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05" w:rsidRDefault="00097005" w:rsidP="000970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97005">
        <w:rPr>
          <w:color w:val="000000"/>
          <w:sz w:val="28"/>
          <w:szCs w:val="28"/>
        </w:rPr>
        <w:t>Банковский кредит – основной источник финансирования деятельности предприятия</w:t>
      </w:r>
      <w:bookmarkStart w:id="0" w:name="_GoBack"/>
      <w:bookmarkEnd w:id="0"/>
    </w:p>
    <w:p w:rsidR="00097005" w:rsidRDefault="00097005" w:rsidP="000970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97005" w:rsidRDefault="00097005" w:rsidP="000970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97005" w:rsidRPr="00097005" w:rsidRDefault="00097005" w:rsidP="000970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97005">
        <w:rPr>
          <w:color w:val="000000"/>
          <w:sz w:val="28"/>
          <w:szCs w:val="28"/>
        </w:rPr>
        <w:t>План</w:t>
      </w:r>
    </w:p>
    <w:p w:rsidR="00097005" w:rsidRPr="00097005" w:rsidRDefault="00097005" w:rsidP="000970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97005">
        <w:rPr>
          <w:color w:val="000000"/>
          <w:sz w:val="28"/>
          <w:szCs w:val="28"/>
        </w:rPr>
        <w:t>Введение</w:t>
      </w:r>
    </w:p>
    <w:p w:rsidR="00097005" w:rsidRPr="00097005" w:rsidRDefault="00097005" w:rsidP="000970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97005">
        <w:rPr>
          <w:color w:val="000000"/>
          <w:sz w:val="28"/>
          <w:szCs w:val="28"/>
        </w:rPr>
        <w:t>1 ТЕОРЕТИЧЕСКИЕ ОСНОВЫ БАНКОВСКОГО КРЕДИТА КАК ОСНОВНОГО ИСТОЧНИКА ФИНАНСИРОВАНИЯ ПРЕДПРИЯТИЯ</w:t>
      </w:r>
    </w:p>
    <w:p w:rsidR="00097005" w:rsidRPr="00097005" w:rsidRDefault="00097005" w:rsidP="000970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97005">
        <w:rPr>
          <w:color w:val="000000"/>
          <w:sz w:val="28"/>
          <w:szCs w:val="28"/>
        </w:rPr>
        <w:t>1.1 Сущность банковского кредита, его роль в финансовом обеспечении предприятия</w:t>
      </w:r>
    </w:p>
    <w:p w:rsidR="00097005" w:rsidRPr="00097005" w:rsidRDefault="00097005" w:rsidP="000970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97005">
        <w:rPr>
          <w:color w:val="000000"/>
          <w:sz w:val="28"/>
          <w:szCs w:val="28"/>
        </w:rPr>
        <w:t>1.2 Методы оценки кредитоспособности хозяйствующих субъектов</w:t>
      </w:r>
    </w:p>
    <w:p w:rsidR="00097005" w:rsidRPr="00097005" w:rsidRDefault="00097005" w:rsidP="000970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97005">
        <w:rPr>
          <w:color w:val="000000"/>
          <w:sz w:val="28"/>
          <w:szCs w:val="28"/>
        </w:rPr>
        <w:t>2 АНАЛИЗ КРЕДИТОВАНИЯ ПРЕДПРИЯТИЯ</w:t>
      </w:r>
    </w:p>
    <w:p w:rsidR="00097005" w:rsidRPr="00097005" w:rsidRDefault="00097005" w:rsidP="000970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97005">
        <w:rPr>
          <w:color w:val="000000"/>
          <w:sz w:val="28"/>
          <w:szCs w:val="28"/>
        </w:rPr>
        <w:t>2.1 Характеристика основных финансовых показателей ТОО</w:t>
      </w:r>
    </w:p>
    <w:p w:rsidR="00097005" w:rsidRPr="00097005" w:rsidRDefault="00097005" w:rsidP="000970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97005">
        <w:rPr>
          <w:color w:val="000000"/>
          <w:sz w:val="28"/>
          <w:szCs w:val="28"/>
        </w:rPr>
        <w:t>2.2 Расчет эффекта финансового рычага</w:t>
      </w:r>
    </w:p>
    <w:p w:rsidR="00097005" w:rsidRPr="00097005" w:rsidRDefault="00097005" w:rsidP="000970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97005">
        <w:rPr>
          <w:color w:val="000000"/>
          <w:sz w:val="28"/>
          <w:szCs w:val="28"/>
        </w:rPr>
        <w:t>2.3 Анализ привлечения и погашения банковского кредита предприятием</w:t>
      </w:r>
    </w:p>
    <w:p w:rsidR="00097005" w:rsidRPr="00097005" w:rsidRDefault="00097005" w:rsidP="000970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97005">
        <w:rPr>
          <w:color w:val="000000"/>
          <w:sz w:val="28"/>
          <w:szCs w:val="28"/>
        </w:rPr>
        <w:t>3 ПРОБЛЕМЫ ПРИВЛЕЧЕНИЯ БАНКОВСКОГО КРЕДИТА ПРЕДПРИЯТИЯМИ В СОВРЕМЕННЫХ УСЛОВИЯХ</w:t>
      </w:r>
    </w:p>
    <w:p w:rsidR="00097005" w:rsidRPr="00097005" w:rsidRDefault="00097005" w:rsidP="000970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97005">
        <w:rPr>
          <w:color w:val="000000"/>
          <w:sz w:val="28"/>
          <w:szCs w:val="28"/>
        </w:rPr>
        <w:t>Заключение</w:t>
      </w:r>
    </w:p>
    <w:p w:rsidR="00097005" w:rsidRPr="00097005" w:rsidRDefault="00097005" w:rsidP="000970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97005">
        <w:rPr>
          <w:color w:val="000000"/>
          <w:sz w:val="28"/>
          <w:szCs w:val="28"/>
        </w:rPr>
        <w:t>Список использованной литературы</w:t>
      </w:r>
    </w:p>
    <w:p w:rsidR="00097005" w:rsidRPr="00097005" w:rsidRDefault="00097005" w:rsidP="0009700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97005">
        <w:rPr>
          <w:color w:val="000000"/>
          <w:sz w:val="28"/>
          <w:szCs w:val="28"/>
        </w:rPr>
        <w:t>Приложения</w:t>
      </w:r>
    </w:p>
    <w:p w:rsidR="00097005" w:rsidRDefault="00097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1.</w:t>
      </w:r>
      <w:r w:rsidRPr="00097005">
        <w:rPr>
          <w:rFonts w:ascii="Times New Roman" w:hAnsi="Times New Roman" w:cs="Times New Roman"/>
          <w:sz w:val="28"/>
          <w:szCs w:val="28"/>
        </w:rPr>
        <w:tab/>
        <w:t>Шермет А.Д., Сайфулин Р.С. Финансы предприятий. - М.: Инфра-М, 2006.-333с.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2.</w:t>
      </w:r>
      <w:r w:rsidRPr="00097005">
        <w:rPr>
          <w:rFonts w:ascii="Times New Roman" w:hAnsi="Times New Roman" w:cs="Times New Roman"/>
          <w:sz w:val="28"/>
          <w:szCs w:val="28"/>
        </w:rPr>
        <w:tab/>
        <w:t>Крейнина М.Н. Финансовый менеджмент: Учебное пособие. - М.: Дело и Сервис, 2005. - 304 с.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3.</w:t>
      </w:r>
      <w:r w:rsidRPr="00097005">
        <w:rPr>
          <w:rFonts w:ascii="Times New Roman" w:hAnsi="Times New Roman" w:cs="Times New Roman"/>
          <w:sz w:val="28"/>
          <w:szCs w:val="28"/>
        </w:rPr>
        <w:tab/>
        <w:t>Абрютин М.С., Грачев А.В. Анализ финансово экономической деятельности предприятия. М.: Дело и Сервис, 2006. - 180 с.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4.</w:t>
      </w:r>
      <w:r w:rsidRPr="00097005">
        <w:rPr>
          <w:rFonts w:ascii="Times New Roman" w:hAnsi="Times New Roman" w:cs="Times New Roman"/>
          <w:sz w:val="28"/>
          <w:szCs w:val="28"/>
        </w:rPr>
        <w:tab/>
        <w:t>Гиляровская Л. Т. Об оценке кредитоспособности хозяйствующих субъектов// Финансы, 2006, №4, С.32;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5.</w:t>
      </w:r>
      <w:r w:rsidRPr="00097005">
        <w:rPr>
          <w:rFonts w:ascii="Times New Roman" w:hAnsi="Times New Roman" w:cs="Times New Roman"/>
          <w:sz w:val="28"/>
          <w:szCs w:val="28"/>
        </w:rPr>
        <w:tab/>
        <w:t>Давлетова М. Т. Кредитная деятельность банков в Казахстане: Алматы, Экономика, 2007. 302 с.;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6.</w:t>
      </w:r>
      <w:r w:rsidRPr="00097005">
        <w:rPr>
          <w:rFonts w:ascii="Times New Roman" w:hAnsi="Times New Roman" w:cs="Times New Roman"/>
          <w:sz w:val="28"/>
          <w:szCs w:val="28"/>
        </w:rPr>
        <w:tab/>
        <w:t xml:space="preserve">Шеремет А. Д., Сайфулин Р. С. Методика анализа финансового состояния предприятия, М.: ИНФРА-М, 2006. 300с.; 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7.</w:t>
      </w:r>
      <w:r w:rsidRPr="00097005">
        <w:rPr>
          <w:rFonts w:ascii="Times New Roman" w:hAnsi="Times New Roman" w:cs="Times New Roman"/>
          <w:sz w:val="28"/>
          <w:szCs w:val="28"/>
        </w:rPr>
        <w:tab/>
        <w:t>Лукасевич И. Я. Стратегические показатели финансового анализа // Финансы, №7, 2006. С.35-38.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8.</w:t>
      </w:r>
      <w:r w:rsidRPr="00097005">
        <w:rPr>
          <w:rFonts w:ascii="Times New Roman" w:hAnsi="Times New Roman" w:cs="Times New Roman"/>
          <w:sz w:val="28"/>
          <w:szCs w:val="28"/>
        </w:rPr>
        <w:tab/>
        <w:t>Савицкая Г.В. Анализ хозяйственной деятельности предприятия: 4-е изд., перераб. и доп. – Минск: «Новое знание», 2007 – 688с.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9.</w:t>
      </w:r>
      <w:r w:rsidRPr="00097005">
        <w:rPr>
          <w:rFonts w:ascii="Times New Roman" w:hAnsi="Times New Roman" w:cs="Times New Roman"/>
          <w:sz w:val="28"/>
          <w:szCs w:val="28"/>
        </w:rPr>
        <w:tab/>
        <w:t>Ефимова О. Б. Как анализировать финансовое положение предприятия, М.: Бизнес-школа, 2007. 168с.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10.</w:t>
      </w:r>
      <w:r w:rsidRPr="00097005">
        <w:rPr>
          <w:rFonts w:ascii="Times New Roman" w:hAnsi="Times New Roman" w:cs="Times New Roman"/>
          <w:sz w:val="28"/>
          <w:szCs w:val="28"/>
        </w:rPr>
        <w:tab/>
        <w:t>Куштуев А. А.. Показатели платежеспособности и ликвидности в оценке кредитоспособности заемщика// Деньги и Кредит. 2006, №12, С.96-100;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11.</w:t>
      </w:r>
      <w:r w:rsidRPr="00097005">
        <w:rPr>
          <w:rFonts w:ascii="Times New Roman" w:hAnsi="Times New Roman" w:cs="Times New Roman"/>
          <w:sz w:val="28"/>
          <w:szCs w:val="28"/>
        </w:rPr>
        <w:tab/>
        <w:t>Власова М.И. Анализ кредитоспособности клиента коммерческого банка. – М.: Банковское дело,2005. 165 c.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12.</w:t>
      </w:r>
      <w:r w:rsidRPr="00097005">
        <w:rPr>
          <w:rFonts w:ascii="Times New Roman" w:hAnsi="Times New Roman" w:cs="Times New Roman"/>
          <w:sz w:val="28"/>
          <w:szCs w:val="28"/>
        </w:rPr>
        <w:tab/>
        <w:t>Неволина Е. В. Об оценке кредитоспособности клиентов// Деньги и Кредит, 2006, №10 С.68-70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13.</w:t>
      </w:r>
      <w:r w:rsidRPr="00097005">
        <w:rPr>
          <w:rFonts w:ascii="Times New Roman" w:hAnsi="Times New Roman" w:cs="Times New Roman"/>
          <w:sz w:val="28"/>
          <w:szCs w:val="28"/>
        </w:rPr>
        <w:tab/>
        <w:t>Григорьев В.В., Федотова М.А. Оценка предприятия: теория и практика. – М.: ИНФРА-М,2006. –320с.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14.</w:t>
      </w:r>
      <w:r w:rsidRPr="00097005">
        <w:rPr>
          <w:rFonts w:ascii="Times New Roman" w:hAnsi="Times New Roman" w:cs="Times New Roman"/>
          <w:sz w:val="28"/>
          <w:szCs w:val="28"/>
        </w:rPr>
        <w:tab/>
        <w:t>Палий В. Ф. Баланс и финансы предприятия: новые подходы к анализу// Бухгалтерский учет. 2008. №11.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15.</w:t>
      </w:r>
      <w:r w:rsidRPr="00097005">
        <w:rPr>
          <w:rFonts w:ascii="Times New Roman" w:hAnsi="Times New Roman" w:cs="Times New Roman"/>
          <w:sz w:val="28"/>
          <w:szCs w:val="28"/>
        </w:rPr>
        <w:tab/>
        <w:t>Ефимова Н.С. Основные проблемы кредитования малого бизнеса// Журнал «Современная наука: Актуальные проблемы теории и практики», № 1-2011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16.</w:t>
      </w:r>
      <w:r w:rsidRPr="00097005">
        <w:rPr>
          <w:rFonts w:ascii="Times New Roman" w:hAnsi="Times New Roman" w:cs="Times New Roman"/>
          <w:sz w:val="28"/>
          <w:szCs w:val="28"/>
        </w:rPr>
        <w:tab/>
        <w:t>Лоханина И. М. Основы анализа финансового состояния предприятия. – Ярославль: Марс, 2007. 220с.;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17.</w:t>
      </w:r>
      <w:r w:rsidRPr="00097005">
        <w:rPr>
          <w:rFonts w:ascii="Times New Roman" w:hAnsi="Times New Roman" w:cs="Times New Roman"/>
          <w:sz w:val="28"/>
          <w:szCs w:val="28"/>
        </w:rPr>
        <w:tab/>
        <w:t>Воробьева-Сармантова Т. А., Иванов Ю. Н., Спицина Т. С. Зарубежные банковские показатели, // Банковское дело. 2006 г., № 1, С.120-125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18.</w:t>
      </w:r>
      <w:r w:rsidRPr="00097005">
        <w:rPr>
          <w:rFonts w:ascii="Times New Roman" w:hAnsi="Times New Roman" w:cs="Times New Roman"/>
          <w:sz w:val="28"/>
          <w:szCs w:val="28"/>
        </w:rPr>
        <w:tab/>
        <w:t>Патров В.В.,Ковалев В.В. Как читать баланс. М.: Финансы и статистика. 2004.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19.</w:t>
      </w:r>
      <w:r w:rsidRPr="00097005">
        <w:rPr>
          <w:rFonts w:ascii="Times New Roman" w:hAnsi="Times New Roman" w:cs="Times New Roman"/>
          <w:sz w:val="28"/>
          <w:szCs w:val="28"/>
        </w:rPr>
        <w:tab/>
        <w:t>Артеменко В.Г., Беллендир М.В. Финансовый анализ: Учебное пособие - М.:ДИС, 2001 – 128с.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20.</w:t>
      </w:r>
      <w:r w:rsidRPr="00097005">
        <w:rPr>
          <w:rFonts w:ascii="Times New Roman" w:hAnsi="Times New Roman" w:cs="Times New Roman"/>
          <w:sz w:val="28"/>
          <w:szCs w:val="28"/>
        </w:rPr>
        <w:tab/>
        <w:t>Шеремет А.Д., Сайфулин Р.С. Методика финансового анализа. - М.: Инфра-М, 2001.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097005">
        <w:rPr>
          <w:rFonts w:ascii="Times New Roman" w:hAnsi="Times New Roman" w:cs="Times New Roman"/>
          <w:sz w:val="28"/>
          <w:szCs w:val="28"/>
        </w:rPr>
        <w:tab/>
        <w:t>Ефимова О.Е. Финансовый анализ – М.: АО Бизнес школа, 2002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22.</w:t>
      </w:r>
      <w:r w:rsidRPr="00097005">
        <w:rPr>
          <w:rFonts w:ascii="Times New Roman" w:hAnsi="Times New Roman" w:cs="Times New Roman"/>
          <w:sz w:val="28"/>
          <w:szCs w:val="28"/>
        </w:rPr>
        <w:tab/>
        <w:t>Ковалев В.В. Финансовый анализ: управление капиталом. Выбор инвестиций. Анализ отчетности. – М.: Финансы и статистика, 2007 – 432с.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23.</w:t>
      </w:r>
      <w:r w:rsidRPr="00097005">
        <w:rPr>
          <w:rFonts w:ascii="Times New Roman" w:hAnsi="Times New Roman" w:cs="Times New Roman"/>
          <w:sz w:val="28"/>
          <w:szCs w:val="28"/>
        </w:rPr>
        <w:tab/>
        <w:t xml:space="preserve"> Дюсембаев К.Ш. Анализ финансового положения предприятия: Учебное по¬собие.-Алматы: Экономика, 2004.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24.</w:t>
      </w:r>
      <w:r w:rsidRPr="00097005">
        <w:rPr>
          <w:rFonts w:ascii="Times New Roman" w:hAnsi="Times New Roman" w:cs="Times New Roman"/>
          <w:sz w:val="28"/>
          <w:szCs w:val="28"/>
        </w:rPr>
        <w:tab/>
        <w:t>Крейнина М.Н. Анализ финансового состояния предприятия. – М.: Экономика, 2006 – 198с.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25.</w:t>
      </w:r>
      <w:r w:rsidRPr="00097005">
        <w:rPr>
          <w:rFonts w:ascii="Times New Roman" w:hAnsi="Times New Roman" w:cs="Times New Roman"/>
          <w:sz w:val="28"/>
          <w:szCs w:val="28"/>
        </w:rPr>
        <w:tab/>
        <w:t>Ковалева А.М. Финансовый анализ – М.: Финансы и статистика, 2004 – 302с.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26.</w:t>
      </w:r>
      <w:r w:rsidRPr="00097005">
        <w:rPr>
          <w:rFonts w:ascii="Times New Roman" w:hAnsi="Times New Roman" w:cs="Times New Roman"/>
          <w:sz w:val="28"/>
          <w:szCs w:val="28"/>
        </w:rPr>
        <w:tab/>
        <w:t>Шеремет А.Д., Сайфулин Р.С. Финансы предприятий. - М. : Инфра – М., 2002- 343 с.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27.</w:t>
      </w:r>
      <w:r w:rsidRPr="00097005">
        <w:rPr>
          <w:rFonts w:ascii="Times New Roman" w:hAnsi="Times New Roman" w:cs="Times New Roman"/>
          <w:sz w:val="28"/>
          <w:szCs w:val="28"/>
        </w:rPr>
        <w:tab/>
        <w:t>Бакадаров В.Л., Алексеев П.Д., Финансово – экономическое состояние предприятия. Практическое пособие. – М.: издательство «ПРИОР», 2003 – 205с.</w:t>
      </w:r>
    </w:p>
    <w:p w:rsidR="00097005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28.</w:t>
      </w:r>
      <w:r w:rsidRPr="00097005">
        <w:rPr>
          <w:rFonts w:ascii="Times New Roman" w:hAnsi="Times New Roman" w:cs="Times New Roman"/>
          <w:sz w:val="28"/>
          <w:szCs w:val="28"/>
        </w:rPr>
        <w:tab/>
        <w:t>Баканов М.И., Шеремет А.Д. Теория анализа хозяйственной деятельности – М.: Финансы и статистика. – 2004 –157с.</w:t>
      </w:r>
    </w:p>
    <w:p w:rsidR="003E48D1" w:rsidRPr="00097005" w:rsidRDefault="00097005" w:rsidP="0009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05">
        <w:rPr>
          <w:rFonts w:ascii="Times New Roman" w:hAnsi="Times New Roman" w:cs="Times New Roman"/>
          <w:sz w:val="28"/>
          <w:szCs w:val="28"/>
        </w:rPr>
        <w:t>29.</w:t>
      </w:r>
      <w:r w:rsidRPr="00097005">
        <w:rPr>
          <w:rFonts w:ascii="Times New Roman" w:hAnsi="Times New Roman" w:cs="Times New Roman"/>
          <w:sz w:val="28"/>
          <w:szCs w:val="28"/>
        </w:rPr>
        <w:tab/>
        <w:t>Григорьев В. В. , Федотова М. А. Оценка предприятия: Теория и практика: Учебное пособие. - М.: Инфра-М, 2005. - 318 с.</w:t>
      </w:r>
    </w:p>
    <w:sectPr w:rsidR="003E48D1" w:rsidRPr="0009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05"/>
    <w:rsid w:val="00097005"/>
    <w:rsid w:val="003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2015-03-03T05:33:00Z</dcterms:created>
  <dcterms:modified xsi:type="dcterms:W3CDTF">2015-03-03T05:34:00Z</dcterms:modified>
</cp:coreProperties>
</file>