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Государственная хоровая капелла Казахстана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План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Введение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1 История формирования и развития Государственной хоровой капеллы Казахстана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1.1 Становление и развитие хоровой капеллы Казахстана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1.2 Описание репертуара хоровой капеллы Казахстана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2 Современное развитие Государственной хоровой капеллы Казахстана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2.1 Биография руководителей Государственной хоровой капеллы Казахстана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2.2 Концертная деятельность Государственной хоровой капеллы Казахстана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2.3 Перспективы развития Государственной хоровой капеллы Казахстана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Заключение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Список использованной литературы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588">
        <w:rPr>
          <w:color w:val="000000"/>
          <w:sz w:val="28"/>
          <w:szCs w:val="28"/>
        </w:rPr>
        <w:t>Приложения</w:t>
      </w:r>
    </w:p>
    <w:p w:rsidR="00316BBF" w:rsidRPr="003B6588" w:rsidRDefault="00316BBF" w:rsidP="003B6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88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0" w:name="_GoBack"/>
      <w:bookmarkEnd w:id="0"/>
    </w:p>
    <w:p w:rsidR="003B6588" w:rsidRPr="003B6588" w:rsidRDefault="003B6588" w:rsidP="003B65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использованной литературы</w:t>
      </w:r>
    </w:p>
    <w:p w:rsidR="003B6588" w:rsidRPr="003B6588" w:rsidRDefault="003B6588" w:rsidP="003B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Алибекова Б. Казахская государственная хоровая капелла им. Б. Байкадамова: Традиции и современность// Музыкальная жизнь, №4, 2011, с. 20-22</w:t>
      </w: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Арийкайнен Г. Хоровое пение в Казахстане. Алма-Ата, 1965. </w:t>
      </w: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Ахмет Жубанов// Интренет-ресурс: </w:t>
      </w:r>
      <w:hyperlink r:id="rId6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http://www.unesco.kz/heritagenet/kz/content/history/portret/jubanov.htm</w:t>
        </w:r>
      </w:hyperlink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Ахметова Г. Восхождение маэстро и казахская капелла. Алматы, 1999. </w:t>
      </w: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Ахметова Г. Восхождение маэстро и казахская капелла. Алматы, 1999</w:t>
      </w: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Ахметова М. Традиция казахской песенной культуры. Алма-Ата, 1984. </w:t>
      </w: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Байкадамов Бахытжан // Интернет-ресурс:  </w:t>
      </w:r>
      <w:hyperlink r:id="rId7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http://www.biografia.kz/famous/1552</w:t>
        </w:r>
      </w:hyperlink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Байкадамова Б.Б., Елеманова С.А. Корифей казахской музыкальной культуры – Ахмет Жубанов// Интернет-ресурс: </w:t>
      </w:r>
      <w:hyperlink r:id="rId8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http://www.asylmura.kz/diski/index.php?p=zhubanov</w:t>
        </w:r>
      </w:hyperlink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Гастроли государственной хоровой капеллы// Интернет-ресурс: </w:t>
      </w:r>
      <w:hyperlink r:id="rId9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http://cultura-ekb.gov.kz/journal/view/10/2792</w:t>
        </w:r>
      </w:hyperlink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Демеуов Беимбет Кенесбаевич// Интернет-ресурс: </w:t>
      </w:r>
      <w:hyperlink r:id="rId10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http://www.conservatoire.kz/index.php?id=343</w:t>
        </w:r>
      </w:hyperlink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Жуанова Газиза// Интернет-ресурс: </w:t>
      </w:r>
      <w:hyperlink r:id="rId11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http://musicheritage.nlrk.kz/index.php/ru/page/show/15</w:t>
        </w:r>
      </w:hyperlink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Иванов-Сокольский М., Юшкевич А. Хоровое искусство // Очерки по истории казахской советской музыки. Алма-Ата, 1962. С. 267-292. </w:t>
      </w: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Ионова Е. Концерт в честь 70-летия Государственной хоровой капеллы им. Б.Байкадамова прошел в Алматы//Интернет-ресурс: </w:t>
      </w:r>
      <w:hyperlink r:id="rId12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http://www.spy.kz/Soc/Koncert-v-chest-70-letija-Gosudarstvennoi-horovoi-kapelly-im-B-Baikadamova-proshel-v-Almaty/</w:t>
        </w:r>
      </w:hyperlink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Источник </w:t>
      </w:r>
      <w:hyperlink r:id="rId13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http://www.biografia.kz/famous/2913#ixzz28U9xvPzv</w:t>
        </w:r>
      </w:hyperlink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Кочетова О. Значение профессиональных компетенций в деятельности будущих дирижеров-хормейстеров// General and Professional Education, №2, 2011, с.19-23</w:t>
      </w: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Куддус Ходжамьярович Кужамьяров// Интернет-ресурс: </w:t>
      </w:r>
      <w:hyperlink r:id="rId14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http://uigurteatr.kz/index.php?option=com_content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"http://uigurteatr.kz/index.php?option=com_content&amp;view=article&amp;catid=9&amp;id=22&amp;Itemid=13"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&amp;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"http://uigurteatr.kz/index.php?option=com_content&amp;view=article&amp;catid=9&amp;id=22&amp;Itemid=13"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view=article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"http://uigurteatr.kz/index.php?option=com_content&amp;view=article&amp;catid=9&amp;id=22&amp;Itemid=13"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&amp;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"http://uigurteatr.kz/index.php?option=com_content&amp;view=article&amp;catid=9&amp;id=22&amp;Itemid=13"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catid=9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"http://uigurteatr.kz/index.php?option=com_content&amp;view=article&amp;catid=9&amp;id=22&amp;Itemid=13"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&amp;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"http://uigurteatr.kz/index.php?option=com_content&amp;view=article&amp;catid=9&amp;id=2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lastRenderedPageBreak/>
          <w:t>2&amp;Itemid=13"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id=22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"http://uigurteatr.kz/index.php?option=com_content&amp;view=article&amp;catid=9&amp;id=22&amp;Itemid=13"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&amp;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"http://uigurteatr.kz/index.php?option=com_content&amp;view=article&amp;catid=9&amp;id=22&amp;Itemid=13"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Itemid=13</w:t>
        </w:r>
      </w:hyperlink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Молодов Анатолий Васильевич// Интернет-ресурс: </w:t>
      </w:r>
      <w:hyperlink r:id="rId15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http://www.biografia.kz/famous/2913</w:t>
        </w:r>
      </w:hyperlink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Панченко А. Культ Ленина и «советский фольклор» [Электронный ресурс] // </w:t>
      </w:r>
      <w:hyperlink r:id="rId16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"http://www.odysseus.msk.ru/numbers/7pa"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odysseus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"http://www.odysseus.msk.ru/numbers/7pa"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"http://www.odysseus.msk.ru/numbers/7pa"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msk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"http://www.odysseus.msk.ru/numbers/7pa"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"http://www.odysseus.msk.ru/numbers/7pa"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ru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"http://www.odysseus.msk.ru/numbers/7pa"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 xml:space="preserve">/numbers/7pa </w:t>
        </w:r>
      </w:hyperlink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ge=2&amp;year=2005&amp;id=87.</w:t>
      </w: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Хоровая капелла филармонии им. Жамбыла примет участие в международном оперном фестивале// Интернет-ресурс: </w:t>
      </w:r>
      <w:hyperlink r:id="rId17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http://art.gazeta.kz/news/?id=11476</w:t>
        </w:r>
      </w:hyperlink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Царицын В. Это сильное, яркое дарование [Электронный ресурс] // Нева. 2004, №9 — </w:t>
      </w:r>
      <w:hyperlink r:id="rId18"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http://magazines.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"http://magazines.russ.ru/neva/2004/9"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russ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"http://magazines.russ.ru/neva/2004/9"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"http://magazines.russ.ru/neva/2004/9"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ru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"http://magazines.russ.ru/neva/2004/9"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"http://magazines.russ.ru/neva/2004/9"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neva</w:t>
        </w:r>
        <w:r w:rsidRPr="003B6588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"http://magazines.russ.ru/neva/2004/9"</w:t>
        </w:r>
        <w:r w:rsidRPr="003B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/2004/9</w:t>
        </w:r>
      </w:hyperlink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Царицын В. Это сильное, яркое дарование [Электронный ресурс] // Нева. 2004, №9 — </w:t>
      </w:r>
      <w:r w:rsidRPr="003B65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http://magazines.</w:t>
      </w:r>
      <w:r w:rsidRPr="003B6588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  <w:shd w:val="clear" w:color="auto" w:fill="FFFFFF"/>
        </w:rPr>
        <w:t>HYPERLINK "http://magazines.russ.ru/neva/2004/9"</w:t>
      </w:r>
      <w:r w:rsidRPr="003B65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russ</w:t>
      </w:r>
      <w:r w:rsidRPr="003B6588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  <w:shd w:val="clear" w:color="auto" w:fill="FFFFFF"/>
        </w:rPr>
        <w:t>HYPERLINK "http://magazines.russ.ru/neva/2004/9"</w:t>
      </w:r>
      <w:r w:rsidRPr="003B65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.</w:t>
      </w:r>
      <w:r w:rsidRPr="003B6588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  <w:shd w:val="clear" w:color="auto" w:fill="FFFFFF"/>
        </w:rPr>
        <w:t>HYPERLINK "http://magazines.russ.ru/neva/2004/9"</w:t>
      </w:r>
      <w:r w:rsidRPr="003B65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ru</w:t>
      </w:r>
      <w:r w:rsidRPr="003B6588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  <w:shd w:val="clear" w:color="auto" w:fill="FFFFFF"/>
        </w:rPr>
        <w:t>HYPERLINK "http://magazines.russ.ru/neva/2004/9"</w:t>
      </w:r>
      <w:r w:rsidRPr="003B65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/</w:t>
      </w:r>
      <w:r w:rsidRPr="003B6588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  <w:shd w:val="clear" w:color="auto" w:fill="FFFFFF"/>
        </w:rPr>
        <w:t>HYPERLINK "http://magazines.russ.ru/neva/2004/9"</w:t>
      </w:r>
      <w:r w:rsidRPr="003B65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neva</w:t>
      </w:r>
      <w:r w:rsidRPr="003B6588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  <w:shd w:val="clear" w:color="auto" w:fill="FFFFFF"/>
        </w:rPr>
        <w:t>HYPERLINK "http://magazines.russ.ru/neva/2004/9"</w:t>
      </w:r>
      <w:r w:rsidRPr="003B65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/2004/9</w:t>
      </w: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Шашкова Л. Мир музыки Еркегали Рахмадиева//Мегаполис, 28.11.2005</w:t>
      </w: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Шашкова Л. Мне довелось испить из родника. Из воспоминаний народного артиста СССР, хорового дирижера, профессора А. Молодова // Нива, 2003. № 1. С. 71-89.</w:t>
      </w:r>
    </w:p>
    <w:p w:rsidR="003B6588" w:rsidRPr="003B6588" w:rsidRDefault="003B6588" w:rsidP="003B658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Шашкова Л. Свершения Еркегали Рахмадиева// Казахстанская правда, 15.12.2010</w:t>
      </w:r>
    </w:p>
    <w:p w:rsidR="00316BBF" w:rsidRPr="003B6588" w:rsidRDefault="00316BBF" w:rsidP="003B658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57739" w:rsidRPr="003B6588" w:rsidRDefault="00657739" w:rsidP="003B6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7739" w:rsidRPr="003B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9C3"/>
    <w:multiLevelType w:val="hybridMultilevel"/>
    <w:tmpl w:val="F45870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BF"/>
    <w:rsid w:val="00316BBF"/>
    <w:rsid w:val="003B6588"/>
    <w:rsid w:val="006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58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58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ylmura.kz/diski/index.php?p=zhubanov" TargetMode="External"/><Relationship Id="rId13" Type="http://schemas.openxmlformats.org/officeDocument/2006/relationships/hyperlink" Target="http://www.biografia.kz/famous/2913" TargetMode="External"/><Relationship Id="rId18" Type="http://schemas.openxmlformats.org/officeDocument/2006/relationships/hyperlink" Target="http://magazines.russ.ru/neva/2004/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grafia.kz/famous/1552" TargetMode="External"/><Relationship Id="rId12" Type="http://schemas.openxmlformats.org/officeDocument/2006/relationships/hyperlink" Target="http://www.spy.kz/Soc/Koncert-v-chest-70-letija-Gosudarstvennoi-horovoi-kapelly-im-B-Baikadamova-proshel-v-Almaty/" TargetMode="External"/><Relationship Id="rId17" Type="http://schemas.openxmlformats.org/officeDocument/2006/relationships/hyperlink" Target="http://art.gazeta.kz/news/?id=1147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dysseus.msk.ru/numbers/7p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esco.kz/heritagenet/kz/content/history/portret/jubanov.htm" TargetMode="External"/><Relationship Id="rId11" Type="http://schemas.openxmlformats.org/officeDocument/2006/relationships/hyperlink" Target="http://musicheritage.nlrk.kz/index.php/ru/page/show/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grafia.kz/famous/2913" TargetMode="External"/><Relationship Id="rId10" Type="http://schemas.openxmlformats.org/officeDocument/2006/relationships/hyperlink" Target="http://www.conservatoire.kz/index.php?id=3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ultura-ekb.gov.kz/journal/view/10/2792" TargetMode="External"/><Relationship Id="rId14" Type="http://schemas.openxmlformats.org/officeDocument/2006/relationships/hyperlink" Target="http://uigurteatr.kz/index.php?option=com_content&amp;view=article&amp;catid=9&amp;id=22&amp;Itemid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2015-02-10T05:24:00Z</dcterms:created>
  <dcterms:modified xsi:type="dcterms:W3CDTF">2015-02-10T06:11:00Z</dcterms:modified>
</cp:coreProperties>
</file>