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CA" w:rsidRDefault="00715513" w:rsidP="00715513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Иностранные инвестиции и их роль для экономики Казахстана</w:t>
      </w:r>
    </w:p>
    <w:p w:rsidR="00715513" w:rsidRDefault="00715513" w:rsidP="0071551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672AF4" w:rsidRPr="00672AF4" w:rsidRDefault="00672AF4" w:rsidP="00672AF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ТЕОРЕТИЧЕСКИЕ ОСНОВЫ МЕЖДУНАРОДНОГО ДВИЖЕНИЯ КАПИТАЛА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Сущность и содержание иностранных инвестиций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Международное регулирование инвестиций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Риски, присущие иностранным инвестициям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АНАЛИЗ РАЗВИТИЯ ИНОСТРАННЫХ ИНВЕСТИЦИЙ В РЕСПУБЛИКЕ КАЗАХСТАН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Современное состояние иностранных инвестиций в Казахстане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Инвестиционная политика и инвестиционный климат государства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экономические зоны в республике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ЗНАЧЕНИЕ ИНОСТРАННЫХ ИНВЕСТИЦИЙ В ЭКОНОМИКЕ КАЗАХСТАНА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Необходимость привлечения иностранных инвестиций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Государственное регулирование инвестиционной деятельности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672AF4" w:rsidRPr="00672AF4" w:rsidRDefault="00672AF4" w:rsidP="00672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672AF4" w:rsidRDefault="00672AF4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</w:p>
    <w:p w:rsidR="00672AF4" w:rsidRDefault="00672AF4" w:rsidP="00672AF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672AF4" w:rsidRDefault="00672AF4" w:rsidP="00672AF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Ткаченко </w:t>
      </w:r>
      <w:proofErr w:type="spellStart"/>
      <w:r>
        <w:rPr>
          <w:rFonts w:ascii="Times New Roman" w:hAnsi="Times New Roman"/>
          <w:sz w:val="28"/>
          <w:szCs w:val="28"/>
        </w:rPr>
        <w:t>И.Ю</w:t>
      </w:r>
      <w:proofErr w:type="spellEnd"/>
      <w:r>
        <w:rPr>
          <w:rFonts w:ascii="Times New Roman" w:hAnsi="Times New Roman"/>
          <w:sz w:val="28"/>
          <w:szCs w:val="28"/>
        </w:rPr>
        <w:t xml:space="preserve">. Инвестиции: учебное пособие для студентов высшего учебного заведения / Ткаченко </w:t>
      </w:r>
      <w:proofErr w:type="spellStart"/>
      <w:r>
        <w:rPr>
          <w:rFonts w:ascii="Times New Roman" w:hAnsi="Times New Roman"/>
          <w:sz w:val="28"/>
          <w:szCs w:val="28"/>
        </w:rPr>
        <w:t>И.Ю</w:t>
      </w:r>
      <w:proofErr w:type="spellEnd"/>
      <w:r>
        <w:rPr>
          <w:rFonts w:ascii="Times New Roman" w:hAnsi="Times New Roman"/>
          <w:sz w:val="28"/>
          <w:szCs w:val="28"/>
        </w:rPr>
        <w:t xml:space="preserve">., Малых </w:t>
      </w:r>
      <w:proofErr w:type="spellStart"/>
      <w:r>
        <w:rPr>
          <w:rFonts w:ascii="Times New Roman" w:hAnsi="Times New Roman"/>
          <w:sz w:val="28"/>
          <w:szCs w:val="28"/>
        </w:rPr>
        <w:t>Н.И</w:t>
      </w:r>
      <w:proofErr w:type="spellEnd"/>
      <w:r>
        <w:rPr>
          <w:rFonts w:ascii="Times New Roman" w:hAnsi="Times New Roman"/>
          <w:sz w:val="28"/>
          <w:szCs w:val="28"/>
        </w:rPr>
        <w:t>. -  М.: Издательский центр «Академия», 2009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Зубченко </w:t>
      </w:r>
      <w:proofErr w:type="spellStart"/>
      <w:r>
        <w:rPr>
          <w:rFonts w:ascii="Times New Roman" w:hAnsi="Times New Roman"/>
          <w:sz w:val="28"/>
          <w:szCs w:val="28"/>
        </w:rPr>
        <w:t>Л.А</w:t>
      </w:r>
      <w:proofErr w:type="spellEnd"/>
      <w:r>
        <w:rPr>
          <w:rFonts w:ascii="Times New Roman" w:hAnsi="Times New Roman"/>
          <w:sz w:val="28"/>
          <w:szCs w:val="28"/>
        </w:rPr>
        <w:t>. Иностранные инвестиции: Учебное пособие, М.: ООО «</w:t>
      </w:r>
      <w:proofErr w:type="spellStart"/>
      <w:r>
        <w:rPr>
          <w:rFonts w:ascii="Times New Roman" w:hAnsi="Times New Roman"/>
          <w:sz w:val="28"/>
          <w:szCs w:val="28"/>
        </w:rPr>
        <w:t>Книгодел</w:t>
      </w:r>
      <w:proofErr w:type="spellEnd"/>
      <w:r>
        <w:rPr>
          <w:rFonts w:ascii="Times New Roman" w:hAnsi="Times New Roman"/>
          <w:sz w:val="28"/>
          <w:szCs w:val="28"/>
        </w:rPr>
        <w:t>», 2006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Марыганова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Е.А</w:t>
      </w:r>
      <w:proofErr w:type="spellEnd"/>
      <w:r>
        <w:rPr>
          <w:rFonts w:ascii="Times New Roman" w:hAnsi="Times New Roman"/>
          <w:sz w:val="28"/>
          <w:szCs w:val="28"/>
        </w:rPr>
        <w:t xml:space="preserve">., Шапиро </w:t>
      </w:r>
      <w:proofErr w:type="spellStart"/>
      <w:r>
        <w:rPr>
          <w:rFonts w:ascii="Times New Roman" w:hAnsi="Times New Roman"/>
          <w:sz w:val="28"/>
          <w:szCs w:val="28"/>
        </w:rPr>
        <w:t>С.А</w:t>
      </w:r>
      <w:proofErr w:type="spellEnd"/>
      <w:r>
        <w:rPr>
          <w:rFonts w:ascii="Times New Roman" w:hAnsi="Times New Roman"/>
          <w:sz w:val="28"/>
          <w:szCs w:val="28"/>
        </w:rPr>
        <w:t>. Макроэкономика. Экспресс-курс.,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2010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Хачатурян </w:t>
      </w:r>
      <w:proofErr w:type="spellStart"/>
      <w:r>
        <w:rPr>
          <w:rFonts w:ascii="Times New Roman" w:hAnsi="Times New Roman"/>
          <w:sz w:val="28"/>
          <w:szCs w:val="28"/>
        </w:rPr>
        <w:t>А.А</w:t>
      </w:r>
      <w:proofErr w:type="spellEnd"/>
      <w:r>
        <w:rPr>
          <w:rFonts w:ascii="Times New Roman" w:hAnsi="Times New Roman"/>
          <w:sz w:val="28"/>
          <w:szCs w:val="28"/>
        </w:rPr>
        <w:t xml:space="preserve">. Иностранные инвестиции: Учебный курс (учебно-методический комплекс) // Интернет ресурс: </w:t>
      </w:r>
      <w:hyperlink r:id="rId6" w:history="1">
        <w:proofErr w:type="spellStart"/>
        <w:r>
          <w:rPr>
            <w:rStyle w:val="a6"/>
            <w:rFonts w:ascii="Times New Roman" w:hAnsi="Times New Roman"/>
            <w:sz w:val="28"/>
            <w:szCs w:val="28"/>
          </w:rPr>
          <w:t>http</w:t>
        </w:r>
        <w:proofErr w:type="spellEnd"/>
        <w:r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6"/>
            <w:rFonts w:ascii="Times New Roman" w:hAnsi="Times New Roman"/>
            <w:sz w:val="28"/>
            <w:szCs w:val="28"/>
          </w:rPr>
          <w:t>www.e-college.ru</w:t>
        </w:r>
        <w:proofErr w:type="spellEnd"/>
      </w:hyperlink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Инвестиционный потенциал новой индустриализации // Международный деловой журнал </w:t>
      </w:r>
      <w:proofErr w:type="spellStart"/>
      <w:r>
        <w:rPr>
          <w:rFonts w:ascii="Times New Roman" w:hAnsi="Times New Roman"/>
          <w:sz w:val="28"/>
          <w:szCs w:val="28"/>
        </w:rPr>
        <w:t>KAZAKHSTAN</w:t>
      </w:r>
      <w:proofErr w:type="spellEnd"/>
      <w:r>
        <w:rPr>
          <w:rFonts w:ascii="Times New Roman" w:hAnsi="Times New Roman"/>
          <w:sz w:val="28"/>
          <w:szCs w:val="28"/>
        </w:rPr>
        <w:t xml:space="preserve"> №2, 2012 год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www.Zakon.kz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www.nationalbank.kz</w:t>
      </w:r>
      <w:proofErr w:type="spellEnd"/>
      <w:r>
        <w:rPr>
          <w:rFonts w:ascii="Times New Roman" w:hAnsi="Times New Roman"/>
          <w:sz w:val="28"/>
          <w:szCs w:val="28"/>
        </w:rPr>
        <w:t xml:space="preserve"> – сайт Национального банка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www.mint.gov.kz</w:t>
      </w:r>
      <w:proofErr w:type="spellEnd"/>
      <w:r>
        <w:rPr>
          <w:rFonts w:ascii="Times New Roman" w:hAnsi="Times New Roman"/>
          <w:sz w:val="28"/>
          <w:szCs w:val="28"/>
        </w:rPr>
        <w:t xml:space="preserve">  - сайт Министерства индустрии и новых технологий Казахстана</w:t>
      </w:r>
    </w:p>
    <w:p w:rsidR="00672AF4" w:rsidRDefault="00672AF4" w:rsidP="00672AF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Инвестиционный климат Казахстана//[Интернет ресурс]: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spb-venchur.ru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Благоприятный инвестиционный климат Республики Казахстан // [Интернет ресурс]: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www.zhana.astana.kz</w:t>
      </w:r>
      <w:proofErr w:type="spellEnd"/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Б. Значение иностранных инвестиций для Республики Казахстан // </w:t>
      </w:r>
      <w:proofErr w:type="spellStart"/>
      <w:r>
        <w:rPr>
          <w:rFonts w:ascii="Times New Roman" w:hAnsi="Times New Roman"/>
          <w:sz w:val="28"/>
          <w:szCs w:val="28"/>
        </w:rPr>
        <w:t>www.Zakon.kz</w:t>
      </w:r>
      <w:proofErr w:type="spellEnd"/>
      <w:r>
        <w:rPr>
          <w:rFonts w:ascii="Times New Roman" w:hAnsi="Times New Roman"/>
          <w:sz w:val="28"/>
          <w:szCs w:val="28"/>
        </w:rPr>
        <w:t>., июнь 2012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Брайнина Н., Ченцова О.  Законодательство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об инвестициях — история развития и существующий правовой режим // Аналитический журнал «</w:t>
      </w:r>
      <w:proofErr w:type="spellStart"/>
      <w:r>
        <w:rPr>
          <w:rFonts w:ascii="Times New Roman" w:hAnsi="Times New Roman"/>
          <w:sz w:val="28"/>
          <w:szCs w:val="28"/>
        </w:rPr>
        <w:t>Petrolium</w:t>
      </w:r>
      <w:proofErr w:type="spellEnd"/>
      <w:r>
        <w:rPr>
          <w:rFonts w:ascii="Times New Roman" w:hAnsi="Times New Roman"/>
          <w:sz w:val="28"/>
          <w:szCs w:val="28"/>
        </w:rPr>
        <w:t>», №6, декабрь 2011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«О специальных экономических зонах в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>» от 21 июля 2011 года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«Об инвестициях» от 8 января 2003 года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Треть инвестиций из Казахстана уходит в США // «Капитал», январь 2013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Нешитой</w:t>
      </w:r>
      <w:proofErr w:type="spellEnd"/>
      <w:r>
        <w:rPr>
          <w:rFonts w:ascii="Times New Roman" w:hAnsi="Times New Roman"/>
          <w:sz w:val="28"/>
          <w:szCs w:val="28"/>
        </w:rPr>
        <w:t xml:space="preserve"> А. С. Инвестиции: Учебник. — 5-е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— М.: Издательско-торговая корпорация «Дашков и К», 2007</w:t>
      </w:r>
    </w:p>
    <w:p w:rsidR="00672AF4" w:rsidRDefault="00672AF4" w:rsidP="00672AF4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proofErr w:type="spellStart"/>
        <w:r>
          <w:rPr>
            <w:rStyle w:val="a6"/>
            <w:rFonts w:ascii="Times New Roman" w:hAnsi="Times New Roman"/>
            <w:sz w:val="28"/>
            <w:szCs w:val="28"/>
          </w:rPr>
          <w:t>www.fic.kz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– сайт Совета иностранных инвесторов при президенте Республики Казахстан</w:t>
      </w:r>
    </w:p>
    <w:p w:rsidR="00672AF4" w:rsidRDefault="00672AF4" w:rsidP="00672AF4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2AF4" w:rsidRDefault="00672AF4" w:rsidP="00715513">
      <w:pPr>
        <w:spacing w:after="0" w:line="240" w:lineRule="auto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672AF4" w:rsidRDefault="00672AF4" w:rsidP="0071551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sectPr w:rsidR="0067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4EA"/>
    <w:multiLevelType w:val="multilevel"/>
    <w:tmpl w:val="0DC0E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43D7744"/>
    <w:multiLevelType w:val="hybridMultilevel"/>
    <w:tmpl w:val="FD20496C"/>
    <w:lvl w:ilvl="0" w:tplc="77EAC6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E71C1"/>
    <w:multiLevelType w:val="hybridMultilevel"/>
    <w:tmpl w:val="F710B75C"/>
    <w:lvl w:ilvl="0" w:tplc="BBA4117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13"/>
    <w:rsid w:val="005B7CCA"/>
    <w:rsid w:val="00672AF4"/>
    <w:rsid w:val="007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2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551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72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7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2AF4"/>
    <w:rPr>
      <w:b/>
      <w:bCs/>
    </w:rPr>
  </w:style>
  <w:style w:type="character" w:styleId="a6">
    <w:name w:val="Hyperlink"/>
    <w:semiHidden/>
    <w:unhideWhenUsed/>
    <w:rsid w:val="00672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2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551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72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7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2AF4"/>
    <w:rPr>
      <w:b/>
      <w:bCs/>
    </w:rPr>
  </w:style>
  <w:style w:type="character" w:styleId="a6">
    <w:name w:val="Hyperlink"/>
    <w:semiHidden/>
    <w:unhideWhenUsed/>
    <w:rsid w:val="0067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c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colleg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2014-12-15T04:44:00Z</dcterms:created>
  <dcterms:modified xsi:type="dcterms:W3CDTF">2014-12-15T05:16:00Z</dcterms:modified>
</cp:coreProperties>
</file>