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1C6CA1" w:rsidP="001C6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CA1">
        <w:rPr>
          <w:rFonts w:ascii="Times New Roman" w:hAnsi="Times New Roman" w:cs="Times New Roman"/>
          <w:sz w:val="28"/>
          <w:szCs w:val="28"/>
        </w:rPr>
        <w:t>Раскрытия в Отчете о прибылях и убытках</w:t>
      </w:r>
    </w:p>
    <w:p w:rsidR="001C6CA1" w:rsidRDefault="001C6CA1" w:rsidP="001C6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Стр-25</w:t>
      </w:r>
    </w:p>
    <w:p w:rsidR="001C6CA1" w:rsidRPr="001C6CA1" w:rsidRDefault="001C6CA1" w:rsidP="001C6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CA1">
        <w:rPr>
          <w:rFonts w:ascii="Times New Roman" w:hAnsi="Times New Roman" w:cs="Times New Roman"/>
          <w:sz w:val="28"/>
          <w:szCs w:val="28"/>
        </w:rPr>
        <w:t>Содержание</w:t>
      </w:r>
    </w:p>
    <w:p w:rsidR="001C6CA1" w:rsidRDefault="001C6CA1" w:rsidP="001C6CA1"/>
    <w:p w:rsidR="001C6CA1" w:rsidRPr="008A2B61" w:rsidRDefault="001C6CA1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8A2B61">
        <w:rPr>
          <w:sz w:val="28"/>
          <w:szCs w:val="28"/>
        </w:rPr>
        <w:fldChar w:fldCharType="begin"/>
      </w:r>
      <w:r w:rsidRPr="008A2B61">
        <w:rPr>
          <w:sz w:val="28"/>
          <w:szCs w:val="28"/>
        </w:rPr>
        <w:instrText xml:space="preserve"> TOC \o "1-3" \h \z \u </w:instrText>
      </w:r>
      <w:r w:rsidRPr="008A2B61">
        <w:rPr>
          <w:sz w:val="28"/>
          <w:szCs w:val="28"/>
        </w:rPr>
        <w:fldChar w:fldCharType="separate"/>
      </w:r>
      <w:hyperlink w:anchor="_Toc445381183" w:history="1">
        <w:r w:rsidRPr="008A2B61">
          <w:rPr>
            <w:rStyle w:val="a3"/>
            <w:rFonts w:cs="Times New Roman"/>
            <w:noProof/>
            <w:sz w:val="28"/>
            <w:szCs w:val="28"/>
          </w:rPr>
          <w:t>Введение</w:t>
        </w:r>
      </w:hyperlink>
    </w:p>
    <w:p w:rsidR="001C6CA1" w:rsidRPr="008A2B61" w:rsidRDefault="00512243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45381184" w:history="1">
        <w:r w:rsidR="001C6CA1" w:rsidRPr="008A2B61">
          <w:rPr>
            <w:rStyle w:val="a3"/>
            <w:rFonts w:cs="Times New Roman"/>
            <w:noProof/>
            <w:sz w:val="28"/>
            <w:szCs w:val="28"/>
          </w:rPr>
          <w:t>1. Подготовка информации и порядок составления Отчета о прибылях и убытках</w:t>
        </w:r>
      </w:hyperlink>
    </w:p>
    <w:p w:rsidR="001C6CA1" w:rsidRPr="008A2B61" w:rsidRDefault="00512243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45381185" w:history="1">
        <w:r w:rsidR="001C6CA1" w:rsidRPr="008A2B61">
          <w:rPr>
            <w:rStyle w:val="a3"/>
            <w:rFonts w:cs="Times New Roman"/>
            <w:noProof/>
            <w:sz w:val="28"/>
            <w:szCs w:val="28"/>
          </w:rPr>
          <w:t>2. Роль Отчета о прибылях и убытках в раскрытии информации для пользователей</w:t>
        </w:r>
      </w:hyperlink>
    </w:p>
    <w:p w:rsidR="001C6CA1" w:rsidRPr="008A2B61" w:rsidRDefault="00512243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45381186" w:history="1">
        <w:r w:rsidR="001C6CA1" w:rsidRPr="008A2B61">
          <w:rPr>
            <w:rStyle w:val="a3"/>
            <w:rFonts w:cs="Times New Roman"/>
            <w:noProof/>
            <w:sz w:val="28"/>
            <w:szCs w:val="28"/>
          </w:rPr>
          <w:t>3. Структура и содержание Отчета о прибылях и убытках</w:t>
        </w:r>
      </w:hyperlink>
    </w:p>
    <w:p w:rsidR="001C6CA1" w:rsidRPr="008A2B61" w:rsidRDefault="00512243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45381187" w:history="1">
        <w:r w:rsidR="001C6CA1" w:rsidRPr="008A2B61">
          <w:rPr>
            <w:rStyle w:val="a3"/>
            <w:rFonts w:cs="Times New Roman"/>
            <w:noProof/>
            <w:sz w:val="28"/>
            <w:szCs w:val="28"/>
          </w:rPr>
          <w:t>4. Методы составления Отчета о прибылях и убытках по МСФО</w:t>
        </w:r>
      </w:hyperlink>
    </w:p>
    <w:p w:rsidR="001C6CA1" w:rsidRPr="008A2B61" w:rsidRDefault="00512243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45381188" w:history="1">
        <w:r w:rsidR="001C6CA1" w:rsidRPr="008A2B61">
          <w:rPr>
            <w:rStyle w:val="a3"/>
            <w:rFonts w:cs="Times New Roman"/>
            <w:noProof/>
            <w:sz w:val="28"/>
            <w:szCs w:val="28"/>
          </w:rPr>
          <w:t>Заключение</w:t>
        </w:r>
      </w:hyperlink>
    </w:p>
    <w:p w:rsidR="001C6CA1" w:rsidRPr="008A2B61" w:rsidRDefault="00512243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45381189" w:history="1">
        <w:r w:rsidR="001C6CA1" w:rsidRPr="008A2B61">
          <w:rPr>
            <w:rStyle w:val="a3"/>
            <w:rFonts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1C6CA1" w:rsidRPr="008A2B61" w:rsidRDefault="00512243" w:rsidP="001C6CA1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445381190" w:history="1">
        <w:r w:rsidR="001C6CA1" w:rsidRPr="008A2B61">
          <w:rPr>
            <w:rStyle w:val="a3"/>
            <w:rFonts w:cs="Times New Roman"/>
            <w:noProof/>
            <w:sz w:val="28"/>
            <w:szCs w:val="28"/>
          </w:rPr>
          <w:t>Приложение А</w:t>
        </w:r>
      </w:hyperlink>
    </w:p>
    <w:p w:rsidR="001C6CA1" w:rsidRDefault="001C6CA1" w:rsidP="001C6CA1">
      <w:r w:rsidRPr="008A2B61">
        <w:rPr>
          <w:sz w:val="28"/>
          <w:szCs w:val="28"/>
        </w:rPr>
        <w:fldChar w:fldCharType="end"/>
      </w:r>
    </w:p>
    <w:p w:rsidR="001C6CA1" w:rsidRDefault="001C6CA1" w:rsidP="001C6C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6CA1" w:rsidRPr="001C6CA1" w:rsidRDefault="001C6CA1" w:rsidP="001C6CA1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445381188"/>
      <w:r w:rsidRPr="001C6C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  <w:bookmarkEnd w:id="0"/>
    </w:p>
    <w:p w:rsidR="001C6CA1" w:rsidRPr="001C6CA1" w:rsidRDefault="001C6CA1" w:rsidP="001C6CA1">
      <w:pPr>
        <w:tabs>
          <w:tab w:val="left" w:pos="39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CA1" w:rsidRPr="001C6CA1" w:rsidRDefault="001C6CA1" w:rsidP="001C6C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14:ligatures w14:val="standardContextual"/>
        </w:rPr>
      </w:pPr>
      <w:r w:rsidRPr="001C6CA1">
        <w:rPr>
          <w:rFonts w:ascii="Times New Roman" w:eastAsia="Times New Roman" w:hAnsi="Times New Roman" w:cs="Times New Roman"/>
          <w:bCs/>
          <w:kern w:val="28"/>
          <w:sz w:val="28"/>
          <w:szCs w:val="28"/>
          <w14:ligatures w14:val="standardContextual"/>
        </w:rPr>
        <w:t>Проведенное в курсовой работе исследование позволило сделать следующие выводы:</w:t>
      </w:r>
    </w:p>
    <w:p w:rsidR="001C6CA1" w:rsidRPr="001C6CA1" w:rsidRDefault="001C6CA1" w:rsidP="001C6C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14:ligatures w14:val="standardContextual"/>
        </w:rPr>
      </w:pPr>
      <w:r w:rsidRPr="001C6CA1">
        <w:rPr>
          <w:rFonts w:ascii="Times New Roman" w:eastAsia="Times New Roman" w:hAnsi="Times New Roman" w:cs="Times New Roman"/>
          <w:bCs/>
          <w:kern w:val="28"/>
          <w:sz w:val="28"/>
          <w:szCs w:val="28"/>
          <w14:ligatures w14:val="standardContextual"/>
        </w:rPr>
        <w:t>Отчет о прибылях и убытках является одной из основных форм финансовой отчетности предприятия. Его практическое значение заключается в том, что его показатели имеют важное аналитическое значение для различного круга субъектов. В Отчете о прибылях и убытках отражается финансовый результат деятельности организации, доходы и расходы отчетного периода, а также приводятся данные за аналогичный период предыдущего года. Отчет о прибылях и убытках имеет огромное значение для пользователей бухгалтерской отчетности, так как на основе информации, представленной в этой форме, можно оценить эффективность деятельности организации, выявить неиспользованные возможности увеличения прибыли.</w:t>
      </w:r>
    </w:p>
    <w:p w:rsidR="001C6CA1" w:rsidRDefault="001C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CA1" w:rsidRPr="001C6CA1" w:rsidRDefault="001C6CA1" w:rsidP="001C6CA1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45381189"/>
      <w:r w:rsidRPr="001C6CA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1C6CA1" w:rsidRPr="001C6CA1" w:rsidRDefault="001C6CA1" w:rsidP="001C6CA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A1" w:rsidRPr="001C6CA1" w:rsidRDefault="001C6CA1" w:rsidP="001C6CA1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418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 Республики Казахстан от 28 февраля 2007 года № 234-III «О бухгалтерском учете и финансовой отчетности» (с изменениями и дополнениями по состоянию на 29.12.2014 г.)</w:t>
      </w:r>
    </w:p>
    <w:p w:rsidR="001C6CA1" w:rsidRPr="001C6CA1" w:rsidRDefault="001C6CA1" w:rsidP="001C6CA1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418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Алимбетов</w:t>
      </w:r>
      <w:proofErr w:type="spellEnd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Н. МСФО и казахстанское законодательство// ББ МСФО, 2012г. - №4</w:t>
      </w:r>
    </w:p>
    <w:p w:rsidR="001C6CA1" w:rsidRPr="001C6CA1" w:rsidRDefault="001C6CA1" w:rsidP="001C6CA1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418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2" w:name="_GoBack"/>
      <w:bookmarkEnd w:id="2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Бровкина Д.Н. Анализ отчета о прибылях и убытках// Интернет-ресурс: http://www.auditfin.com/fin/2004/1/fin_2004_11_rus_04_02_Brovkina/fin_2004_11_rus_04_02_Brovkina.asp</w:t>
      </w:r>
    </w:p>
    <w:p w:rsidR="001C6CA1" w:rsidRPr="001C6CA1" w:rsidRDefault="001C6CA1" w:rsidP="001C6CA1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418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Каренова</w:t>
      </w:r>
      <w:proofErr w:type="spellEnd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С. Бухгалтерский учет - Учебное пособие. Караганда, 2008 -  293 с.</w:t>
      </w:r>
    </w:p>
    <w:p w:rsidR="001C6CA1" w:rsidRPr="001C6CA1" w:rsidRDefault="001C6CA1" w:rsidP="001C6CA1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418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Астахов В. П. Теория бухгалтерского учета. 8-е изд., </w:t>
      </w:r>
      <w:proofErr w:type="spellStart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перераб</w:t>
      </w:r>
      <w:proofErr w:type="spellEnd"/>
      <w:proofErr w:type="gramStart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доп. - Москва, Постов н/Д: </w:t>
      </w:r>
      <w:proofErr w:type="spellStart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МарТ</w:t>
      </w:r>
      <w:proofErr w:type="spellEnd"/>
      <w:r w:rsidRPr="001C6C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2006.  –  608 с. </w:t>
      </w:r>
    </w:p>
    <w:p w:rsidR="001C6CA1" w:rsidRPr="001C6CA1" w:rsidRDefault="001C6CA1" w:rsidP="001C6C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6CA1" w:rsidRPr="001C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13F8"/>
    <w:multiLevelType w:val="hybridMultilevel"/>
    <w:tmpl w:val="F1C0EEFA"/>
    <w:lvl w:ilvl="0" w:tplc="90A2449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10"/>
    <w:rsid w:val="001C6CA1"/>
    <w:rsid w:val="00512243"/>
    <w:rsid w:val="006A6110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E37D"/>
  <w15:chartTrackingRefBased/>
  <w15:docId w15:val="{8BD75D11-D06C-4E33-AF33-F38FF230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C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1C6CA1"/>
    <w:pPr>
      <w:spacing w:after="100" w:line="240" w:lineRule="auto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1C6C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6C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2017-01-13T07:03:00Z</dcterms:created>
  <dcterms:modified xsi:type="dcterms:W3CDTF">2017-02-03T10:16:00Z</dcterms:modified>
</cp:coreProperties>
</file>