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13" w:rsidRDefault="00845F13" w:rsidP="00845F13">
      <w:pPr>
        <w:pStyle w:val="3"/>
        <w:rPr>
          <w:i/>
          <w:sz w:val="36"/>
        </w:rPr>
      </w:pPr>
      <w:r>
        <w:rPr>
          <w:sz w:val="36"/>
        </w:rPr>
        <w:t>рынок ценных бумаг»</w:t>
      </w:r>
      <w:r>
        <w:rPr>
          <w:rFonts w:ascii="Arial" w:hAnsi="Arial"/>
          <w:sz w:val="36"/>
        </w:rPr>
        <w:t xml:space="preserve">                                    </w:t>
      </w:r>
    </w:p>
    <w:p w:rsidR="00845F13" w:rsidRDefault="00845F13" w:rsidP="00845F13">
      <w:pPr>
        <w:pStyle w:val="3"/>
        <w:rPr>
          <w:rFonts w:ascii="Arial" w:hAnsi="Arial"/>
          <w:b/>
          <w:szCs w:val="32"/>
        </w:rPr>
      </w:pPr>
      <w:bookmarkStart w:id="0" w:name="_Toc423008758"/>
      <w:r>
        <w:rPr>
          <w:szCs w:val="32"/>
        </w:rPr>
        <w:t>на тему: «</w:t>
      </w:r>
      <w:r>
        <w:rPr>
          <w:spacing w:val="-1"/>
          <w:szCs w:val="32"/>
        </w:rPr>
        <w:t xml:space="preserve">тенденции развития современного мирового </w:t>
      </w:r>
      <w:proofErr w:type="spellStart"/>
      <w:r>
        <w:rPr>
          <w:spacing w:val="-1"/>
          <w:szCs w:val="32"/>
        </w:rPr>
        <w:t>рцб</w:t>
      </w:r>
      <w:proofErr w:type="spellEnd"/>
      <w:r>
        <w:rPr>
          <w:szCs w:val="32"/>
        </w:rPr>
        <w:t>»</w:t>
      </w:r>
      <w:bookmarkEnd w:id="0"/>
    </w:p>
    <w:p w:rsidR="00845F13" w:rsidRDefault="00845F13" w:rsidP="00845F13">
      <w:pPr>
        <w:rPr>
          <w:b/>
        </w:rPr>
      </w:pPr>
      <w:proofErr w:type="spellStart"/>
      <w:r>
        <w:rPr>
          <w:b/>
        </w:rPr>
        <w:t>Стр</w:t>
      </w:r>
      <w:proofErr w:type="spellEnd"/>
      <w:r>
        <w:rPr>
          <w:b/>
        </w:rPr>
        <w:t>-22</w:t>
      </w:r>
    </w:p>
    <w:p w:rsidR="00845F13" w:rsidRDefault="00845F13" w:rsidP="00845F13">
      <w:pPr>
        <w:rPr>
          <w:b/>
        </w:rPr>
      </w:pPr>
    </w:p>
    <w:p w:rsidR="00845F13" w:rsidRDefault="00845F13" w:rsidP="00845F13">
      <w:pPr>
        <w:rPr>
          <w:b/>
        </w:rPr>
      </w:pPr>
    </w:p>
    <w:p w:rsidR="00845F13" w:rsidRPr="00845F13" w:rsidRDefault="00845F13" w:rsidP="00845F13">
      <w:pPr>
        <w:rPr>
          <w:sz w:val="28"/>
          <w:szCs w:val="28"/>
        </w:rPr>
      </w:pPr>
      <w:r w:rsidRPr="00845F13">
        <w:rPr>
          <w:sz w:val="28"/>
          <w:szCs w:val="28"/>
        </w:rPr>
        <w:t>Оглавление</w:t>
      </w:r>
    </w:p>
    <w:p w:rsidR="00845F13" w:rsidRPr="00845F13" w:rsidRDefault="00845F13" w:rsidP="00845F13">
      <w:pPr>
        <w:rPr>
          <w:sz w:val="28"/>
          <w:szCs w:val="28"/>
        </w:rPr>
      </w:pPr>
    </w:p>
    <w:p w:rsidR="00845F13" w:rsidRPr="00845F13" w:rsidRDefault="00845F13" w:rsidP="00845F13">
      <w:pPr>
        <w:rPr>
          <w:sz w:val="28"/>
          <w:szCs w:val="28"/>
        </w:rPr>
      </w:pPr>
      <w:r w:rsidRPr="00845F13">
        <w:rPr>
          <w:sz w:val="28"/>
          <w:szCs w:val="28"/>
        </w:rPr>
        <w:t>Введение</w:t>
      </w:r>
    </w:p>
    <w:p w:rsidR="00845F13" w:rsidRPr="00845F13" w:rsidRDefault="00845F13" w:rsidP="00845F13">
      <w:pPr>
        <w:rPr>
          <w:sz w:val="28"/>
          <w:szCs w:val="28"/>
        </w:rPr>
      </w:pPr>
    </w:p>
    <w:p w:rsidR="00845F13" w:rsidRPr="00845F13" w:rsidRDefault="00845F13" w:rsidP="00845F13">
      <w:pPr>
        <w:rPr>
          <w:sz w:val="28"/>
          <w:szCs w:val="28"/>
        </w:rPr>
      </w:pPr>
      <w:r w:rsidRPr="00845F13">
        <w:rPr>
          <w:sz w:val="28"/>
          <w:szCs w:val="28"/>
        </w:rPr>
        <w:t>1 Сущность рынка ценных бумаг</w:t>
      </w:r>
    </w:p>
    <w:p w:rsidR="00845F13" w:rsidRPr="00845F13" w:rsidRDefault="00845F13" w:rsidP="00845F13">
      <w:pPr>
        <w:rPr>
          <w:sz w:val="28"/>
          <w:szCs w:val="28"/>
        </w:rPr>
      </w:pPr>
      <w:r w:rsidRPr="00845F13">
        <w:rPr>
          <w:sz w:val="28"/>
          <w:szCs w:val="28"/>
        </w:rPr>
        <w:t>1.1 Формирование рынка ценных бумаг и его место в структуре мирового ры</w:t>
      </w:r>
      <w:r>
        <w:rPr>
          <w:sz w:val="28"/>
          <w:szCs w:val="28"/>
        </w:rPr>
        <w:t>нка</w:t>
      </w:r>
    </w:p>
    <w:p w:rsidR="00845F13" w:rsidRPr="00845F13" w:rsidRDefault="00845F13" w:rsidP="00845F13">
      <w:pPr>
        <w:rPr>
          <w:sz w:val="28"/>
          <w:szCs w:val="28"/>
        </w:rPr>
      </w:pPr>
      <w:r w:rsidRPr="00845F13">
        <w:rPr>
          <w:sz w:val="28"/>
          <w:szCs w:val="28"/>
        </w:rPr>
        <w:t>1.2 Виды рынков ценных бумаг</w:t>
      </w:r>
    </w:p>
    <w:p w:rsidR="00845F13" w:rsidRPr="00845F13" w:rsidRDefault="00845F13" w:rsidP="00845F13">
      <w:pPr>
        <w:rPr>
          <w:sz w:val="28"/>
          <w:szCs w:val="28"/>
        </w:rPr>
      </w:pPr>
    </w:p>
    <w:p w:rsidR="00845F13" w:rsidRPr="00845F13" w:rsidRDefault="00845F13" w:rsidP="00845F13">
      <w:pPr>
        <w:rPr>
          <w:sz w:val="28"/>
          <w:szCs w:val="28"/>
        </w:rPr>
      </w:pPr>
      <w:r w:rsidRPr="00845F13">
        <w:rPr>
          <w:sz w:val="28"/>
          <w:szCs w:val="28"/>
        </w:rPr>
        <w:t xml:space="preserve">2 Характеристика тенденций </w:t>
      </w:r>
      <w:proofErr w:type="spellStart"/>
      <w:r w:rsidRPr="00845F13">
        <w:rPr>
          <w:sz w:val="28"/>
          <w:szCs w:val="28"/>
        </w:rPr>
        <w:t>МРЦБ</w:t>
      </w:r>
      <w:proofErr w:type="spellEnd"/>
    </w:p>
    <w:p w:rsidR="00845F13" w:rsidRPr="00845F13" w:rsidRDefault="00845F13" w:rsidP="00845F13">
      <w:pPr>
        <w:rPr>
          <w:sz w:val="28"/>
          <w:szCs w:val="28"/>
        </w:rPr>
      </w:pPr>
      <w:r w:rsidRPr="00845F13">
        <w:rPr>
          <w:sz w:val="28"/>
          <w:szCs w:val="28"/>
        </w:rPr>
        <w:t xml:space="preserve">2.1 Современные тенденции </w:t>
      </w:r>
      <w:proofErr w:type="spellStart"/>
      <w:r w:rsidRPr="00845F13">
        <w:rPr>
          <w:sz w:val="28"/>
          <w:szCs w:val="28"/>
        </w:rPr>
        <w:t>МРЦБ</w:t>
      </w:r>
      <w:proofErr w:type="spellEnd"/>
    </w:p>
    <w:p w:rsidR="00845F13" w:rsidRPr="00845F13" w:rsidRDefault="00845F13" w:rsidP="00845F13">
      <w:pPr>
        <w:rPr>
          <w:sz w:val="28"/>
          <w:szCs w:val="28"/>
        </w:rPr>
      </w:pPr>
      <w:r w:rsidRPr="00845F13">
        <w:rPr>
          <w:sz w:val="28"/>
          <w:szCs w:val="28"/>
        </w:rPr>
        <w:t>2.2 Современное состояние рынка ценных бумаг России</w:t>
      </w:r>
    </w:p>
    <w:p w:rsidR="00845F13" w:rsidRPr="00845F13" w:rsidRDefault="00845F13" w:rsidP="00845F13">
      <w:pPr>
        <w:rPr>
          <w:sz w:val="28"/>
          <w:szCs w:val="28"/>
        </w:rPr>
      </w:pPr>
    </w:p>
    <w:p w:rsidR="00845F13" w:rsidRPr="00845F13" w:rsidRDefault="00845F13" w:rsidP="00845F13">
      <w:pPr>
        <w:rPr>
          <w:sz w:val="28"/>
          <w:szCs w:val="28"/>
        </w:rPr>
      </w:pPr>
      <w:r w:rsidRPr="00845F13">
        <w:rPr>
          <w:sz w:val="28"/>
          <w:szCs w:val="28"/>
        </w:rPr>
        <w:t>Заключение</w:t>
      </w:r>
    </w:p>
    <w:p w:rsidR="00845F13" w:rsidRPr="00845F13" w:rsidRDefault="00845F13" w:rsidP="00845F13">
      <w:pPr>
        <w:rPr>
          <w:sz w:val="28"/>
          <w:szCs w:val="28"/>
        </w:rPr>
      </w:pPr>
    </w:p>
    <w:p w:rsidR="00845F13" w:rsidRDefault="00845F13" w:rsidP="00845F13">
      <w:pPr>
        <w:rPr>
          <w:sz w:val="28"/>
          <w:szCs w:val="28"/>
        </w:rPr>
      </w:pPr>
      <w:r w:rsidRPr="00845F13">
        <w:rPr>
          <w:sz w:val="28"/>
          <w:szCs w:val="28"/>
        </w:rPr>
        <w:t>Список использованной литературы</w:t>
      </w:r>
    </w:p>
    <w:p w:rsidR="00845F13" w:rsidRDefault="00845F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GoBack"/>
      <w:bookmarkEnd w:id="1"/>
    </w:p>
    <w:p w:rsidR="00845F13" w:rsidRDefault="00845F13" w:rsidP="00845F13">
      <w:pPr>
        <w:pStyle w:val="5"/>
        <w:spacing w:line="360" w:lineRule="auto"/>
        <w:ind w:firstLine="720"/>
        <w:jc w:val="both"/>
        <w:rPr>
          <w:b w:val="0"/>
          <w:sz w:val="28"/>
          <w:szCs w:val="28"/>
        </w:rPr>
      </w:pPr>
      <w:r w:rsidRPr="004C6EFF">
        <w:rPr>
          <w:b w:val="0"/>
          <w:sz w:val="28"/>
          <w:szCs w:val="28"/>
        </w:rPr>
        <w:lastRenderedPageBreak/>
        <w:t>Заключение</w:t>
      </w:r>
    </w:p>
    <w:p w:rsidR="00845F13" w:rsidRDefault="00845F13" w:rsidP="00845F13">
      <w:pPr>
        <w:spacing w:line="360" w:lineRule="auto"/>
        <w:ind w:firstLine="720"/>
      </w:pPr>
    </w:p>
    <w:p w:rsidR="00845F13" w:rsidRPr="008203C3" w:rsidRDefault="00845F13" w:rsidP="00845F13">
      <w:pPr>
        <w:spacing w:line="360" w:lineRule="auto"/>
        <w:ind w:firstLine="720"/>
        <w:rPr>
          <w:sz w:val="28"/>
          <w:szCs w:val="28"/>
        </w:rPr>
      </w:pPr>
      <w:r w:rsidRPr="008203C3">
        <w:rPr>
          <w:sz w:val="28"/>
          <w:szCs w:val="28"/>
        </w:rPr>
        <w:t>В соответствии с изложенным материалом исследования, сделаем основные выводы:</w:t>
      </w:r>
    </w:p>
    <w:p w:rsidR="00845F13" w:rsidRPr="008203C3" w:rsidRDefault="00845F13" w:rsidP="00845F1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8203C3">
        <w:rPr>
          <w:sz w:val="28"/>
          <w:szCs w:val="28"/>
        </w:rPr>
        <w:t>МРЦБ</w:t>
      </w:r>
      <w:proofErr w:type="spellEnd"/>
      <w:r w:rsidRPr="008203C3">
        <w:rPr>
          <w:sz w:val="28"/>
          <w:szCs w:val="28"/>
        </w:rPr>
        <w:t xml:space="preserve"> представляет собой составную и достаточно прочно обособленную часть рынка капиталов, состоящую из отдельных национальных рынков. Совместно с рынком среднесрочных и долгосрочных банковских кредитов, рынком ценных бумаг образуется финансовая часть рынка капиталов.</w:t>
      </w:r>
    </w:p>
    <w:p w:rsidR="00845F13" w:rsidRPr="008203C3" w:rsidRDefault="00845F13" w:rsidP="00845F1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203C3">
        <w:rPr>
          <w:sz w:val="28"/>
          <w:szCs w:val="28"/>
        </w:rPr>
        <w:t xml:space="preserve">Рынок ценных бумаг, в форме внешнего источника капитала представляет собой инструмент привлечения свободных денежных средств, выступая альтернативой финансированию предприятий и фирм. Отсюда следует, что рынок ценных бумаг и кредитный рынок, представляя собой составляющие финансовой части рынка капиталов, одновременно дополняют друг друга, а также конкурируют между собой. </w:t>
      </w:r>
      <w:r w:rsidRPr="008203C3">
        <w:rPr>
          <w:sz w:val="28"/>
          <w:szCs w:val="32"/>
        </w:rPr>
        <w:t>Рынок ценных бумаг подразделяется на определенные виды по различным классификационным признакам.</w:t>
      </w:r>
    </w:p>
    <w:p w:rsidR="00845F13" w:rsidRDefault="00845F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5F13" w:rsidRPr="00845F13" w:rsidRDefault="00845F13" w:rsidP="00845F13">
      <w:pPr>
        <w:rPr>
          <w:sz w:val="28"/>
          <w:szCs w:val="28"/>
        </w:rPr>
      </w:pPr>
    </w:p>
    <w:p w:rsidR="00845F13" w:rsidRDefault="00845F13" w:rsidP="00845F13">
      <w:pPr>
        <w:pStyle w:val="5"/>
        <w:spacing w:line="360" w:lineRule="auto"/>
        <w:ind w:firstLine="720"/>
        <w:jc w:val="both"/>
        <w:rPr>
          <w:b w:val="0"/>
          <w:sz w:val="28"/>
          <w:szCs w:val="28"/>
        </w:rPr>
      </w:pPr>
      <w:r w:rsidRPr="004C6EFF">
        <w:rPr>
          <w:b w:val="0"/>
          <w:sz w:val="28"/>
          <w:szCs w:val="28"/>
        </w:rPr>
        <w:t>Список использованной литературы</w:t>
      </w:r>
    </w:p>
    <w:p w:rsidR="00845F13" w:rsidRDefault="00845F13" w:rsidP="00845F13"/>
    <w:p w:rsidR="00845F13" w:rsidRPr="00D664BB" w:rsidRDefault="00845F13" w:rsidP="00845F13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Ивасенко </w:t>
      </w:r>
      <w:proofErr w:type="spellStart"/>
      <w:r>
        <w:rPr>
          <w:sz w:val="28"/>
          <w:szCs w:val="28"/>
        </w:rPr>
        <w:t>А.Г</w:t>
      </w:r>
      <w:proofErr w:type="spellEnd"/>
      <w:r>
        <w:rPr>
          <w:sz w:val="28"/>
          <w:szCs w:val="28"/>
        </w:rPr>
        <w:t xml:space="preserve">. </w:t>
      </w:r>
      <w:r w:rsidRPr="00D664BB">
        <w:rPr>
          <w:sz w:val="28"/>
          <w:szCs w:val="28"/>
        </w:rPr>
        <w:t>Рынок ценных бумаг. Инструмент</w:t>
      </w:r>
      <w:r>
        <w:rPr>
          <w:sz w:val="28"/>
          <w:szCs w:val="28"/>
        </w:rPr>
        <w:t>ы и механизмы функционирования: у</w:t>
      </w:r>
      <w:r w:rsidRPr="00D664BB">
        <w:rPr>
          <w:sz w:val="28"/>
          <w:szCs w:val="28"/>
        </w:rPr>
        <w:t>чебное пособие</w:t>
      </w:r>
      <w:r>
        <w:rPr>
          <w:sz w:val="28"/>
          <w:szCs w:val="28"/>
        </w:rPr>
        <w:t xml:space="preserve"> // М.</w:t>
      </w:r>
      <w:r w:rsidRPr="00D664B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D664BB">
        <w:rPr>
          <w:sz w:val="28"/>
          <w:szCs w:val="28"/>
        </w:rPr>
        <w:t>КноРус</w:t>
      </w:r>
      <w:proofErr w:type="spellEnd"/>
      <w:r w:rsidRPr="00D664BB">
        <w:rPr>
          <w:sz w:val="28"/>
          <w:szCs w:val="28"/>
        </w:rPr>
        <w:t xml:space="preserve">, </w:t>
      </w:r>
      <w:r>
        <w:rPr>
          <w:sz w:val="28"/>
          <w:szCs w:val="28"/>
        </w:rPr>
        <w:t>- 2013</w:t>
      </w:r>
      <w:r w:rsidRPr="00D664B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- 272 с</w:t>
      </w:r>
      <w:r w:rsidRPr="00D664BB">
        <w:rPr>
          <w:sz w:val="28"/>
          <w:szCs w:val="28"/>
        </w:rPr>
        <w:t>.</w:t>
      </w:r>
    </w:p>
    <w:p w:rsidR="00845F13" w:rsidRPr="00D664BB" w:rsidRDefault="00845F13" w:rsidP="00845F13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 xml:space="preserve">. </w:t>
      </w:r>
      <w:r w:rsidRPr="00D664BB">
        <w:rPr>
          <w:sz w:val="28"/>
          <w:szCs w:val="28"/>
        </w:rPr>
        <w:t>Рынок ценных бумаг. Стандарт третьего поколения</w:t>
      </w:r>
      <w:r>
        <w:rPr>
          <w:sz w:val="28"/>
          <w:szCs w:val="28"/>
        </w:rPr>
        <w:t>: учебник // СПб</w:t>
      </w:r>
      <w:r w:rsidRPr="00D664BB">
        <w:rPr>
          <w:sz w:val="28"/>
          <w:szCs w:val="28"/>
        </w:rPr>
        <w:t xml:space="preserve">: Питер, </w:t>
      </w:r>
      <w:r>
        <w:rPr>
          <w:sz w:val="28"/>
          <w:szCs w:val="28"/>
        </w:rPr>
        <w:t>- 2013</w:t>
      </w:r>
      <w:r w:rsidRPr="00D664B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- 336 с</w:t>
      </w:r>
      <w:r w:rsidRPr="00D664BB">
        <w:rPr>
          <w:sz w:val="28"/>
          <w:szCs w:val="28"/>
        </w:rPr>
        <w:t>.</w:t>
      </w:r>
    </w:p>
    <w:p w:rsidR="00845F13" w:rsidRPr="00D664BB" w:rsidRDefault="00845F13" w:rsidP="00845F13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Молотников</w:t>
      </w:r>
      <w:proofErr w:type="spellEnd"/>
      <w:r>
        <w:rPr>
          <w:sz w:val="28"/>
          <w:szCs w:val="28"/>
        </w:rPr>
        <w:t xml:space="preserve"> А.Е. </w:t>
      </w:r>
      <w:r w:rsidRPr="00D664BB">
        <w:rPr>
          <w:sz w:val="28"/>
          <w:szCs w:val="28"/>
        </w:rPr>
        <w:t>Правовое регулирование рынка ценных бумаг</w:t>
      </w:r>
      <w:proofErr w:type="gramStart"/>
      <w:r w:rsidRPr="00D664BB">
        <w:rPr>
          <w:sz w:val="28"/>
          <w:szCs w:val="28"/>
        </w:rPr>
        <w:t>.</w:t>
      </w:r>
      <w:proofErr w:type="gramEnd"/>
      <w:r w:rsidRPr="00D664B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 w:rsidRPr="00D664BB">
        <w:rPr>
          <w:sz w:val="28"/>
          <w:szCs w:val="28"/>
        </w:rPr>
        <w:t>чебное пособие</w:t>
      </w:r>
      <w:r>
        <w:rPr>
          <w:sz w:val="28"/>
          <w:szCs w:val="28"/>
        </w:rPr>
        <w:t xml:space="preserve"> // М.</w:t>
      </w:r>
      <w:r w:rsidRPr="00D664BB">
        <w:rPr>
          <w:sz w:val="28"/>
          <w:szCs w:val="28"/>
        </w:rPr>
        <w:t>: </w:t>
      </w:r>
      <w:proofErr w:type="spellStart"/>
      <w:r w:rsidRPr="00D664BB">
        <w:rPr>
          <w:sz w:val="28"/>
          <w:szCs w:val="28"/>
        </w:rPr>
        <w:t>Стартап</w:t>
      </w:r>
      <w:proofErr w:type="spellEnd"/>
      <w:r w:rsidRPr="00D664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 w:rsidRPr="00D664BB">
        <w:rPr>
          <w:sz w:val="28"/>
          <w:szCs w:val="28"/>
        </w:rPr>
        <w:t>2013 г.</w:t>
      </w:r>
      <w:r>
        <w:rPr>
          <w:sz w:val="28"/>
          <w:szCs w:val="28"/>
        </w:rPr>
        <w:t xml:space="preserve"> - 552 с</w:t>
      </w:r>
      <w:r w:rsidRPr="00D664BB">
        <w:rPr>
          <w:sz w:val="28"/>
          <w:szCs w:val="28"/>
        </w:rPr>
        <w:t>.</w:t>
      </w:r>
    </w:p>
    <w:p w:rsidR="00845F13" w:rsidRPr="00D664BB" w:rsidRDefault="00845F13" w:rsidP="00845F13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М.М</w:t>
      </w:r>
      <w:proofErr w:type="spellEnd"/>
      <w:r>
        <w:rPr>
          <w:sz w:val="28"/>
          <w:szCs w:val="28"/>
        </w:rPr>
        <w:t>. Рынок ценных бумаг: у</w:t>
      </w:r>
      <w:r w:rsidRPr="00D664BB">
        <w:rPr>
          <w:sz w:val="28"/>
          <w:szCs w:val="28"/>
        </w:rPr>
        <w:t>чебное пособие для бакалавров</w:t>
      </w:r>
      <w:r>
        <w:rPr>
          <w:sz w:val="28"/>
          <w:szCs w:val="28"/>
        </w:rPr>
        <w:t xml:space="preserve"> // М.</w:t>
      </w:r>
      <w:r w:rsidRPr="00D664BB">
        <w:rPr>
          <w:sz w:val="28"/>
          <w:szCs w:val="28"/>
        </w:rPr>
        <w:t>: </w:t>
      </w:r>
      <w:r>
        <w:rPr>
          <w:sz w:val="28"/>
          <w:szCs w:val="28"/>
        </w:rPr>
        <w:t>Дашков и К</w:t>
      </w:r>
      <w:r w:rsidRPr="00D664BB">
        <w:rPr>
          <w:sz w:val="28"/>
          <w:szCs w:val="28"/>
        </w:rPr>
        <w:t>,</w:t>
      </w:r>
      <w:r>
        <w:rPr>
          <w:sz w:val="28"/>
          <w:szCs w:val="28"/>
        </w:rPr>
        <w:t xml:space="preserve"> -</w:t>
      </w:r>
      <w:r w:rsidRPr="00D664BB">
        <w:rPr>
          <w:sz w:val="28"/>
          <w:szCs w:val="28"/>
        </w:rPr>
        <w:t xml:space="preserve"> 2015 г.</w:t>
      </w:r>
      <w:r>
        <w:rPr>
          <w:sz w:val="28"/>
          <w:szCs w:val="28"/>
        </w:rPr>
        <w:t xml:space="preserve"> - 160 с</w:t>
      </w:r>
      <w:r w:rsidRPr="00D664BB">
        <w:rPr>
          <w:sz w:val="28"/>
          <w:szCs w:val="28"/>
        </w:rPr>
        <w:t>.</w:t>
      </w:r>
    </w:p>
    <w:p w:rsidR="00845F13" w:rsidRPr="00D664BB" w:rsidRDefault="00845F13" w:rsidP="00845F13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</w:t>
      </w:r>
      <w:proofErr w:type="spellEnd"/>
      <w:r>
        <w:rPr>
          <w:sz w:val="28"/>
          <w:szCs w:val="28"/>
        </w:rPr>
        <w:t xml:space="preserve">, </w:t>
      </w:r>
      <w:r w:rsidRPr="00D664BB">
        <w:rPr>
          <w:sz w:val="28"/>
          <w:szCs w:val="28"/>
        </w:rPr>
        <w:t>Операции с ценными бумагами</w:t>
      </w:r>
      <w:r>
        <w:rPr>
          <w:sz w:val="28"/>
          <w:szCs w:val="28"/>
        </w:rPr>
        <w:t>: учебное пособие // М.</w:t>
      </w:r>
      <w:r w:rsidRPr="00D664BB">
        <w:rPr>
          <w:sz w:val="28"/>
          <w:szCs w:val="28"/>
        </w:rPr>
        <w:t xml:space="preserve">: Дело </w:t>
      </w:r>
      <w:proofErr w:type="spellStart"/>
      <w:r w:rsidRPr="00D664BB">
        <w:rPr>
          <w:sz w:val="28"/>
          <w:szCs w:val="28"/>
        </w:rPr>
        <w:t>АНХ</w:t>
      </w:r>
      <w:proofErr w:type="spellEnd"/>
      <w:r w:rsidRPr="00D664BB">
        <w:rPr>
          <w:sz w:val="28"/>
          <w:szCs w:val="28"/>
        </w:rPr>
        <w:t>,</w:t>
      </w:r>
      <w:r>
        <w:rPr>
          <w:sz w:val="28"/>
          <w:szCs w:val="28"/>
        </w:rPr>
        <w:t xml:space="preserve"> - 2012</w:t>
      </w:r>
      <w:r w:rsidRPr="00D664B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- 488 с</w:t>
      </w:r>
      <w:r w:rsidRPr="00D664BB">
        <w:rPr>
          <w:sz w:val="28"/>
          <w:szCs w:val="28"/>
        </w:rPr>
        <w:t>.</w:t>
      </w:r>
    </w:p>
    <w:p w:rsidR="006A1CCD" w:rsidRDefault="006A1CCD"/>
    <w:sectPr w:rsidR="006A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01DDF"/>
    <w:multiLevelType w:val="hybridMultilevel"/>
    <w:tmpl w:val="DBFA9AAC"/>
    <w:lvl w:ilvl="0" w:tplc="2D9648D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B6"/>
    <w:rsid w:val="006A1CCD"/>
    <w:rsid w:val="00845F13"/>
    <w:rsid w:val="00A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5F13"/>
    <w:pPr>
      <w:keepNext/>
      <w:outlineLvl w:val="2"/>
    </w:pPr>
    <w:rPr>
      <w:caps/>
      <w:sz w:val="32"/>
    </w:rPr>
  </w:style>
  <w:style w:type="paragraph" w:styleId="5">
    <w:name w:val="heading 5"/>
    <w:basedOn w:val="a"/>
    <w:next w:val="a"/>
    <w:link w:val="50"/>
    <w:unhideWhenUsed/>
    <w:qFormat/>
    <w:rsid w:val="00845F13"/>
    <w:pPr>
      <w:keepNext/>
      <w:jc w:val="center"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5F13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45F13"/>
    <w:rPr>
      <w:rFonts w:ascii="Times New Roman" w:eastAsia="Times New Roman" w:hAnsi="Times New Roman" w:cs="Times New Roman"/>
      <w:b/>
      <w:bCs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5F13"/>
    <w:pPr>
      <w:keepNext/>
      <w:outlineLvl w:val="2"/>
    </w:pPr>
    <w:rPr>
      <w:caps/>
      <w:sz w:val="32"/>
    </w:rPr>
  </w:style>
  <w:style w:type="paragraph" w:styleId="5">
    <w:name w:val="heading 5"/>
    <w:basedOn w:val="a"/>
    <w:next w:val="a"/>
    <w:link w:val="50"/>
    <w:unhideWhenUsed/>
    <w:qFormat/>
    <w:rsid w:val="00845F13"/>
    <w:pPr>
      <w:keepNext/>
      <w:jc w:val="center"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5F13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45F13"/>
    <w:rPr>
      <w:rFonts w:ascii="Times New Roman" w:eastAsia="Times New Roman" w:hAnsi="Times New Roman" w:cs="Times New Roman"/>
      <w:b/>
      <w:bCs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2015-11-18T05:04:00Z</dcterms:created>
  <dcterms:modified xsi:type="dcterms:W3CDTF">2015-11-18T05:07:00Z</dcterms:modified>
</cp:coreProperties>
</file>