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29" w:rsidRDefault="004B4609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Колониальный раздел Тропической Африки в 70-90-е гг.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XIX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века</w:t>
      </w:r>
    </w:p>
    <w:p w:rsidR="004B4609" w:rsidRDefault="004B4609">
      <w:pPr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84DA7">
        <w:rPr>
          <w:b/>
          <w:color w:val="000000"/>
          <w:sz w:val="28"/>
          <w:szCs w:val="28"/>
          <w:shd w:val="clear" w:color="auto" w:fill="FFFFFF"/>
        </w:rPr>
        <w:t>-38</w:t>
      </w:r>
      <w:bookmarkStart w:id="0" w:name="_GoBack"/>
      <w:bookmarkEnd w:id="0"/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СОДЕРЖАНИЕ</w:t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ВВЕДЕНИЕ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1 АФРИКА КАК ОБЪЕКТ ЕВРОПЕЙСКОЙ ЭКСПАНСИИ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1.1 Очертания Африканского континента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1.2 Исследования Африки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1.3 Европейские христианские миссии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 xml:space="preserve">2 ТЕРРИТОРИАЛЬНЫЙ РАЗДЕЛ ТРОПИЧЕСКОЙ АФРИКИ В 70-90-Е ГГ. </w:t>
      </w:r>
      <w:proofErr w:type="spellStart"/>
      <w:r w:rsidRPr="004B4609">
        <w:rPr>
          <w:rFonts w:ascii="Times New Roman" w:hAnsi="Times New Roman" w:cs="Times New Roman"/>
          <w:sz w:val="28"/>
          <w:szCs w:val="28"/>
        </w:rPr>
        <w:t>XIX</w:t>
      </w:r>
      <w:proofErr w:type="spellEnd"/>
      <w:r w:rsidRPr="004B4609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2.1 Берлинская конференция  1885 года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2.2 Великая африканская охота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2.3 Итоги колониального раздела Тропической Африки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ЗАКЛЮЧЕНИЕ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Pr="004B4609" w:rsidRDefault="004B4609" w:rsidP="004B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0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4B4609">
        <w:rPr>
          <w:rFonts w:ascii="Times New Roman" w:hAnsi="Times New Roman" w:cs="Times New Roman"/>
          <w:sz w:val="28"/>
          <w:szCs w:val="28"/>
        </w:rPr>
        <w:tab/>
      </w:r>
    </w:p>
    <w:p w:rsidR="004B4609" w:rsidRDefault="004B4609">
      <w:r>
        <w:br w:type="page"/>
      </w:r>
    </w:p>
    <w:p w:rsidR="004B4609" w:rsidRPr="004B4609" w:rsidRDefault="004B4609" w:rsidP="004B460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1" w:name="_Toc404106995"/>
      <w:r w:rsidRPr="004B4609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lastRenderedPageBreak/>
        <w:t>Заключение</w:t>
      </w:r>
      <w:bookmarkEnd w:id="1"/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04106996"/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рассмотрев вопросы данной курсовой работы  можно установить, что колониальные захваты на Африканском континенте начались в конце 15 века португальцами. Колониальные войны приводили к разрушению местных промыслов, к гибели целых государств.</w:t>
      </w:r>
      <w:bookmarkEnd w:id="2"/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404106997"/>
      <w:r w:rsidRPr="004B4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Колонизаторы за бесценок вывозили золото, алмазы, пряности, слоновую кость и рабов. Работорговля продолжалась до середины 19 века. Она стоила народом Африки не менее 100 тысяч человек.</w:t>
      </w:r>
      <w:bookmarkEnd w:id="3"/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04106998"/>
      <w:r w:rsidRPr="004B4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начала колониальной политики крупных западноевропейских держав в Африке были:</w:t>
      </w:r>
      <w:bookmarkEnd w:id="4"/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04106999"/>
      <w:r w:rsidRPr="004B46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богатство Африканского континента,</w:t>
      </w:r>
      <w:bookmarkEnd w:id="5"/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04107000"/>
      <w:r w:rsidRPr="004B460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рост могущества стран - колониалистов.</w:t>
      </w:r>
      <w:bookmarkEnd w:id="6"/>
    </w:p>
    <w:p w:rsidR="004B4609" w:rsidRPr="004B4609" w:rsidRDefault="004B4609" w:rsidP="004B4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04107001"/>
      <w:r w:rsidRPr="004B46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установлено, что в 1808 году англичане превратили часть земель Сьерра-Леоне в свою колонию, а также и ряд других стран, таких как: Мозамбик, Судан, Сомали, Египет. В целом же Англия владела обширными территориями в Западной и в Восточной Африке. Франция завоевала большую часть Экваториальной Африки, а так же остров Мадагаскар.</w:t>
      </w:r>
      <w:bookmarkEnd w:id="7"/>
    </w:p>
    <w:p w:rsidR="004B4609" w:rsidRDefault="004B4609">
      <w:r>
        <w:br w:type="page"/>
      </w:r>
    </w:p>
    <w:p w:rsidR="004B4609" w:rsidRDefault="004B4609" w:rsidP="004B4609">
      <w:r>
        <w:lastRenderedPageBreak/>
        <w:t>СПИСОК ИСПОЛЬЗОВАННОЙ ЛИТЕРАТУРЫ</w:t>
      </w:r>
    </w:p>
    <w:p w:rsidR="004B4609" w:rsidRDefault="004B4609" w:rsidP="004B4609"/>
    <w:p w:rsidR="004B4609" w:rsidRDefault="004B4609" w:rsidP="004B4609">
      <w:r>
        <w:t>1</w:t>
      </w:r>
      <w:r>
        <w:tab/>
        <w:t>История Тропической Африки (до 1800 г.). – М., 1984.- 450 c.</w:t>
      </w:r>
    </w:p>
    <w:p w:rsidR="004B4609" w:rsidRDefault="004B4609" w:rsidP="004B4609">
      <w:r>
        <w:t>2</w:t>
      </w:r>
      <w:r>
        <w:tab/>
        <w:t>История Тропической и Южной Африки. - М., 1989.- 253 с.</w:t>
      </w:r>
    </w:p>
    <w:p w:rsidR="004B4609" w:rsidRDefault="004B4609" w:rsidP="004B4609">
      <w:r>
        <w:t>3</w:t>
      </w:r>
      <w:r>
        <w:tab/>
        <w:t xml:space="preserve">История Африки в </w:t>
      </w:r>
      <w:proofErr w:type="spellStart"/>
      <w:r>
        <w:t>XIX-XX</w:t>
      </w:r>
      <w:proofErr w:type="spellEnd"/>
      <w:r>
        <w:t xml:space="preserve"> вв. - М., 1984.- 230 с.</w:t>
      </w:r>
    </w:p>
    <w:p w:rsidR="004B4609" w:rsidRDefault="004B4609" w:rsidP="004B4609">
      <w:r>
        <w:t>4</w:t>
      </w:r>
      <w:r>
        <w:tab/>
        <w:t>Абрамова С. Ю. Африка - четыре столетия работорговли. - М., 1992.- 230 с.</w:t>
      </w:r>
    </w:p>
    <w:p w:rsidR="004B4609" w:rsidRDefault="004B4609" w:rsidP="004B4609">
      <w:r>
        <w:t>5</w:t>
      </w:r>
      <w:r>
        <w:tab/>
        <w:t>История германского колониализма в Африке. - М., 1983.- 410 с.</w:t>
      </w:r>
    </w:p>
    <w:sectPr w:rsidR="004B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D7"/>
    <w:rsid w:val="00084DA7"/>
    <w:rsid w:val="004B4609"/>
    <w:rsid w:val="00596529"/>
    <w:rsid w:val="00F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2015-11-11T11:43:00Z</dcterms:created>
  <dcterms:modified xsi:type="dcterms:W3CDTF">2015-11-12T08:55:00Z</dcterms:modified>
</cp:coreProperties>
</file>