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F" w:rsidRDefault="00E43C2F" w:rsidP="00E43C2F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43C2F" w:rsidRDefault="00E43C2F" w:rsidP="00E43C2F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E43C2F" w:rsidRDefault="00E43C2F" w:rsidP="00E43C2F">
      <w:pPr>
        <w:pStyle w:val="11"/>
        <w:rPr>
          <w:caps w:val="0"/>
        </w:rPr>
      </w:pPr>
      <w:hyperlink w:anchor="_Toc314003540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_Toc314003540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43C2F" w:rsidRDefault="00E43C2F" w:rsidP="00E43C2F">
      <w:pPr>
        <w:pStyle w:val="11"/>
        <w:rPr>
          <w:rStyle w:val="a3"/>
        </w:rPr>
      </w:pPr>
    </w:p>
    <w:p w:rsidR="00E43C2F" w:rsidRDefault="00E43C2F" w:rsidP="00E43C2F">
      <w:pPr>
        <w:pStyle w:val="11"/>
        <w:rPr>
          <w:caps w:val="0"/>
        </w:rPr>
      </w:pPr>
      <w:hyperlink w:anchor="_Toc314003541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_Toc314003541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43C2F" w:rsidRDefault="00E43C2F" w:rsidP="00E43C2F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4003542" w:history="1">
        <w:r>
          <w:rPr>
            <w:rStyle w:val="a3"/>
            <w:noProof/>
            <w:sz w:val="28"/>
            <w:szCs w:val="28"/>
          </w:rPr>
          <w:t>1.1 Системы управленческого учета на предприятии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_Toc314003542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43C2F" w:rsidRDefault="00E43C2F" w:rsidP="00E43C2F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4003543" w:history="1">
        <w:r>
          <w:rPr>
            <w:rStyle w:val="a3"/>
            <w:noProof/>
            <w:sz w:val="28"/>
            <w:szCs w:val="28"/>
          </w:rPr>
          <w:t>1.2  Варианты организации управленческого  учета на предприятии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_Toc314003543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43C2F" w:rsidRDefault="00E43C2F" w:rsidP="00E43C2F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4003544" w:history="1">
        <w:r>
          <w:rPr>
            <w:rStyle w:val="a3"/>
            <w:noProof/>
            <w:sz w:val="28"/>
            <w:szCs w:val="28"/>
          </w:rPr>
          <w:t>1.3 Концепция системы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_Toc314003544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43C2F" w:rsidRDefault="00E43C2F" w:rsidP="00E43C2F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4003545" w:history="1">
        <w:r>
          <w:rPr>
            <w:rStyle w:val="a3"/>
            <w:noProof/>
            <w:sz w:val="28"/>
            <w:szCs w:val="28"/>
          </w:rPr>
          <w:t>1.4 Взаимосвязь финансового и управленческого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_Toc314003545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E43C2F" w:rsidRDefault="00E43C2F" w:rsidP="00E43C2F">
      <w:pPr>
        <w:pStyle w:val="11"/>
        <w:rPr>
          <w:rStyle w:val="a3"/>
        </w:rPr>
      </w:pPr>
    </w:p>
    <w:p w:rsidR="00E43C2F" w:rsidRDefault="00E43C2F" w:rsidP="00E43C2F">
      <w:pPr>
        <w:pStyle w:val="11"/>
        <w:rPr>
          <w:caps w:val="0"/>
        </w:rPr>
      </w:pPr>
      <w:hyperlink w:anchor="_Toc314003546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_Toc314003546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43C2F" w:rsidRDefault="00E43C2F" w:rsidP="00E43C2F">
      <w:pPr>
        <w:pStyle w:val="11"/>
        <w:rPr>
          <w:rStyle w:val="a3"/>
        </w:rPr>
      </w:pPr>
    </w:p>
    <w:p w:rsidR="00E43C2F" w:rsidRDefault="00E43C2F" w:rsidP="00E43C2F">
      <w:pPr>
        <w:pStyle w:val="11"/>
        <w:rPr>
          <w:caps w:val="0"/>
        </w:rPr>
      </w:pPr>
      <w:hyperlink w:anchor="_Toc314003547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_Toc314003547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3C2F" w:rsidRDefault="00E43C2F" w:rsidP="00E43C2F">
      <w:pPr>
        <w:pStyle w:val="11"/>
        <w:rPr>
          <w:rStyle w:val="a3"/>
        </w:rPr>
      </w:pPr>
    </w:p>
    <w:p w:rsidR="00E43C2F" w:rsidRDefault="00E43C2F" w:rsidP="00E43C2F">
      <w:pPr>
        <w:pStyle w:val="11"/>
        <w:rPr>
          <w:caps w:val="0"/>
        </w:rPr>
      </w:pPr>
      <w:hyperlink w:anchor="_Toc314003548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_Toc314003548 \h </w:instrText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43C2F" w:rsidRDefault="00E43C2F" w:rsidP="00E43C2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43C2F" w:rsidRDefault="00E43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C2F" w:rsidRDefault="00E43C2F" w:rsidP="00E43C2F">
      <w:pPr>
        <w:pStyle w:val="1"/>
        <w:rPr>
          <w:szCs w:val="28"/>
        </w:rPr>
      </w:pPr>
      <w:bookmarkStart w:id="0" w:name="_Toc184036809"/>
      <w:bookmarkStart w:id="1" w:name="_Toc314003548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E43C2F" w:rsidRDefault="00E43C2F" w:rsidP="00E43C2F">
      <w:pPr>
        <w:jc w:val="both"/>
        <w:rPr>
          <w:sz w:val="28"/>
          <w:szCs w:val="28"/>
          <w:lang w:val="kk-KZ"/>
        </w:rPr>
      </w:pP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Дмитриева Е.Л. Бухгалтерский управленческий учёт : учебное пособие Тамбов : Изд-во ГОУ ВПО ТГТУ, 2010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Ивашкевич В.Б. Бухгалтерский управленческий учет : учеб. для вузов. — М. : Экономистъ, 2006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Кукукина И.Г. Управленческий учет. – М.: Финансы и статистика, 2004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Aпчepч A. Управленческий учет: принципы и практика: Пер. с англ./ Под ред Я.В. Соколова, И.А. Смирновой.- М.: Финансы и статистика, 2002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Карпова Т.П. Управленческий учет. Профессиональный учебник.– М.: Юнити-Дана, 2004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Керимов В.Э., Журнал Аудит и финансовый анализ  №3 2000 Организация управленческого учета на производственных предприятиях 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Кондраков Н.П. Бухгалтерский (финансовый, управленческий) учет: учебник. – М.: ТК Велби, издательство проспект, 2006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Пизенгольц М.З. О содержании управленческого учета» // Бухгалтерский учет. — 2000. — № 19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Шеремет А.Д. Управленческий учет: Учебное пособие. — М.: ФКБ-ПРЕСС, 1999.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Палий В.Ф. Организация управленческого учета. — М.: Бератор-Пресс, 2003.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Пашигорева Г.И., Савченко О.С. Цель и задачи управленческого учета // Бухгалтерский учет – 2000 -№19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 Керимов В.Э., Селиванов П.В., Минина Е.В Журнал Менеджмент в России и за рубежом  №4 2001 Концепция управленческого учета на современном этапе развития экономики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Управленческий учет: Конспект лекций / сост. Т.А. Понкрашева, НовГУ им. Ярослава Мудрого. – Новгород, 2001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Жарикова Л.А. Управленческий учет: Учеб. пособие. Тамбов: Изд-во Тамб. гос. техн. ун-та, 2004.</w:t>
      </w:r>
    </w:p>
    <w:p w:rsidR="00E43C2F" w:rsidRDefault="00E43C2F" w:rsidP="00E43C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 Управленческий учет: Учебное пособие/Под редакцией А.Д. Шеремета— М.: ИД ФБК-ПРЕСС, 2000.</w:t>
      </w:r>
    </w:p>
    <w:p w:rsidR="00ED094C" w:rsidRPr="00E43C2F" w:rsidRDefault="00ED094C" w:rsidP="00E43C2F">
      <w:pPr>
        <w:rPr>
          <w:lang w:val="kk-KZ"/>
        </w:rPr>
      </w:pPr>
      <w:bookmarkStart w:id="2" w:name="_GoBack"/>
      <w:bookmarkEnd w:id="2"/>
    </w:p>
    <w:sectPr w:rsidR="00ED094C" w:rsidRPr="00E4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F"/>
    <w:rsid w:val="00E43C2F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C2F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43C2F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E43C2F"/>
    <w:pPr>
      <w:ind w:left="240"/>
    </w:pPr>
  </w:style>
  <w:style w:type="character" w:styleId="a3">
    <w:name w:val="Hyperlink"/>
    <w:basedOn w:val="a0"/>
    <w:semiHidden/>
    <w:rsid w:val="00E43C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C2F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C2F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43C2F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E43C2F"/>
    <w:pPr>
      <w:ind w:left="240"/>
    </w:pPr>
  </w:style>
  <w:style w:type="character" w:styleId="a3">
    <w:name w:val="Hyperlink"/>
    <w:basedOn w:val="a0"/>
    <w:semiHidden/>
    <w:rsid w:val="00E43C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C2F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2014-12-05T07:42:00Z</dcterms:created>
  <dcterms:modified xsi:type="dcterms:W3CDTF">2014-12-05T07:43:00Z</dcterms:modified>
</cp:coreProperties>
</file>