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16B" w:rsidRPr="0056516B" w:rsidRDefault="0056516B" w:rsidP="0056516B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bookmarkStart w:id="0" w:name="_GoBack"/>
      <w:r w:rsidRPr="0056516B">
        <w:rPr>
          <w:color w:val="000000"/>
          <w:sz w:val="28"/>
          <w:szCs w:val="28"/>
        </w:rPr>
        <w:t>Учет доходов и расходов</w:t>
      </w:r>
    </w:p>
    <w:p w:rsidR="0056516B" w:rsidRPr="0056516B" w:rsidRDefault="0056516B" w:rsidP="0056516B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56516B" w:rsidRPr="0056516B" w:rsidRDefault="0056516B" w:rsidP="0056516B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56516B" w:rsidRPr="0056516B" w:rsidRDefault="0056516B" w:rsidP="0056516B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56516B" w:rsidRPr="0056516B" w:rsidRDefault="0056516B" w:rsidP="0056516B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56516B">
        <w:rPr>
          <w:color w:val="000000"/>
          <w:sz w:val="28"/>
          <w:szCs w:val="28"/>
        </w:rPr>
        <w:t>План</w:t>
      </w:r>
    </w:p>
    <w:p w:rsidR="0056516B" w:rsidRPr="0056516B" w:rsidRDefault="0056516B" w:rsidP="0056516B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56516B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ВВЕДЕНИЕ</w:t>
      </w:r>
    </w:p>
    <w:p w:rsidR="0056516B" w:rsidRPr="0056516B" w:rsidRDefault="0056516B" w:rsidP="0056516B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56516B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1 ТЕОРЕТИЧЕСКИЕ АСПЕКТЫ УЧЕТА ДОХОДОВ И РАСХОДОВ ПРЕДПРИЯТИЯ</w:t>
      </w:r>
    </w:p>
    <w:p w:rsidR="0056516B" w:rsidRPr="0056516B" w:rsidRDefault="0056516B" w:rsidP="0056516B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56516B">
        <w:rPr>
          <w:color w:val="000000"/>
          <w:sz w:val="28"/>
          <w:szCs w:val="28"/>
        </w:rPr>
        <w:t>1.1 Классификация доходов и расходов предприятия</w:t>
      </w:r>
    </w:p>
    <w:p w:rsidR="0056516B" w:rsidRPr="0056516B" w:rsidRDefault="0056516B" w:rsidP="0056516B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56516B">
        <w:rPr>
          <w:color w:val="000000"/>
          <w:sz w:val="28"/>
          <w:szCs w:val="28"/>
        </w:rPr>
        <w:t>1.2 Принципы учета и порядок признания доходов и расходов предприятия</w:t>
      </w:r>
    </w:p>
    <w:p w:rsidR="0056516B" w:rsidRPr="0056516B" w:rsidRDefault="0056516B" w:rsidP="0056516B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56516B">
        <w:rPr>
          <w:color w:val="000000"/>
          <w:sz w:val="28"/>
          <w:szCs w:val="28"/>
        </w:rPr>
        <w:t>1.3 Необходимость, цели и задачи учета доходов и расходов предприятия</w:t>
      </w:r>
    </w:p>
    <w:p w:rsidR="0056516B" w:rsidRPr="0056516B" w:rsidRDefault="0056516B" w:rsidP="0056516B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56516B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2 ФИНАНСОВО-ЭКОНОМИЧЕСКАЯ ХАРАКТЕРИСТИКА И ОРГАНИЗАЦИЯ УЧЕТНОЙ РАБОТЫ АО НК «»</w:t>
      </w:r>
    </w:p>
    <w:p w:rsidR="0056516B" w:rsidRPr="0056516B" w:rsidRDefault="0056516B" w:rsidP="0056516B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56516B">
        <w:rPr>
          <w:color w:val="000000"/>
          <w:sz w:val="28"/>
          <w:szCs w:val="28"/>
        </w:rPr>
        <w:t>2.1 Финансово-экономическая характеристика предприятия АО</w:t>
      </w:r>
    </w:p>
    <w:p w:rsidR="0056516B" w:rsidRPr="0056516B" w:rsidRDefault="0056516B" w:rsidP="0056516B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56516B">
        <w:rPr>
          <w:color w:val="000000"/>
          <w:sz w:val="28"/>
          <w:szCs w:val="28"/>
        </w:rPr>
        <w:t>2.2 Организация учетной работы АО» </w:t>
      </w:r>
    </w:p>
    <w:p w:rsidR="0056516B" w:rsidRPr="0056516B" w:rsidRDefault="0056516B" w:rsidP="0056516B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56516B">
        <w:rPr>
          <w:color w:val="000000"/>
          <w:sz w:val="28"/>
          <w:szCs w:val="28"/>
        </w:rPr>
        <w:t>3 УЧЕТ ДОХОДОВ И РАСХОДОВ НА ПРЕДПРИЯТИИ АО </w:t>
      </w:r>
    </w:p>
    <w:p w:rsidR="0056516B" w:rsidRPr="0056516B" w:rsidRDefault="0056516B" w:rsidP="0056516B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56516B">
        <w:rPr>
          <w:color w:val="000000"/>
          <w:sz w:val="28"/>
          <w:szCs w:val="28"/>
        </w:rPr>
        <w:t>3.1 Учет доходов от основной и неосновной деятельности</w:t>
      </w:r>
    </w:p>
    <w:p w:rsidR="0056516B" w:rsidRPr="0056516B" w:rsidRDefault="0056516B" w:rsidP="0056516B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56516B">
        <w:rPr>
          <w:color w:val="000000"/>
          <w:sz w:val="28"/>
          <w:szCs w:val="28"/>
        </w:rPr>
        <w:t>3.2 Учет расходов АО</w:t>
      </w:r>
    </w:p>
    <w:p w:rsidR="0056516B" w:rsidRPr="0056516B" w:rsidRDefault="0056516B" w:rsidP="0056516B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56516B">
        <w:rPr>
          <w:color w:val="000000"/>
          <w:sz w:val="28"/>
          <w:szCs w:val="28"/>
        </w:rPr>
        <w:t>3.3 Налоговый учет доходов и расходов</w:t>
      </w:r>
    </w:p>
    <w:p w:rsidR="0056516B" w:rsidRPr="0056516B" w:rsidRDefault="0056516B" w:rsidP="0056516B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56516B">
        <w:rPr>
          <w:color w:val="000000"/>
          <w:sz w:val="28"/>
          <w:szCs w:val="28"/>
        </w:rPr>
        <w:t>3.4 Учет финансовых результатов и их отражение в отчетности</w:t>
      </w:r>
    </w:p>
    <w:p w:rsidR="0056516B" w:rsidRPr="0056516B" w:rsidRDefault="0056516B" w:rsidP="0056516B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56516B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ЗАКЛЮЧЕНИЕ</w:t>
      </w:r>
    </w:p>
    <w:p w:rsidR="0056516B" w:rsidRPr="0056516B" w:rsidRDefault="0056516B" w:rsidP="0056516B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56516B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СПИСОК ИСПОЛЬЗОВАННОЙ ЛИТЕРАТУРЫ</w:t>
      </w:r>
    </w:p>
    <w:p w:rsidR="0056516B" w:rsidRPr="0056516B" w:rsidRDefault="0056516B" w:rsidP="0056516B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56516B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ПРИЛОЖЕНИЯ</w:t>
      </w:r>
    </w:p>
    <w:p w:rsidR="0056516B" w:rsidRPr="0056516B" w:rsidRDefault="0056516B">
      <w:pPr>
        <w:rPr>
          <w:rFonts w:ascii="Times New Roman" w:hAnsi="Times New Roman" w:cs="Times New Roman"/>
          <w:sz w:val="28"/>
          <w:szCs w:val="28"/>
        </w:rPr>
      </w:pPr>
      <w:r w:rsidRPr="0056516B">
        <w:rPr>
          <w:rFonts w:ascii="Times New Roman" w:hAnsi="Times New Roman" w:cs="Times New Roman"/>
          <w:sz w:val="28"/>
          <w:szCs w:val="28"/>
        </w:rPr>
        <w:br w:type="page"/>
      </w:r>
    </w:p>
    <w:p w:rsidR="0056516B" w:rsidRPr="0056516B" w:rsidRDefault="0056516B" w:rsidP="0056516B">
      <w:pPr>
        <w:pStyle w:val="1"/>
        <w:widowControl w:val="0"/>
        <w:jc w:val="center"/>
        <w:rPr>
          <w:szCs w:val="28"/>
        </w:rPr>
      </w:pPr>
      <w:bookmarkStart w:id="1" w:name="_Toc387925073"/>
      <w:r w:rsidRPr="0056516B">
        <w:rPr>
          <w:szCs w:val="28"/>
        </w:rPr>
        <w:lastRenderedPageBreak/>
        <w:t>Список использованной литературы</w:t>
      </w:r>
      <w:bookmarkEnd w:id="1"/>
    </w:p>
    <w:p w:rsidR="0056516B" w:rsidRPr="0056516B" w:rsidRDefault="0056516B" w:rsidP="0056516B">
      <w:pPr>
        <w:widowControl w:val="0"/>
        <w:rPr>
          <w:rFonts w:ascii="Times New Roman" w:hAnsi="Times New Roman" w:cs="Times New Roman"/>
          <w:sz w:val="28"/>
          <w:szCs w:val="28"/>
          <w:lang w:val="en-US"/>
        </w:rPr>
      </w:pPr>
    </w:p>
    <w:p w:rsidR="0056516B" w:rsidRPr="0056516B" w:rsidRDefault="0056516B" w:rsidP="0056516B">
      <w:pPr>
        <w:pStyle w:val="2"/>
        <w:numPr>
          <w:ilvl w:val="0"/>
          <w:numId w:val="1"/>
        </w:numPr>
        <w:tabs>
          <w:tab w:val="left" w:pos="567"/>
          <w:tab w:val="left" w:pos="836"/>
          <w:tab w:val="left" w:pos="993"/>
        </w:tabs>
        <w:ind w:left="0" w:firstLine="244"/>
        <w:rPr>
          <w:szCs w:val="28"/>
        </w:rPr>
      </w:pPr>
      <w:r w:rsidRPr="0056516B">
        <w:rPr>
          <w:szCs w:val="28"/>
        </w:rPr>
        <w:t>Сурин А.И История экономики и экономических учений. Учебник. - М.: Финансы и статистика, 2005. – 200с.</w:t>
      </w:r>
    </w:p>
    <w:p w:rsidR="0056516B" w:rsidRPr="0056516B" w:rsidRDefault="0056516B" w:rsidP="0056516B">
      <w:pPr>
        <w:pStyle w:val="2"/>
        <w:numPr>
          <w:ilvl w:val="0"/>
          <w:numId w:val="1"/>
        </w:numPr>
        <w:tabs>
          <w:tab w:val="left" w:pos="567"/>
          <w:tab w:val="left" w:pos="836"/>
          <w:tab w:val="left" w:pos="993"/>
        </w:tabs>
        <w:ind w:left="0" w:firstLine="244"/>
        <w:rPr>
          <w:szCs w:val="28"/>
        </w:rPr>
      </w:pPr>
      <w:r w:rsidRPr="0056516B">
        <w:rPr>
          <w:szCs w:val="28"/>
        </w:rPr>
        <w:t>О бухгалтерском учете и финансовой отчетности. Закон Рес</w:t>
      </w:r>
      <w:r w:rsidRPr="0056516B">
        <w:rPr>
          <w:szCs w:val="28"/>
        </w:rPr>
        <w:softHyphen/>
        <w:t xml:space="preserve">публики Казахстан от 28 февраля 2007, №234-III </w:t>
      </w:r>
      <w:r w:rsidRPr="0056516B">
        <w:rPr>
          <w:szCs w:val="28"/>
        </w:rPr>
        <w:t>(с изменениями и дополнениями по состоянию на 26.12.2012 года)</w:t>
      </w:r>
    </w:p>
    <w:p w:rsidR="0056516B" w:rsidRPr="0056516B" w:rsidRDefault="0056516B" w:rsidP="0056516B">
      <w:pPr>
        <w:pStyle w:val="2"/>
        <w:numPr>
          <w:ilvl w:val="0"/>
          <w:numId w:val="1"/>
        </w:numPr>
        <w:tabs>
          <w:tab w:val="left" w:pos="567"/>
          <w:tab w:val="left" w:pos="836"/>
          <w:tab w:val="left" w:pos="993"/>
        </w:tabs>
        <w:ind w:left="0" w:firstLine="244"/>
        <w:rPr>
          <w:szCs w:val="28"/>
        </w:rPr>
      </w:pPr>
      <w:r w:rsidRPr="0056516B">
        <w:rPr>
          <w:szCs w:val="28"/>
        </w:rPr>
        <w:t>Попова Л.А. Бухгалтерский учет на предприятии. Учебное пособие – Караганда, 1999 – 174с.</w:t>
      </w:r>
    </w:p>
    <w:p w:rsidR="0056516B" w:rsidRPr="0056516B" w:rsidRDefault="0056516B" w:rsidP="0056516B">
      <w:pPr>
        <w:pStyle w:val="2"/>
        <w:numPr>
          <w:ilvl w:val="0"/>
          <w:numId w:val="1"/>
        </w:numPr>
        <w:tabs>
          <w:tab w:val="left" w:pos="567"/>
          <w:tab w:val="left" w:pos="836"/>
          <w:tab w:val="left" w:pos="993"/>
        </w:tabs>
        <w:ind w:left="0" w:firstLine="244"/>
        <w:rPr>
          <w:szCs w:val="28"/>
        </w:rPr>
      </w:pPr>
      <w:r w:rsidRPr="0056516B">
        <w:rPr>
          <w:szCs w:val="28"/>
        </w:rPr>
        <w:t xml:space="preserve">Скала В.И., Скала Н.В., Нам Г.М. Национальная система бухгалтерского учета в Республике Казахстан. – Алматы: ТОО Издательство </w:t>
      </w:r>
      <w:r w:rsidRPr="0056516B">
        <w:rPr>
          <w:szCs w:val="28"/>
          <w:lang w:val="en-US"/>
        </w:rPr>
        <w:t>LEM</w:t>
      </w:r>
      <w:r w:rsidRPr="0056516B">
        <w:rPr>
          <w:szCs w:val="28"/>
        </w:rPr>
        <w:t>, 2007 – 420с.</w:t>
      </w:r>
    </w:p>
    <w:p w:rsidR="0056516B" w:rsidRPr="0056516B" w:rsidRDefault="0056516B" w:rsidP="0056516B">
      <w:pPr>
        <w:pStyle w:val="2"/>
        <w:numPr>
          <w:ilvl w:val="0"/>
          <w:numId w:val="1"/>
        </w:numPr>
        <w:tabs>
          <w:tab w:val="left" w:pos="567"/>
          <w:tab w:val="left" w:pos="836"/>
          <w:tab w:val="left" w:pos="993"/>
        </w:tabs>
        <w:ind w:left="0" w:firstLine="244"/>
        <w:rPr>
          <w:szCs w:val="28"/>
        </w:rPr>
      </w:pPr>
      <w:r w:rsidRPr="0056516B">
        <w:rPr>
          <w:szCs w:val="28"/>
        </w:rPr>
        <w:t xml:space="preserve">Радостовец В.К. и др. </w:t>
      </w:r>
      <w:r w:rsidRPr="0056516B">
        <w:rPr>
          <w:szCs w:val="28"/>
        </w:rPr>
        <w:t>Бухгалтерский учет на предприятии. Издание 3 доп. и перераб. - Алматы: Це</w:t>
      </w:r>
      <w:r w:rsidRPr="0056516B">
        <w:rPr>
          <w:szCs w:val="28"/>
        </w:rPr>
        <w:t>нтраудит, 2002. – 728с.</w:t>
      </w:r>
    </w:p>
    <w:p w:rsidR="0056516B" w:rsidRPr="0056516B" w:rsidRDefault="0056516B" w:rsidP="0056516B">
      <w:pPr>
        <w:pStyle w:val="2"/>
        <w:numPr>
          <w:ilvl w:val="0"/>
          <w:numId w:val="1"/>
        </w:numPr>
        <w:tabs>
          <w:tab w:val="left" w:pos="567"/>
          <w:tab w:val="left" w:pos="836"/>
          <w:tab w:val="left" w:pos="993"/>
          <w:tab w:val="left" w:pos="1177"/>
        </w:tabs>
        <w:ind w:left="0" w:firstLine="244"/>
        <w:rPr>
          <w:szCs w:val="28"/>
        </w:rPr>
      </w:pPr>
      <w:r w:rsidRPr="0056516B">
        <w:rPr>
          <w:szCs w:val="28"/>
        </w:rPr>
        <w:t>О налогах и других обязательных платежах в бюджет Кодекс Республики Казахстан от 10 декабря 2008 года (с изменениями и дополнениями по состоянию на 15.01.2014 года)</w:t>
      </w:r>
    </w:p>
    <w:p w:rsidR="0056516B" w:rsidRPr="0056516B" w:rsidRDefault="0056516B" w:rsidP="0056516B">
      <w:pPr>
        <w:pStyle w:val="2"/>
        <w:numPr>
          <w:ilvl w:val="0"/>
          <w:numId w:val="1"/>
        </w:numPr>
        <w:tabs>
          <w:tab w:val="left" w:pos="567"/>
          <w:tab w:val="left" w:pos="836"/>
          <w:tab w:val="left" w:pos="993"/>
          <w:tab w:val="left" w:pos="1177"/>
        </w:tabs>
        <w:ind w:left="0" w:firstLine="244"/>
        <w:rPr>
          <w:szCs w:val="28"/>
        </w:rPr>
      </w:pPr>
      <w:r w:rsidRPr="0056516B">
        <w:rPr>
          <w:szCs w:val="28"/>
        </w:rPr>
        <w:t>Нурсеитов Э.О. Бухгалтерский учет в организациях: Учебное пособие. -Алматы, 2006.-472с.</w:t>
      </w:r>
    </w:p>
    <w:p w:rsidR="0056516B" w:rsidRPr="0056516B" w:rsidRDefault="0056516B" w:rsidP="0056516B">
      <w:pPr>
        <w:pStyle w:val="2"/>
        <w:numPr>
          <w:ilvl w:val="0"/>
          <w:numId w:val="1"/>
        </w:numPr>
        <w:tabs>
          <w:tab w:val="left" w:pos="567"/>
          <w:tab w:val="left" w:pos="836"/>
          <w:tab w:val="left" w:pos="993"/>
          <w:tab w:val="left" w:pos="1177"/>
        </w:tabs>
        <w:ind w:left="0" w:firstLine="244"/>
        <w:rPr>
          <w:szCs w:val="28"/>
        </w:rPr>
      </w:pPr>
      <w:r w:rsidRPr="0056516B">
        <w:rPr>
          <w:szCs w:val="28"/>
        </w:rPr>
        <w:t xml:space="preserve">Скала В.И., Скала Б.В. Индивидуальный бизнес в Республике Казахстан. – Алматы: ТОО «Издательство </w:t>
      </w:r>
      <w:r w:rsidRPr="0056516B">
        <w:rPr>
          <w:szCs w:val="28"/>
          <w:lang w:val="en-US"/>
        </w:rPr>
        <w:t>LEM</w:t>
      </w:r>
      <w:r w:rsidRPr="0056516B">
        <w:rPr>
          <w:szCs w:val="28"/>
        </w:rPr>
        <w:t>», 2005. – 236с.</w:t>
      </w:r>
    </w:p>
    <w:p w:rsidR="0056516B" w:rsidRPr="0056516B" w:rsidRDefault="0056516B" w:rsidP="0056516B">
      <w:pPr>
        <w:pStyle w:val="2"/>
        <w:numPr>
          <w:ilvl w:val="0"/>
          <w:numId w:val="1"/>
        </w:numPr>
        <w:tabs>
          <w:tab w:val="left" w:pos="567"/>
          <w:tab w:val="left" w:pos="836"/>
          <w:tab w:val="left" w:pos="993"/>
          <w:tab w:val="left" w:pos="1177"/>
        </w:tabs>
        <w:ind w:left="0" w:firstLine="244"/>
        <w:rPr>
          <w:szCs w:val="28"/>
        </w:rPr>
      </w:pPr>
      <w:r w:rsidRPr="0056516B">
        <w:rPr>
          <w:szCs w:val="28"/>
        </w:rPr>
        <w:t>Международные стандарты финансовой отчетности. – Алматы: БИКО, 2004.</w:t>
      </w:r>
    </w:p>
    <w:p w:rsidR="0056516B" w:rsidRPr="0056516B" w:rsidRDefault="0056516B" w:rsidP="0056516B">
      <w:pPr>
        <w:pStyle w:val="2"/>
        <w:numPr>
          <w:ilvl w:val="0"/>
          <w:numId w:val="1"/>
        </w:numPr>
        <w:tabs>
          <w:tab w:val="left" w:pos="567"/>
          <w:tab w:val="left" w:pos="836"/>
          <w:tab w:val="left" w:pos="993"/>
          <w:tab w:val="left" w:pos="1177"/>
        </w:tabs>
        <w:ind w:left="0" w:firstLine="244"/>
        <w:rPr>
          <w:szCs w:val="28"/>
        </w:rPr>
      </w:pPr>
      <w:r w:rsidRPr="0056516B">
        <w:rPr>
          <w:szCs w:val="28"/>
        </w:rPr>
        <w:t>Терехова В.А. Международные и национальные стандарты учета и финансовой отчетности. СПб: Питер, 2005. – 311с.</w:t>
      </w:r>
    </w:p>
    <w:p w:rsidR="0056516B" w:rsidRPr="0056516B" w:rsidRDefault="0056516B" w:rsidP="0056516B">
      <w:pPr>
        <w:pStyle w:val="2"/>
        <w:numPr>
          <w:ilvl w:val="0"/>
          <w:numId w:val="1"/>
        </w:numPr>
        <w:tabs>
          <w:tab w:val="left" w:pos="567"/>
          <w:tab w:val="left" w:pos="836"/>
          <w:tab w:val="left" w:pos="993"/>
          <w:tab w:val="left" w:pos="1177"/>
        </w:tabs>
        <w:ind w:left="0" w:firstLine="244"/>
        <w:rPr>
          <w:szCs w:val="28"/>
        </w:rPr>
      </w:pPr>
      <w:r w:rsidRPr="0056516B">
        <w:rPr>
          <w:szCs w:val="28"/>
        </w:rPr>
        <w:t xml:space="preserve">Национальные стандарты финансовой отчетности. – Алматы: ТОО Издательство </w:t>
      </w:r>
      <w:r w:rsidRPr="0056516B">
        <w:rPr>
          <w:szCs w:val="28"/>
          <w:lang w:val="en-US"/>
        </w:rPr>
        <w:t>LEM</w:t>
      </w:r>
      <w:r w:rsidRPr="0056516B">
        <w:rPr>
          <w:szCs w:val="28"/>
        </w:rPr>
        <w:t>, 2007.</w:t>
      </w:r>
    </w:p>
    <w:p w:rsidR="0056516B" w:rsidRPr="0056516B" w:rsidRDefault="0056516B" w:rsidP="0056516B">
      <w:pPr>
        <w:pStyle w:val="2"/>
        <w:numPr>
          <w:ilvl w:val="0"/>
          <w:numId w:val="1"/>
        </w:numPr>
        <w:tabs>
          <w:tab w:val="left" w:pos="567"/>
          <w:tab w:val="left" w:pos="836"/>
          <w:tab w:val="left" w:pos="993"/>
          <w:tab w:val="left" w:pos="1177"/>
        </w:tabs>
        <w:ind w:left="0" w:firstLine="244"/>
        <w:rPr>
          <w:szCs w:val="28"/>
        </w:rPr>
      </w:pPr>
      <w:r w:rsidRPr="0056516B">
        <w:rPr>
          <w:szCs w:val="28"/>
        </w:rPr>
        <w:t>Тулешова Г.К. Финансовый учет и отчетность в соответствии с международными стандартами. Часть 1 – Алматы, 2004. – 270с.</w:t>
      </w:r>
    </w:p>
    <w:p w:rsidR="0056516B" w:rsidRPr="0056516B" w:rsidRDefault="0056516B" w:rsidP="0056516B">
      <w:pPr>
        <w:pStyle w:val="2"/>
        <w:numPr>
          <w:ilvl w:val="0"/>
          <w:numId w:val="1"/>
        </w:numPr>
        <w:tabs>
          <w:tab w:val="left" w:pos="567"/>
          <w:tab w:val="left" w:pos="836"/>
          <w:tab w:val="left" w:pos="993"/>
          <w:tab w:val="left" w:pos="1177"/>
        </w:tabs>
        <w:ind w:left="0" w:firstLine="244"/>
        <w:rPr>
          <w:szCs w:val="28"/>
        </w:rPr>
      </w:pPr>
      <w:r w:rsidRPr="0056516B">
        <w:rPr>
          <w:szCs w:val="28"/>
        </w:rPr>
        <w:t>Административное право Республики Казахстан. Общая и особенная части. Алматы: Жеты Жаргы, 1996. – 450с.</w:t>
      </w:r>
    </w:p>
    <w:p w:rsidR="0056516B" w:rsidRPr="0056516B" w:rsidRDefault="0056516B" w:rsidP="0056516B">
      <w:pPr>
        <w:pStyle w:val="2"/>
        <w:numPr>
          <w:ilvl w:val="0"/>
          <w:numId w:val="1"/>
        </w:numPr>
        <w:tabs>
          <w:tab w:val="clear" w:pos="1770"/>
          <w:tab w:val="num" w:pos="0"/>
          <w:tab w:val="left" w:pos="836"/>
          <w:tab w:val="left" w:pos="993"/>
        </w:tabs>
        <w:ind w:left="0" w:firstLine="567"/>
        <w:rPr>
          <w:szCs w:val="28"/>
        </w:rPr>
      </w:pPr>
      <w:r w:rsidRPr="0056516B">
        <w:rPr>
          <w:szCs w:val="28"/>
        </w:rPr>
        <w:t>Сурин А.И История экономики и экономических учений. Учебник. - М.: Финансы и статистика, 2005. – 200с.</w:t>
      </w:r>
    </w:p>
    <w:p w:rsidR="0056516B" w:rsidRPr="0056516B" w:rsidRDefault="0056516B" w:rsidP="0056516B">
      <w:pPr>
        <w:pStyle w:val="2"/>
        <w:numPr>
          <w:ilvl w:val="0"/>
          <w:numId w:val="1"/>
        </w:numPr>
        <w:tabs>
          <w:tab w:val="clear" w:pos="1770"/>
          <w:tab w:val="num" w:pos="0"/>
          <w:tab w:val="left" w:pos="836"/>
          <w:tab w:val="left" w:pos="993"/>
        </w:tabs>
        <w:ind w:left="0" w:firstLine="567"/>
        <w:rPr>
          <w:szCs w:val="28"/>
        </w:rPr>
      </w:pPr>
      <w:r w:rsidRPr="0056516B">
        <w:rPr>
          <w:szCs w:val="28"/>
        </w:rPr>
        <w:t>Попова Л.А. Бухгалтерский учет на предприятии. Учебное пособие – Караганда, 199</w:t>
      </w:r>
      <w:r w:rsidRPr="0056516B">
        <w:rPr>
          <w:szCs w:val="28"/>
        </w:rPr>
        <w:t>9 – 174с.</w:t>
      </w:r>
    </w:p>
    <w:p w:rsidR="0056516B" w:rsidRPr="0056516B" w:rsidRDefault="0056516B" w:rsidP="0056516B">
      <w:pPr>
        <w:pStyle w:val="2"/>
        <w:numPr>
          <w:ilvl w:val="0"/>
          <w:numId w:val="1"/>
        </w:numPr>
        <w:tabs>
          <w:tab w:val="clear" w:pos="1770"/>
          <w:tab w:val="num" w:pos="0"/>
          <w:tab w:val="left" w:pos="836"/>
          <w:tab w:val="left" w:pos="993"/>
        </w:tabs>
        <w:ind w:left="0" w:firstLine="567"/>
        <w:rPr>
          <w:szCs w:val="28"/>
        </w:rPr>
      </w:pPr>
      <w:r w:rsidRPr="0056516B">
        <w:rPr>
          <w:szCs w:val="28"/>
        </w:rPr>
        <w:t xml:space="preserve">Скала В.И., Скала Н.В., Нам Г.М. Национальная система бухгалтерского учета в Республике Казахстан. – Алматы: ТОО Издательство </w:t>
      </w:r>
      <w:r w:rsidRPr="0056516B">
        <w:rPr>
          <w:szCs w:val="28"/>
          <w:lang w:val="en-US"/>
        </w:rPr>
        <w:t>LEM</w:t>
      </w:r>
      <w:r w:rsidRPr="0056516B">
        <w:rPr>
          <w:szCs w:val="28"/>
        </w:rPr>
        <w:t>, 2007 – 420с.</w:t>
      </w:r>
    </w:p>
    <w:p w:rsidR="0056516B" w:rsidRPr="0056516B" w:rsidRDefault="0056516B" w:rsidP="0056516B">
      <w:pPr>
        <w:pStyle w:val="2"/>
        <w:numPr>
          <w:ilvl w:val="0"/>
          <w:numId w:val="1"/>
        </w:numPr>
        <w:tabs>
          <w:tab w:val="clear" w:pos="1770"/>
          <w:tab w:val="num" w:pos="0"/>
          <w:tab w:val="left" w:pos="836"/>
          <w:tab w:val="left" w:pos="993"/>
        </w:tabs>
        <w:ind w:left="0" w:firstLine="567"/>
        <w:rPr>
          <w:szCs w:val="28"/>
        </w:rPr>
      </w:pPr>
      <w:r w:rsidRPr="0056516B">
        <w:rPr>
          <w:szCs w:val="28"/>
        </w:rPr>
        <w:t>Радостовец В.К. и др. Бухгалтерский учет на предприятии. Издание 3 доп. и перераб. - Алматы: Центраудит, 2002. – 728с.</w:t>
      </w:r>
    </w:p>
    <w:p w:rsidR="0056516B" w:rsidRPr="0056516B" w:rsidRDefault="0056516B" w:rsidP="0056516B">
      <w:pPr>
        <w:pStyle w:val="2"/>
        <w:numPr>
          <w:ilvl w:val="0"/>
          <w:numId w:val="1"/>
        </w:numPr>
        <w:tabs>
          <w:tab w:val="clear" w:pos="1770"/>
          <w:tab w:val="num" w:pos="0"/>
          <w:tab w:val="left" w:pos="836"/>
          <w:tab w:val="left" w:pos="993"/>
          <w:tab w:val="left" w:pos="1177"/>
        </w:tabs>
        <w:ind w:left="0" w:firstLine="567"/>
        <w:rPr>
          <w:szCs w:val="28"/>
        </w:rPr>
      </w:pPr>
      <w:r w:rsidRPr="0056516B">
        <w:rPr>
          <w:szCs w:val="28"/>
        </w:rPr>
        <w:t>Нурсеитов Э.О. Бухгалтерский учет в организациях: Учебное пособие. -Алматы, 2006.-472с</w:t>
      </w:r>
      <w:r w:rsidRPr="0056516B">
        <w:rPr>
          <w:szCs w:val="28"/>
        </w:rPr>
        <w:t>.</w:t>
      </w:r>
    </w:p>
    <w:p w:rsidR="0056516B" w:rsidRPr="0056516B" w:rsidRDefault="0056516B" w:rsidP="0056516B">
      <w:pPr>
        <w:pStyle w:val="2"/>
        <w:numPr>
          <w:ilvl w:val="0"/>
          <w:numId w:val="1"/>
        </w:numPr>
        <w:tabs>
          <w:tab w:val="clear" w:pos="1770"/>
          <w:tab w:val="num" w:pos="0"/>
          <w:tab w:val="left" w:pos="836"/>
          <w:tab w:val="left" w:pos="993"/>
          <w:tab w:val="left" w:pos="1177"/>
        </w:tabs>
        <w:ind w:left="0" w:firstLine="567"/>
        <w:rPr>
          <w:szCs w:val="28"/>
        </w:rPr>
      </w:pPr>
      <w:r w:rsidRPr="0056516B">
        <w:rPr>
          <w:szCs w:val="28"/>
        </w:rPr>
        <w:t>Скала В.И., Скала Б.В. Индивидуальный бизнес в Республике Казахстан. – Алматы: ТОО «Издательство</w:t>
      </w:r>
      <w:r w:rsidRPr="0056516B">
        <w:rPr>
          <w:szCs w:val="28"/>
        </w:rPr>
        <w:t xml:space="preserve"> </w:t>
      </w:r>
      <w:r w:rsidRPr="0056516B">
        <w:rPr>
          <w:szCs w:val="28"/>
          <w:lang w:val="en-US"/>
        </w:rPr>
        <w:t>LEM</w:t>
      </w:r>
      <w:r w:rsidRPr="0056516B">
        <w:rPr>
          <w:szCs w:val="28"/>
        </w:rPr>
        <w:t>», 2005. – 236с.</w:t>
      </w:r>
    </w:p>
    <w:p w:rsidR="0056516B" w:rsidRPr="0056516B" w:rsidRDefault="0056516B" w:rsidP="0056516B">
      <w:pPr>
        <w:pStyle w:val="2"/>
        <w:numPr>
          <w:ilvl w:val="0"/>
          <w:numId w:val="1"/>
        </w:numPr>
        <w:tabs>
          <w:tab w:val="clear" w:pos="1770"/>
          <w:tab w:val="num" w:pos="0"/>
          <w:tab w:val="left" w:pos="836"/>
          <w:tab w:val="left" w:pos="993"/>
          <w:tab w:val="left" w:pos="1177"/>
        </w:tabs>
        <w:ind w:left="0" w:firstLine="567"/>
        <w:rPr>
          <w:szCs w:val="28"/>
        </w:rPr>
      </w:pPr>
      <w:r w:rsidRPr="0056516B">
        <w:rPr>
          <w:szCs w:val="28"/>
        </w:rPr>
        <w:lastRenderedPageBreak/>
        <w:t>Международные стандарты финансовой отчетности. – Алматы: БИКО, 2004.</w:t>
      </w:r>
    </w:p>
    <w:p w:rsidR="0056516B" w:rsidRPr="0056516B" w:rsidRDefault="0056516B" w:rsidP="0056516B">
      <w:pPr>
        <w:pStyle w:val="2"/>
        <w:numPr>
          <w:ilvl w:val="0"/>
          <w:numId w:val="1"/>
        </w:numPr>
        <w:tabs>
          <w:tab w:val="clear" w:pos="1770"/>
          <w:tab w:val="num" w:pos="0"/>
          <w:tab w:val="left" w:pos="836"/>
          <w:tab w:val="left" w:pos="993"/>
          <w:tab w:val="left" w:pos="1177"/>
        </w:tabs>
        <w:ind w:left="0" w:firstLine="567"/>
        <w:rPr>
          <w:szCs w:val="28"/>
        </w:rPr>
      </w:pPr>
      <w:r w:rsidRPr="0056516B">
        <w:rPr>
          <w:szCs w:val="28"/>
        </w:rPr>
        <w:t>Терехова В.А. Международные и национальные стандарты учета и финансовой отчетности. СПб: Питер, 2005. – 311с.</w:t>
      </w:r>
    </w:p>
    <w:p w:rsidR="0056516B" w:rsidRPr="0056516B" w:rsidRDefault="0056516B" w:rsidP="0056516B">
      <w:pPr>
        <w:pStyle w:val="2"/>
        <w:numPr>
          <w:ilvl w:val="0"/>
          <w:numId w:val="1"/>
        </w:numPr>
        <w:tabs>
          <w:tab w:val="clear" w:pos="1770"/>
          <w:tab w:val="num" w:pos="0"/>
          <w:tab w:val="left" w:pos="836"/>
          <w:tab w:val="left" w:pos="993"/>
          <w:tab w:val="left" w:pos="1177"/>
        </w:tabs>
        <w:ind w:left="0" w:firstLine="567"/>
        <w:rPr>
          <w:szCs w:val="28"/>
        </w:rPr>
      </w:pPr>
      <w:r w:rsidRPr="0056516B">
        <w:rPr>
          <w:szCs w:val="28"/>
        </w:rPr>
        <w:t>Тулешова Г.К. Финансовый учет и отчетность в соответствии с международными стандартами. Часть 1 – Алматы, 2004. – 270с.</w:t>
      </w:r>
    </w:p>
    <w:p w:rsidR="0056516B" w:rsidRPr="0056516B" w:rsidRDefault="0056516B" w:rsidP="0056516B">
      <w:pPr>
        <w:pStyle w:val="2"/>
        <w:numPr>
          <w:ilvl w:val="0"/>
          <w:numId w:val="1"/>
        </w:numPr>
        <w:tabs>
          <w:tab w:val="clear" w:pos="1770"/>
          <w:tab w:val="num" w:pos="0"/>
          <w:tab w:val="left" w:pos="836"/>
          <w:tab w:val="left" w:pos="993"/>
        </w:tabs>
        <w:ind w:left="0" w:firstLine="567"/>
        <w:rPr>
          <w:szCs w:val="28"/>
        </w:rPr>
      </w:pPr>
      <w:r w:rsidRPr="0056516B">
        <w:rPr>
          <w:szCs w:val="28"/>
        </w:rPr>
        <w:t>Послание Президента Республики Казахстан Н.А. Назарбаева народу Казахстана// Казахстанская правда. Февраль 2008 г.</w:t>
      </w:r>
    </w:p>
    <w:p w:rsidR="0056516B" w:rsidRPr="0056516B" w:rsidRDefault="0056516B" w:rsidP="0056516B">
      <w:pPr>
        <w:pStyle w:val="2"/>
        <w:numPr>
          <w:ilvl w:val="0"/>
          <w:numId w:val="1"/>
        </w:numPr>
        <w:tabs>
          <w:tab w:val="clear" w:pos="1770"/>
          <w:tab w:val="num" w:pos="0"/>
          <w:tab w:val="left" w:pos="836"/>
          <w:tab w:val="left" w:pos="993"/>
          <w:tab w:val="left" w:pos="1177"/>
        </w:tabs>
        <w:ind w:left="0" w:firstLine="567"/>
        <w:rPr>
          <w:szCs w:val="28"/>
        </w:rPr>
      </w:pPr>
      <w:r w:rsidRPr="0056516B">
        <w:rPr>
          <w:szCs w:val="28"/>
        </w:rPr>
        <w:t>Административное право Республики Казахстан. Общая и особенная части. Алматы: Жеты Жаргы, 1996. – 450с.</w:t>
      </w:r>
    </w:p>
    <w:p w:rsidR="0056516B" w:rsidRPr="0056516B" w:rsidRDefault="0056516B" w:rsidP="0056516B">
      <w:pPr>
        <w:pStyle w:val="2"/>
        <w:numPr>
          <w:ilvl w:val="0"/>
          <w:numId w:val="1"/>
        </w:numPr>
        <w:tabs>
          <w:tab w:val="clear" w:pos="1770"/>
          <w:tab w:val="num" w:pos="0"/>
          <w:tab w:val="left" w:pos="836"/>
          <w:tab w:val="left" w:pos="993"/>
          <w:tab w:val="left" w:pos="1177"/>
        </w:tabs>
        <w:ind w:left="0" w:firstLine="567"/>
        <w:rPr>
          <w:szCs w:val="28"/>
        </w:rPr>
      </w:pPr>
      <w:bookmarkStart w:id="2" w:name="_Toc275522601"/>
      <w:r w:rsidRPr="0056516B">
        <w:rPr>
          <w:bCs/>
          <w:szCs w:val="28"/>
        </w:rPr>
        <w:t>Закон Республики Казахстан от 20 ноября 1998 года № 304-I "Об аудиторской деятельности"</w:t>
      </w:r>
      <w:bookmarkEnd w:id="2"/>
      <w:r w:rsidRPr="0056516B">
        <w:rPr>
          <w:bCs/>
          <w:szCs w:val="28"/>
        </w:rPr>
        <w:t xml:space="preserve"> (с изменениями и дополнениями по состоянию на 04.07.2013 г.)</w:t>
      </w:r>
    </w:p>
    <w:p w:rsidR="0056516B" w:rsidRPr="0056516B" w:rsidRDefault="0056516B" w:rsidP="0056516B">
      <w:pPr>
        <w:pStyle w:val="2"/>
        <w:numPr>
          <w:ilvl w:val="0"/>
          <w:numId w:val="1"/>
        </w:numPr>
        <w:tabs>
          <w:tab w:val="clear" w:pos="1770"/>
          <w:tab w:val="num" w:pos="0"/>
          <w:tab w:val="left" w:pos="836"/>
          <w:tab w:val="left" w:pos="993"/>
          <w:tab w:val="left" w:pos="1177"/>
        </w:tabs>
        <w:ind w:left="0" w:firstLine="567"/>
        <w:rPr>
          <w:szCs w:val="28"/>
        </w:rPr>
      </w:pPr>
      <w:r w:rsidRPr="0056516B">
        <w:rPr>
          <w:spacing w:val="-4"/>
          <w:szCs w:val="28"/>
        </w:rPr>
        <w:t>Нурсеитов Э.О. Особенности национального учета и МСФО. – Алматы: Изд-во БИКО, 2004.-300 с.</w:t>
      </w:r>
    </w:p>
    <w:p w:rsidR="0056516B" w:rsidRPr="0056516B" w:rsidRDefault="0056516B" w:rsidP="0056516B">
      <w:pPr>
        <w:pStyle w:val="2"/>
        <w:numPr>
          <w:ilvl w:val="0"/>
          <w:numId w:val="1"/>
        </w:numPr>
        <w:tabs>
          <w:tab w:val="clear" w:pos="1770"/>
          <w:tab w:val="num" w:pos="0"/>
          <w:tab w:val="left" w:pos="836"/>
          <w:tab w:val="left" w:pos="993"/>
          <w:tab w:val="left" w:pos="1177"/>
        </w:tabs>
        <w:ind w:left="0" w:firstLine="567"/>
        <w:rPr>
          <w:szCs w:val="28"/>
        </w:rPr>
      </w:pPr>
      <w:r w:rsidRPr="0056516B">
        <w:rPr>
          <w:spacing w:val="-4"/>
          <w:szCs w:val="28"/>
        </w:rPr>
        <w:t>Энциклопедический словарь/ Под ред. И. А. Андриевского. - СПб: Издатели Ф. А. Брокгауз, И. Ф. Ефрон, 1990 - 420с.</w:t>
      </w:r>
    </w:p>
    <w:p w:rsidR="0056516B" w:rsidRPr="0056516B" w:rsidRDefault="0056516B" w:rsidP="0056516B">
      <w:pPr>
        <w:pStyle w:val="2"/>
        <w:numPr>
          <w:ilvl w:val="0"/>
          <w:numId w:val="1"/>
        </w:numPr>
        <w:tabs>
          <w:tab w:val="clear" w:pos="1770"/>
          <w:tab w:val="num" w:pos="0"/>
          <w:tab w:val="left" w:pos="836"/>
          <w:tab w:val="left" w:pos="993"/>
          <w:tab w:val="left" w:pos="1177"/>
        </w:tabs>
        <w:ind w:left="0" w:firstLine="567"/>
        <w:rPr>
          <w:szCs w:val="28"/>
        </w:rPr>
      </w:pPr>
      <w:r w:rsidRPr="0056516B">
        <w:rPr>
          <w:szCs w:val="28"/>
        </w:rPr>
        <w:t>Типовой План счетов бухгалтерского учета, утвержденный приказом Министра Финансов Республики Казахстан от 23 мая 2007 года №185.</w:t>
      </w:r>
    </w:p>
    <w:p w:rsidR="0056516B" w:rsidRPr="0056516B" w:rsidRDefault="0056516B" w:rsidP="0056516B">
      <w:pPr>
        <w:pStyle w:val="2"/>
        <w:numPr>
          <w:ilvl w:val="0"/>
          <w:numId w:val="1"/>
        </w:numPr>
        <w:tabs>
          <w:tab w:val="clear" w:pos="1770"/>
          <w:tab w:val="num" w:pos="0"/>
          <w:tab w:val="left" w:pos="836"/>
          <w:tab w:val="left" w:pos="993"/>
          <w:tab w:val="left" w:pos="1177"/>
        </w:tabs>
        <w:ind w:left="0" w:firstLine="567"/>
        <w:rPr>
          <w:szCs w:val="28"/>
        </w:rPr>
      </w:pPr>
      <w:r w:rsidRPr="0056516B">
        <w:rPr>
          <w:bCs/>
          <w:szCs w:val="28"/>
        </w:rPr>
        <w:t>Нургалиева Р.Н. Промежуточный финансовый учет. – Караганда, 2003</w:t>
      </w:r>
    </w:p>
    <w:p w:rsidR="0056516B" w:rsidRPr="0056516B" w:rsidRDefault="0056516B" w:rsidP="0056516B">
      <w:pPr>
        <w:pStyle w:val="2"/>
        <w:numPr>
          <w:ilvl w:val="0"/>
          <w:numId w:val="1"/>
        </w:numPr>
        <w:tabs>
          <w:tab w:val="clear" w:pos="1770"/>
          <w:tab w:val="num" w:pos="0"/>
          <w:tab w:val="left" w:pos="836"/>
          <w:tab w:val="left" w:pos="993"/>
          <w:tab w:val="left" w:pos="1177"/>
        </w:tabs>
        <w:ind w:left="0" w:firstLine="567"/>
        <w:rPr>
          <w:szCs w:val="28"/>
        </w:rPr>
      </w:pPr>
      <w:r w:rsidRPr="0056516B">
        <w:rPr>
          <w:bCs/>
          <w:szCs w:val="28"/>
        </w:rPr>
        <w:t xml:space="preserve"> </w:t>
      </w:r>
      <w:r w:rsidRPr="0056516B">
        <w:rPr>
          <w:szCs w:val="28"/>
        </w:rPr>
        <w:t>Документооборот по учету денег и расчетов компании. – Алматы: Издательский дом «БИКО», 2006 – 32с.</w:t>
      </w:r>
    </w:p>
    <w:p w:rsidR="0056516B" w:rsidRPr="0056516B" w:rsidRDefault="0056516B" w:rsidP="0056516B">
      <w:pPr>
        <w:pStyle w:val="2"/>
        <w:numPr>
          <w:ilvl w:val="0"/>
          <w:numId w:val="1"/>
        </w:numPr>
        <w:tabs>
          <w:tab w:val="clear" w:pos="1770"/>
          <w:tab w:val="num" w:pos="0"/>
          <w:tab w:val="left" w:pos="836"/>
          <w:tab w:val="left" w:pos="993"/>
          <w:tab w:val="left" w:pos="1177"/>
        </w:tabs>
        <w:ind w:left="0" w:firstLine="567"/>
        <w:rPr>
          <w:szCs w:val="28"/>
        </w:rPr>
      </w:pPr>
      <w:r w:rsidRPr="0056516B">
        <w:rPr>
          <w:szCs w:val="28"/>
        </w:rPr>
        <w:t>Сейдахметова Ф.С. Современный бухгалтерский учет. Учеб</w:t>
      </w:r>
      <w:r w:rsidRPr="0056516B">
        <w:rPr>
          <w:szCs w:val="28"/>
        </w:rPr>
        <w:softHyphen/>
        <w:t>ное пособие. - Алматы: Экономика, 2000.-468с.</w:t>
      </w:r>
    </w:p>
    <w:p w:rsidR="0056516B" w:rsidRPr="0056516B" w:rsidRDefault="0056516B" w:rsidP="0056516B">
      <w:pPr>
        <w:pStyle w:val="2"/>
        <w:numPr>
          <w:ilvl w:val="0"/>
          <w:numId w:val="1"/>
        </w:numPr>
        <w:tabs>
          <w:tab w:val="clear" w:pos="1770"/>
          <w:tab w:val="num" w:pos="0"/>
          <w:tab w:val="left" w:pos="836"/>
          <w:tab w:val="left" w:pos="993"/>
          <w:tab w:val="left" w:pos="1177"/>
        </w:tabs>
        <w:ind w:left="0" w:firstLine="567"/>
        <w:rPr>
          <w:szCs w:val="28"/>
        </w:rPr>
      </w:pPr>
      <w:r w:rsidRPr="0056516B">
        <w:rPr>
          <w:szCs w:val="28"/>
        </w:rPr>
        <w:t>Абдыкалыков Т.А. Учет и аудит: Учебное пособие. – Алматы: Издательство Казахского Национального Университета имени Аль-Фараби, 2005. – 212с.</w:t>
      </w:r>
    </w:p>
    <w:p w:rsidR="0056516B" w:rsidRPr="0056516B" w:rsidRDefault="0056516B" w:rsidP="0056516B">
      <w:pPr>
        <w:pStyle w:val="2"/>
        <w:numPr>
          <w:ilvl w:val="0"/>
          <w:numId w:val="1"/>
        </w:numPr>
        <w:tabs>
          <w:tab w:val="clear" w:pos="1770"/>
          <w:tab w:val="num" w:pos="0"/>
          <w:tab w:val="left" w:pos="836"/>
          <w:tab w:val="left" w:pos="993"/>
          <w:tab w:val="left" w:pos="1177"/>
        </w:tabs>
        <w:ind w:left="0" w:firstLine="567"/>
        <w:rPr>
          <w:szCs w:val="28"/>
        </w:rPr>
      </w:pPr>
      <w:r w:rsidRPr="0056516B">
        <w:rPr>
          <w:bCs/>
          <w:szCs w:val="28"/>
        </w:rPr>
        <w:t>Международные стандарты аудита и контроля качества. – Алматы: Лем, 2009.</w:t>
      </w:r>
    </w:p>
    <w:p w:rsidR="0056516B" w:rsidRPr="0056516B" w:rsidRDefault="0056516B" w:rsidP="0056516B">
      <w:pPr>
        <w:pStyle w:val="2"/>
        <w:numPr>
          <w:ilvl w:val="0"/>
          <w:numId w:val="1"/>
        </w:numPr>
        <w:tabs>
          <w:tab w:val="clear" w:pos="1770"/>
          <w:tab w:val="num" w:pos="0"/>
          <w:tab w:val="left" w:pos="836"/>
          <w:tab w:val="left" w:pos="993"/>
          <w:tab w:val="left" w:pos="1177"/>
        </w:tabs>
        <w:ind w:left="0" w:firstLine="567"/>
        <w:rPr>
          <w:szCs w:val="28"/>
        </w:rPr>
      </w:pPr>
      <w:r w:rsidRPr="0056516B">
        <w:rPr>
          <w:szCs w:val="28"/>
        </w:rPr>
        <w:t>Ажибаева . Аудит: Учебное пособие. – Алматы: Экономика, 2004 – 214с.</w:t>
      </w:r>
    </w:p>
    <w:p w:rsidR="0056516B" w:rsidRPr="0056516B" w:rsidRDefault="0056516B" w:rsidP="0056516B">
      <w:pPr>
        <w:pStyle w:val="2"/>
        <w:numPr>
          <w:ilvl w:val="0"/>
          <w:numId w:val="1"/>
        </w:numPr>
        <w:tabs>
          <w:tab w:val="clear" w:pos="1770"/>
          <w:tab w:val="num" w:pos="0"/>
          <w:tab w:val="left" w:pos="836"/>
          <w:tab w:val="left" w:pos="993"/>
          <w:tab w:val="left" w:pos="1177"/>
        </w:tabs>
        <w:ind w:left="0" w:firstLine="567"/>
        <w:rPr>
          <w:szCs w:val="28"/>
        </w:rPr>
      </w:pPr>
      <w:r w:rsidRPr="0056516B">
        <w:rPr>
          <w:spacing w:val="-4"/>
          <w:szCs w:val="28"/>
        </w:rPr>
        <w:t>Дюсембаев К.Ш., Егембердиева С. К., Дюсембаева Е. К. Аудит и анализ финансовой отчетности. – Алматы: Гылым, 1998. – 500 с.</w:t>
      </w:r>
    </w:p>
    <w:p w:rsidR="0056516B" w:rsidRPr="0056516B" w:rsidRDefault="0056516B" w:rsidP="0056516B">
      <w:pPr>
        <w:pStyle w:val="2"/>
        <w:numPr>
          <w:ilvl w:val="0"/>
          <w:numId w:val="1"/>
        </w:numPr>
        <w:tabs>
          <w:tab w:val="clear" w:pos="1770"/>
          <w:tab w:val="num" w:pos="0"/>
          <w:tab w:val="left" w:pos="836"/>
          <w:tab w:val="left" w:pos="993"/>
          <w:tab w:val="left" w:pos="1177"/>
        </w:tabs>
        <w:ind w:left="0" w:firstLine="567"/>
        <w:rPr>
          <w:szCs w:val="28"/>
        </w:rPr>
      </w:pPr>
      <w:r w:rsidRPr="0056516B">
        <w:rPr>
          <w:szCs w:val="28"/>
        </w:rPr>
        <w:t>Артеменко В.Г., Белендир М.В. Финансовый анализ: Учебное пособие. – М.: Издательство «ДИС», НГАЭиУ, 2000. – 128с.</w:t>
      </w:r>
    </w:p>
    <w:p w:rsidR="0056516B" w:rsidRPr="0056516B" w:rsidRDefault="0056516B" w:rsidP="0056516B">
      <w:pPr>
        <w:pStyle w:val="2"/>
        <w:numPr>
          <w:ilvl w:val="0"/>
          <w:numId w:val="1"/>
        </w:numPr>
        <w:tabs>
          <w:tab w:val="clear" w:pos="1770"/>
          <w:tab w:val="num" w:pos="0"/>
          <w:tab w:val="left" w:pos="836"/>
          <w:tab w:val="left" w:pos="993"/>
          <w:tab w:val="left" w:pos="1177"/>
        </w:tabs>
        <w:ind w:left="0" w:firstLine="567"/>
        <w:rPr>
          <w:szCs w:val="28"/>
        </w:rPr>
      </w:pPr>
      <w:r w:rsidRPr="0056516B">
        <w:rPr>
          <w:szCs w:val="28"/>
        </w:rPr>
        <w:t xml:space="preserve">Савицкая Г.В. Анализ хозяйственной деятельности предприятия: 4-е изд., перераб. </w:t>
      </w:r>
      <w:r w:rsidRPr="0056516B">
        <w:rPr>
          <w:szCs w:val="28"/>
        </w:rPr>
        <w:t>и доп. – Минск: «Новое знание», 2000 – 688с.</w:t>
      </w:r>
    </w:p>
    <w:p w:rsidR="0056516B" w:rsidRPr="0056516B" w:rsidRDefault="0056516B" w:rsidP="0056516B">
      <w:pPr>
        <w:pStyle w:val="2"/>
        <w:numPr>
          <w:ilvl w:val="0"/>
          <w:numId w:val="1"/>
        </w:numPr>
        <w:tabs>
          <w:tab w:val="clear" w:pos="1770"/>
          <w:tab w:val="num" w:pos="0"/>
          <w:tab w:val="left" w:pos="836"/>
          <w:tab w:val="left" w:pos="993"/>
          <w:tab w:val="left" w:pos="1177"/>
        </w:tabs>
        <w:ind w:left="0" w:firstLine="567"/>
        <w:rPr>
          <w:szCs w:val="28"/>
        </w:rPr>
      </w:pPr>
      <w:r w:rsidRPr="0056516B">
        <w:rPr>
          <w:szCs w:val="28"/>
        </w:rPr>
        <w:t>Ковалев А.М. Финансовый анализ – М.: Финансы и статистика, 2001 – 302с.</w:t>
      </w:r>
    </w:p>
    <w:bookmarkEnd w:id="0"/>
    <w:p w:rsidR="00C10EA6" w:rsidRPr="0056516B" w:rsidRDefault="00C10EA6" w:rsidP="005651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C10EA6" w:rsidRPr="005651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0A7806"/>
    <w:multiLevelType w:val="hybridMultilevel"/>
    <w:tmpl w:val="80D0216E"/>
    <w:lvl w:ilvl="0" w:tplc="FB0C9952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16B"/>
    <w:rsid w:val="0056516B"/>
    <w:rsid w:val="00C10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Heading 1 Char,Heading 1 Char Char,Heading 1 Char Char Char,Heading 11,Heading 1 Char Char1,Заголовок 1 Знак Знак,Head 1,????????? 1,Глава"/>
    <w:basedOn w:val="a"/>
    <w:next w:val="a"/>
    <w:link w:val="10"/>
    <w:qFormat/>
    <w:rsid w:val="0056516B"/>
    <w:pPr>
      <w:keepNext/>
      <w:spacing w:after="0" w:line="240" w:lineRule="auto"/>
      <w:ind w:firstLine="709"/>
      <w:outlineLvl w:val="0"/>
    </w:pPr>
    <w:rPr>
      <w:rFonts w:ascii="Times New Roman" w:eastAsia="Times New Roman" w:hAnsi="Times New Roman" w:cs="Times New Roman"/>
      <w:caps/>
      <w:kern w:val="28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651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6516B"/>
    <w:rPr>
      <w:b/>
      <w:bCs/>
    </w:rPr>
  </w:style>
  <w:style w:type="character" w:customStyle="1" w:styleId="10">
    <w:name w:val="Заголовок 1 Знак"/>
    <w:basedOn w:val="a0"/>
    <w:link w:val="1"/>
    <w:rsid w:val="0056516B"/>
    <w:rPr>
      <w:rFonts w:ascii="Times New Roman" w:eastAsia="Times New Roman" w:hAnsi="Times New Roman" w:cs="Times New Roman"/>
      <w:caps/>
      <w:kern w:val="28"/>
      <w:sz w:val="28"/>
      <w:szCs w:val="20"/>
      <w:lang w:eastAsia="ru-RU"/>
    </w:rPr>
  </w:style>
  <w:style w:type="paragraph" w:styleId="2">
    <w:name w:val="Body Text Indent 2"/>
    <w:aliases w:val=" Знак"/>
    <w:basedOn w:val="a"/>
    <w:link w:val="20"/>
    <w:semiHidden/>
    <w:rsid w:val="0056516B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0"/>
      <w:spacing w:val="2"/>
      <w:sz w:val="28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56516B"/>
    <w:rPr>
      <w:rFonts w:ascii="Times New Roman" w:eastAsia="Times New Roman" w:hAnsi="Times New Roman" w:cs="Times New Roman"/>
      <w:color w:val="000000"/>
      <w:spacing w:val="2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Heading 1 Char,Heading 1 Char Char,Heading 1 Char Char Char,Heading 11,Heading 1 Char Char1,Заголовок 1 Знак Знак,Head 1,????????? 1,Глава"/>
    <w:basedOn w:val="a"/>
    <w:next w:val="a"/>
    <w:link w:val="10"/>
    <w:qFormat/>
    <w:rsid w:val="0056516B"/>
    <w:pPr>
      <w:keepNext/>
      <w:spacing w:after="0" w:line="240" w:lineRule="auto"/>
      <w:ind w:firstLine="709"/>
      <w:outlineLvl w:val="0"/>
    </w:pPr>
    <w:rPr>
      <w:rFonts w:ascii="Times New Roman" w:eastAsia="Times New Roman" w:hAnsi="Times New Roman" w:cs="Times New Roman"/>
      <w:caps/>
      <w:kern w:val="28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651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6516B"/>
    <w:rPr>
      <w:b/>
      <w:bCs/>
    </w:rPr>
  </w:style>
  <w:style w:type="character" w:customStyle="1" w:styleId="10">
    <w:name w:val="Заголовок 1 Знак"/>
    <w:basedOn w:val="a0"/>
    <w:link w:val="1"/>
    <w:rsid w:val="0056516B"/>
    <w:rPr>
      <w:rFonts w:ascii="Times New Roman" w:eastAsia="Times New Roman" w:hAnsi="Times New Roman" w:cs="Times New Roman"/>
      <w:caps/>
      <w:kern w:val="28"/>
      <w:sz w:val="28"/>
      <w:szCs w:val="20"/>
      <w:lang w:eastAsia="ru-RU"/>
    </w:rPr>
  </w:style>
  <w:style w:type="paragraph" w:styleId="2">
    <w:name w:val="Body Text Indent 2"/>
    <w:aliases w:val=" Знак"/>
    <w:basedOn w:val="a"/>
    <w:link w:val="20"/>
    <w:semiHidden/>
    <w:rsid w:val="0056516B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0"/>
      <w:spacing w:val="2"/>
      <w:sz w:val="28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56516B"/>
    <w:rPr>
      <w:rFonts w:ascii="Times New Roman" w:eastAsia="Times New Roman" w:hAnsi="Times New Roman" w:cs="Times New Roman"/>
      <w:color w:val="000000"/>
      <w:spacing w:val="2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35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731</Words>
  <Characters>4167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</dc:creator>
  <cp:lastModifiedBy>Karina</cp:lastModifiedBy>
  <cp:revision>1</cp:revision>
  <dcterms:created xsi:type="dcterms:W3CDTF">2015-03-06T08:42:00Z</dcterms:created>
  <dcterms:modified xsi:type="dcterms:W3CDTF">2015-03-06T08:47:00Z</dcterms:modified>
</cp:coreProperties>
</file>