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7C" w:rsidRDefault="00DB417C" w:rsidP="00DB417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 краткосрочной задолженности по оплате труда</w:t>
      </w:r>
      <w:bookmarkStart w:id="0" w:name="_GoBack"/>
      <w:bookmarkEnd w:id="0"/>
    </w:p>
    <w:p w:rsidR="00DB417C" w:rsidRDefault="00DB417C" w:rsidP="00DB417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417C" w:rsidRDefault="00DB417C" w:rsidP="00DB417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417C" w:rsidRPr="00DB417C" w:rsidRDefault="00DB417C" w:rsidP="00DB417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Организация оплаты труда в Республике Казахстан. Виды и формы оплаты труда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Документальное оформление и учет рабочего времени и выработки работников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Порядок и документальное оформление начисления и удержаний из заработной платы персонала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Учет  задолженности по оплате  труда персонала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Виды и учет удержаний из заработной платы персонала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DB417C" w:rsidRPr="00DB417C" w:rsidRDefault="00DB417C" w:rsidP="00DB4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DB417C" w:rsidRDefault="00DB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</w:t>
      </w:r>
      <w:r w:rsidRPr="00DB417C">
        <w:rPr>
          <w:rFonts w:ascii="Times New Roman" w:hAnsi="Times New Roman" w:cs="Times New Roman"/>
          <w:sz w:val="28"/>
          <w:szCs w:val="28"/>
        </w:rPr>
        <w:tab/>
        <w:t>Президента Республики Казахстан - Лидера нации Нурсултана Назарбаева народу Казахстана «Стратегия «Казахстан-2050» - новый политический курс состоявшегося государства»// Казахстанская правда. Март 2013.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</w:t>
      </w:r>
      <w:r w:rsidRPr="00DB417C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 мая 2007 года № 252-III (с изменениями и дополнениями по состоянию на 17.01.2014 года)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3</w:t>
      </w:r>
      <w:r w:rsidRPr="00DB417C">
        <w:rPr>
          <w:rFonts w:ascii="Times New Roman" w:hAnsi="Times New Roman" w:cs="Times New Roman"/>
          <w:sz w:val="28"/>
          <w:szCs w:val="28"/>
        </w:rPr>
        <w:tab/>
        <w:t>Конституция Республики Казахстан от 30 августа 1995 года (с изменениями и дополнениями по состоянию на 2 февраля 2011 года).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4</w:t>
      </w:r>
      <w:r w:rsidRPr="00DB417C">
        <w:rPr>
          <w:rFonts w:ascii="Times New Roman" w:hAnsi="Times New Roman" w:cs="Times New Roman"/>
          <w:sz w:val="28"/>
          <w:szCs w:val="28"/>
        </w:rPr>
        <w:tab/>
        <w:t xml:space="preserve">Юркова Т.И., Юрков С.В. Экономика предприятия PDF. Учебное пособие. 119с. - 2006г. 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5</w:t>
      </w:r>
      <w:r w:rsidRPr="00DB417C">
        <w:rPr>
          <w:rFonts w:ascii="Times New Roman" w:hAnsi="Times New Roman" w:cs="Times New Roman"/>
          <w:sz w:val="28"/>
          <w:szCs w:val="28"/>
        </w:rPr>
        <w:tab/>
        <w:t>Абакумова Н. Н. Политика доходов и заработной платы: Учебник. – М.: ИНФРА – М, 2008. – 222 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6</w:t>
      </w:r>
      <w:r w:rsidRPr="00DB417C">
        <w:rPr>
          <w:rFonts w:ascii="Times New Roman" w:hAnsi="Times New Roman" w:cs="Times New Roman"/>
          <w:sz w:val="28"/>
          <w:szCs w:val="28"/>
        </w:rPr>
        <w:tab/>
        <w:t>Горфинкель В.Я. Экономика организаций (предприятий): Учебник для вузов. – М.: Юнити-Дана, 2003. – 608с.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7</w:t>
      </w:r>
      <w:r w:rsidRPr="00DB417C">
        <w:rPr>
          <w:rFonts w:ascii="Times New Roman" w:hAnsi="Times New Roman" w:cs="Times New Roman"/>
          <w:sz w:val="28"/>
          <w:szCs w:val="28"/>
        </w:rPr>
        <w:tab/>
        <w:t>Пошерстник Н.В. Бухгалтерский учет: Учебно-практическое пособие. – СПб: Питер, 2007. – 415с.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8</w:t>
      </w:r>
      <w:r w:rsidRPr="00DB417C">
        <w:rPr>
          <w:rFonts w:ascii="Times New Roman" w:hAnsi="Times New Roman" w:cs="Times New Roman"/>
          <w:sz w:val="28"/>
          <w:szCs w:val="28"/>
        </w:rPr>
        <w:tab/>
        <w:t>Кондраков Н.П. Бухгалтерский (финансовый, управленческий) учет: Учебник. — 2-е изд., перераб. и доп. — Москва: Проспект, 2011. - 504 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9</w:t>
      </w:r>
      <w:r w:rsidRPr="00DB417C">
        <w:rPr>
          <w:rFonts w:ascii="Times New Roman" w:hAnsi="Times New Roman" w:cs="Times New Roman"/>
          <w:sz w:val="28"/>
          <w:szCs w:val="28"/>
        </w:rPr>
        <w:tab/>
        <w:t>Данные сайта Министерства труда и социальной защиты населения РК // http://www.enbek.gov.kz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10</w:t>
      </w:r>
      <w:r w:rsidRPr="00DB417C">
        <w:rPr>
          <w:rFonts w:ascii="Times New Roman" w:hAnsi="Times New Roman" w:cs="Times New Roman"/>
          <w:sz w:val="28"/>
          <w:szCs w:val="28"/>
        </w:rPr>
        <w:tab/>
        <w:t>Закон Республики Казахстан «О республиканском бюджете на 2014 – 2016 годы» от 3 декабря 2013 года № 148-V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11</w:t>
      </w:r>
      <w:r w:rsidRPr="00DB417C">
        <w:rPr>
          <w:rFonts w:ascii="Times New Roman" w:hAnsi="Times New Roman" w:cs="Times New Roman"/>
          <w:sz w:val="28"/>
          <w:szCs w:val="28"/>
        </w:rPr>
        <w:tab/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12</w:t>
      </w:r>
      <w:r w:rsidRPr="00DB417C">
        <w:rPr>
          <w:rFonts w:ascii="Times New Roman" w:hAnsi="Times New Roman" w:cs="Times New Roman"/>
          <w:sz w:val="28"/>
          <w:szCs w:val="28"/>
        </w:rPr>
        <w:tab/>
        <w:t>О бухгалтерском учете и финансовой отчетности. Закон Рес¬публики Казахстан от 28 февраля 2007, №234-III (с изменениями и дополнениями по состоянию на 26.12.2012 года).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13</w:t>
      </w:r>
      <w:r w:rsidRPr="00DB417C">
        <w:rPr>
          <w:rFonts w:ascii="Times New Roman" w:hAnsi="Times New Roman" w:cs="Times New Roman"/>
          <w:sz w:val="28"/>
          <w:szCs w:val="28"/>
        </w:rPr>
        <w:tab/>
        <w:t>Национальный стандарт финансовой отчетности, утвержденный Приказом Министра финансов РК от 31.01.2013 года №50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14</w:t>
      </w:r>
      <w:r w:rsidRPr="00DB417C">
        <w:rPr>
          <w:rFonts w:ascii="Times New Roman" w:hAnsi="Times New Roman" w:cs="Times New Roman"/>
          <w:sz w:val="28"/>
          <w:szCs w:val="28"/>
        </w:rPr>
        <w:tab/>
        <w:t>Правила ведения бухгалтерского учета, утвержденные постановлением Правительства РК от 22 июня 2007 года №221 с изменениями от 14.10.11 года № 1172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15</w:t>
      </w:r>
      <w:r w:rsidRPr="00DB417C">
        <w:rPr>
          <w:rFonts w:ascii="Times New Roman" w:hAnsi="Times New Roman" w:cs="Times New Roman"/>
          <w:sz w:val="28"/>
          <w:szCs w:val="28"/>
        </w:rPr>
        <w:tab/>
        <w:t>Методические рекомендации по применению Единых правил исчисления средней заработной платы, утвержденные постановлением Правительства Республики Казахстан от 29 декабря 2007 года № 1394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417C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DB417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B417C">
        <w:rPr>
          <w:rFonts w:ascii="Times New Roman" w:hAnsi="Times New Roman" w:cs="Times New Roman"/>
          <w:sz w:val="28"/>
          <w:szCs w:val="28"/>
        </w:rPr>
        <w:t>Учетная</w:t>
      </w:r>
      <w:r w:rsidRPr="00DB4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17C">
        <w:rPr>
          <w:rFonts w:ascii="Times New Roman" w:hAnsi="Times New Roman" w:cs="Times New Roman"/>
          <w:sz w:val="28"/>
          <w:szCs w:val="28"/>
        </w:rPr>
        <w:t>политика</w:t>
      </w:r>
      <w:r w:rsidRPr="00DB4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17C">
        <w:rPr>
          <w:rFonts w:ascii="Times New Roman" w:hAnsi="Times New Roman" w:cs="Times New Roman"/>
          <w:sz w:val="28"/>
          <w:szCs w:val="28"/>
        </w:rPr>
        <w:t>ТОО</w:t>
      </w:r>
      <w:r w:rsidRPr="00DB417C">
        <w:rPr>
          <w:rFonts w:ascii="Times New Roman" w:hAnsi="Times New Roman" w:cs="Times New Roman"/>
          <w:sz w:val="28"/>
          <w:szCs w:val="28"/>
          <w:lang w:val="en-US"/>
        </w:rPr>
        <w:t xml:space="preserve"> «Elemental Enterprise»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17</w:t>
      </w:r>
      <w:r w:rsidRPr="00DB417C">
        <w:rPr>
          <w:rFonts w:ascii="Times New Roman" w:hAnsi="Times New Roman" w:cs="Times New Roman"/>
          <w:sz w:val="28"/>
          <w:szCs w:val="28"/>
        </w:rPr>
        <w:tab/>
        <w:t>Типовой план счетов от 23.05.2007, утвержденный Приказом Министра Финансов Республики Казахстан № 185.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18</w:t>
      </w:r>
      <w:r w:rsidRPr="00DB417C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(IAS) 19 «Вознаграждения работникам». – Алматы: Бико, 2012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DB417C">
        <w:rPr>
          <w:rFonts w:ascii="Times New Roman" w:hAnsi="Times New Roman" w:cs="Times New Roman"/>
          <w:sz w:val="28"/>
          <w:szCs w:val="28"/>
        </w:rPr>
        <w:tab/>
        <w:t>Приказ № 641 «Об ут¬верждении Правил исчисления и удержания ин¬дивидуального подоходного налога и исчисле¬ния социального налога», который зарегистриро¬ван в Реестре государственной регистрации нор-мативных правовых актов 29 декабря 2006 года за № 4501.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20</w:t>
      </w:r>
      <w:r w:rsidRPr="00DB417C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Республики Казахстан от 21.06.2004 г. № 683 «Об утверждении Правил исчисления и перечисления социальных отчисле¬ний в Государственный фонд социального страхования».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21</w:t>
      </w:r>
      <w:r w:rsidRPr="00DB417C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пособие.-Алматы, 2012.- 612с.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22</w:t>
      </w:r>
      <w:r w:rsidRPr="00DB417C">
        <w:rPr>
          <w:rFonts w:ascii="Times New Roman" w:hAnsi="Times New Roman" w:cs="Times New Roman"/>
          <w:sz w:val="28"/>
          <w:szCs w:val="28"/>
        </w:rPr>
        <w:tab/>
        <w:t>Назарова В.Л. Бухгалтерский учет: учебное пособие. – Алматы: Алматыкитап баспасы, 2011. – 624с.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23</w:t>
      </w:r>
      <w:r w:rsidRPr="00DB417C">
        <w:rPr>
          <w:rFonts w:ascii="Times New Roman" w:hAnsi="Times New Roman" w:cs="Times New Roman"/>
          <w:sz w:val="28"/>
          <w:szCs w:val="28"/>
        </w:rPr>
        <w:tab/>
        <w:t xml:space="preserve">Кунтлеуов А., Саинова А. Бухгалтерский учет для начинающего предпринимателя: практическое пособие – Астана, Алеем, 2010 – 131с. 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24</w:t>
      </w:r>
      <w:r w:rsidRPr="00DB417C">
        <w:rPr>
          <w:rFonts w:ascii="Times New Roman" w:hAnsi="Times New Roman" w:cs="Times New Roman"/>
          <w:sz w:val="28"/>
          <w:szCs w:val="28"/>
        </w:rPr>
        <w:tab/>
        <w:t>Стефанова С.Н., Ткаченко И.Ю. Бухгалтерский учет: финансовый и управленческий. – Ростов на Дону, 2008. – 349с.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25</w:t>
      </w:r>
      <w:r w:rsidRPr="00DB417C">
        <w:rPr>
          <w:rFonts w:ascii="Times New Roman" w:hAnsi="Times New Roman" w:cs="Times New Roman"/>
          <w:sz w:val="28"/>
          <w:szCs w:val="28"/>
        </w:rPr>
        <w:tab/>
        <w:t>Дурановская Г. Заработная плата// Бухгалтерский и налоговый учет в Казахстане, №3 от 2005. – Алматы: Издательский дом БИКО, 2011.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26</w:t>
      </w:r>
      <w:r w:rsidRPr="00DB417C">
        <w:rPr>
          <w:rFonts w:ascii="Times New Roman" w:hAnsi="Times New Roman" w:cs="Times New Roman"/>
          <w:sz w:val="28"/>
          <w:szCs w:val="28"/>
        </w:rPr>
        <w:tab/>
        <w:t>Бухгалтерский и налоговый учет в Казахстане. Учет денежных средств, займов, тмз, заработной платы. Производственный учет. – Алматы: Издательский дом «Бико», 2010. 272 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27</w:t>
      </w:r>
      <w:r w:rsidRPr="00DB417C">
        <w:rPr>
          <w:rFonts w:ascii="Times New Roman" w:hAnsi="Times New Roman" w:cs="Times New Roman"/>
          <w:sz w:val="28"/>
          <w:szCs w:val="28"/>
        </w:rPr>
        <w:tab/>
        <w:t>Нурсеитов Э.О. Особенности национального учета и МСФО. – Алматы: Изд-во БИКО, 2009. 300 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28</w:t>
      </w:r>
      <w:r w:rsidRPr="00DB417C">
        <w:rPr>
          <w:rFonts w:ascii="Times New Roman" w:hAnsi="Times New Roman" w:cs="Times New Roman"/>
          <w:sz w:val="28"/>
          <w:szCs w:val="28"/>
        </w:rPr>
        <w:tab/>
        <w:t>Попова Л.А. Бухгалтерский учет на предприятии, Караганда: Арко, 2009, 457с.</w:t>
      </w:r>
    </w:p>
    <w:p w:rsidR="00DB417C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29</w:t>
      </w:r>
      <w:r w:rsidRPr="00DB417C">
        <w:rPr>
          <w:rFonts w:ascii="Times New Roman" w:hAnsi="Times New Roman" w:cs="Times New Roman"/>
          <w:sz w:val="28"/>
          <w:szCs w:val="28"/>
        </w:rPr>
        <w:tab/>
        <w:t>Сысоева, И.А. Дебиторская и кредиторская задолженность // Бухгалтерский учет. - 2008. - N 1. - С. 17-27.</w:t>
      </w:r>
    </w:p>
    <w:p w:rsidR="005075C6" w:rsidRPr="00DB417C" w:rsidRDefault="00DB417C" w:rsidP="00D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17C">
        <w:rPr>
          <w:rFonts w:ascii="Times New Roman" w:hAnsi="Times New Roman" w:cs="Times New Roman"/>
          <w:sz w:val="28"/>
          <w:szCs w:val="28"/>
        </w:rPr>
        <w:t>30</w:t>
      </w:r>
      <w:r w:rsidRPr="00DB417C">
        <w:rPr>
          <w:rFonts w:ascii="Times New Roman" w:hAnsi="Times New Roman" w:cs="Times New Roman"/>
          <w:sz w:val="28"/>
          <w:szCs w:val="28"/>
        </w:rPr>
        <w:tab/>
        <w:t>Попова Л.А. Бухгалтерский учет: Финансовый аспект - Учебное пособие. Караганда, 2011.</w:t>
      </w:r>
    </w:p>
    <w:sectPr w:rsidR="005075C6" w:rsidRPr="00DB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7C"/>
    <w:rsid w:val="005075C6"/>
    <w:rsid w:val="00D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2015-03-06T05:53:00Z</dcterms:created>
  <dcterms:modified xsi:type="dcterms:W3CDTF">2015-03-06T05:55:00Z</dcterms:modified>
</cp:coreProperties>
</file>