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9A5" w:rsidRPr="00D449A5" w:rsidRDefault="00D449A5" w:rsidP="00D449A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bookmarkStart w:id="0" w:name="_GoBack"/>
      <w:r w:rsidRPr="00D449A5">
        <w:rPr>
          <w:color w:val="000000"/>
          <w:sz w:val="28"/>
          <w:szCs w:val="28"/>
        </w:rPr>
        <w:t>Управление дебиторской задолженностью в коммерческой организации</w:t>
      </w:r>
    </w:p>
    <w:p w:rsidR="00D449A5" w:rsidRDefault="00D449A5" w:rsidP="00D449A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D449A5" w:rsidRPr="00D449A5" w:rsidRDefault="00D449A5" w:rsidP="00D449A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D449A5" w:rsidRPr="00D449A5" w:rsidRDefault="00D449A5" w:rsidP="00D449A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449A5">
        <w:rPr>
          <w:color w:val="000000"/>
          <w:sz w:val="28"/>
          <w:szCs w:val="28"/>
        </w:rPr>
        <w:t>План</w:t>
      </w:r>
    </w:p>
    <w:p w:rsidR="00D449A5" w:rsidRPr="00D449A5" w:rsidRDefault="00D449A5" w:rsidP="00D449A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449A5">
        <w:rPr>
          <w:color w:val="000000"/>
          <w:sz w:val="28"/>
          <w:szCs w:val="28"/>
        </w:rPr>
        <w:t>Введение</w:t>
      </w:r>
    </w:p>
    <w:p w:rsidR="00D449A5" w:rsidRPr="00D449A5" w:rsidRDefault="00D449A5" w:rsidP="00D449A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449A5">
        <w:rPr>
          <w:color w:val="000000"/>
          <w:sz w:val="28"/>
          <w:szCs w:val="28"/>
        </w:rPr>
        <w:t>Глава 1. Теоретические основы формирования и регулирования дебиторской задолженностью.</w:t>
      </w:r>
    </w:p>
    <w:p w:rsidR="00D449A5" w:rsidRPr="00D449A5" w:rsidRDefault="00D449A5" w:rsidP="00D449A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449A5">
        <w:rPr>
          <w:color w:val="000000"/>
          <w:sz w:val="28"/>
          <w:szCs w:val="28"/>
        </w:rPr>
        <w:t>1.1. Экономическая сущность дебиторской задолженности и ее влияние на финансовое состояние организации.</w:t>
      </w:r>
    </w:p>
    <w:p w:rsidR="00D449A5" w:rsidRPr="00D449A5" w:rsidRDefault="00D449A5" w:rsidP="00D449A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449A5">
        <w:rPr>
          <w:color w:val="000000"/>
          <w:sz w:val="28"/>
          <w:szCs w:val="28"/>
        </w:rPr>
        <w:t>1.2. Факторы формирования дебиторской задолженности.</w:t>
      </w:r>
    </w:p>
    <w:p w:rsidR="00D449A5" w:rsidRPr="00D449A5" w:rsidRDefault="00D449A5" w:rsidP="00D449A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449A5">
        <w:rPr>
          <w:color w:val="000000"/>
          <w:sz w:val="28"/>
          <w:szCs w:val="28"/>
        </w:rPr>
        <w:t>Глава 2. Методика анализа дебиторской задолженности.</w:t>
      </w:r>
    </w:p>
    <w:p w:rsidR="00D449A5" w:rsidRPr="00D449A5" w:rsidRDefault="00D449A5" w:rsidP="00D449A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449A5">
        <w:rPr>
          <w:color w:val="000000"/>
          <w:sz w:val="28"/>
          <w:szCs w:val="28"/>
        </w:rPr>
        <w:t>2.1. Система показателей, характеризующих дебиторскую задолженность и методы их анализа.</w:t>
      </w:r>
    </w:p>
    <w:p w:rsidR="00D449A5" w:rsidRPr="00D449A5" w:rsidRDefault="00D449A5" w:rsidP="00D449A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449A5">
        <w:rPr>
          <w:color w:val="000000"/>
          <w:sz w:val="28"/>
          <w:szCs w:val="28"/>
        </w:rPr>
        <w:t>2.2. Анализ влияния системы расчетов на состояние дебиторской задолженности.</w:t>
      </w:r>
    </w:p>
    <w:p w:rsidR="00D449A5" w:rsidRPr="00D449A5" w:rsidRDefault="00D449A5" w:rsidP="00D449A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449A5">
        <w:rPr>
          <w:color w:val="000000"/>
          <w:sz w:val="28"/>
          <w:szCs w:val="28"/>
        </w:rPr>
        <w:t xml:space="preserve">2.3. Организация внутреннего </w:t>
      </w:r>
      <w:proofErr w:type="gramStart"/>
      <w:r w:rsidRPr="00D449A5">
        <w:rPr>
          <w:color w:val="000000"/>
          <w:sz w:val="28"/>
          <w:szCs w:val="28"/>
        </w:rPr>
        <w:t>контроля  за</w:t>
      </w:r>
      <w:proofErr w:type="gramEnd"/>
      <w:r w:rsidRPr="00D449A5">
        <w:rPr>
          <w:color w:val="000000"/>
          <w:sz w:val="28"/>
          <w:szCs w:val="28"/>
        </w:rPr>
        <w:t xml:space="preserve"> системой расчетов организации.</w:t>
      </w:r>
    </w:p>
    <w:p w:rsidR="00D449A5" w:rsidRPr="00D449A5" w:rsidRDefault="00D449A5" w:rsidP="00D449A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449A5">
        <w:rPr>
          <w:color w:val="000000"/>
          <w:sz w:val="28"/>
          <w:szCs w:val="28"/>
        </w:rPr>
        <w:t>Глава 3. Оптимизация управления дебиторской задолженностью</w:t>
      </w:r>
    </w:p>
    <w:p w:rsidR="00D449A5" w:rsidRPr="00D449A5" w:rsidRDefault="00D449A5" w:rsidP="00D449A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449A5">
        <w:rPr>
          <w:color w:val="000000"/>
          <w:sz w:val="28"/>
          <w:szCs w:val="28"/>
        </w:rPr>
        <w:t>3.1 Оценка эффективности управления оборотными активами предприятия</w:t>
      </w:r>
    </w:p>
    <w:p w:rsidR="00D449A5" w:rsidRPr="00D449A5" w:rsidRDefault="00D449A5" w:rsidP="00D449A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449A5">
        <w:rPr>
          <w:color w:val="000000"/>
          <w:sz w:val="28"/>
          <w:szCs w:val="28"/>
        </w:rPr>
        <w:t>3.2 Оценка финансовой устойчивости предприятия</w:t>
      </w:r>
    </w:p>
    <w:p w:rsidR="00D449A5" w:rsidRPr="00D449A5" w:rsidRDefault="00D449A5" w:rsidP="00D449A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449A5">
        <w:rPr>
          <w:color w:val="000000"/>
          <w:sz w:val="28"/>
          <w:szCs w:val="28"/>
        </w:rPr>
        <w:t>3.3 Оценка доходности предприятия</w:t>
      </w:r>
    </w:p>
    <w:p w:rsidR="00D449A5" w:rsidRPr="00D449A5" w:rsidRDefault="00D449A5" w:rsidP="00D449A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449A5">
        <w:rPr>
          <w:color w:val="000000"/>
          <w:sz w:val="28"/>
          <w:szCs w:val="28"/>
        </w:rPr>
        <w:t>Заключение</w:t>
      </w:r>
    </w:p>
    <w:p w:rsidR="00D449A5" w:rsidRPr="00D449A5" w:rsidRDefault="00D449A5" w:rsidP="00D449A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449A5">
        <w:rPr>
          <w:color w:val="000000"/>
          <w:sz w:val="28"/>
          <w:szCs w:val="28"/>
        </w:rPr>
        <w:t>Список литературы</w:t>
      </w:r>
    </w:p>
    <w:p w:rsidR="00D449A5" w:rsidRDefault="00D449A5" w:rsidP="00D449A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449A5">
        <w:rPr>
          <w:color w:val="000000"/>
          <w:sz w:val="28"/>
          <w:szCs w:val="28"/>
        </w:rPr>
        <w:t> </w:t>
      </w:r>
    </w:p>
    <w:p w:rsidR="00D449A5" w:rsidRDefault="00D449A5" w:rsidP="00D449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D449A5" w:rsidRPr="004A3342" w:rsidRDefault="00D449A5" w:rsidP="00D449A5">
      <w:pPr>
        <w:pStyle w:val="3"/>
        <w:tabs>
          <w:tab w:val="left" w:pos="3960"/>
        </w:tabs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 w:rsidRPr="004A3342">
        <w:rPr>
          <w:rFonts w:ascii="Times New Roman" w:hAnsi="Times New Roman"/>
          <w:sz w:val="28"/>
          <w:szCs w:val="28"/>
        </w:rPr>
        <w:lastRenderedPageBreak/>
        <w:t>СПИСОК ЛИТЕРАТУРЫ</w:t>
      </w:r>
    </w:p>
    <w:p w:rsidR="00D449A5" w:rsidRDefault="00D449A5" w:rsidP="00D449A5">
      <w:pPr>
        <w:pStyle w:val="3"/>
        <w:tabs>
          <w:tab w:val="left" w:pos="1418"/>
          <w:tab w:val="left" w:pos="3960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449A5" w:rsidRPr="004A3342" w:rsidRDefault="00D449A5" w:rsidP="00D449A5">
      <w:pPr>
        <w:pStyle w:val="3"/>
        <w:tabs>
          <w:tab w:val="left" w:pos="1418"/>
          <w:tab w:val="left" w:pos="3960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449A5" w:rsidRPr="0037152D" w:rsidRDefault="00D449A5" w:rsidP="00D449A5">
      <w:pPr>
        <w:pStyle w:val="3"/>
        <w:numPr>
          <w:ilvl w:val="0"/>
          <w:numId w:val="1"/>
        </w:numPr>
        <w:tabs>
          <w:tab w:val="clear" w:pos="1140"/>
          <w:tab w:val="num" w:pos="1080"/>
          <w:tab w:val="left" w:pos="39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7152D">
        <w:rPr>
          <w:rFonts w:ascii="Times New Roman" w:hAnsi="Times New Roman"/>
          <w:sz w:val="28"/>
          <w:szCs w:val="28"/>
          <w:shd w:val="clear" w:color="auto" w:fill="FFFFFF"/>
        </w:rPr>
        <w:t xml:space="preserve">Послание Президента Республики Казахстан </w:t>
      </w:r>
      <w:proofErr w:type="spellStart"/>
      <w:r w:rsidRPr="0037152D">
        <w:rPr>
          <w:rFonts w:ascii="Times New Roman" w:hAnsi="Times New Roman"/>
          <w:sz w:val="28"/>
          <w:szCs w:val="28"/>
          <w:shd w:val="clear" w:color="auto" w:fill="FFFFFF"/>
        </w:rPr>
        <w:t>Н.А</w:t>
      </w:r>
      <w:proofErr w:type="spellEnd"/>
      <w:r w:rsidRPr="0037152D">
        <w:rPr>
          <w:rFonts w:ascii="Times New Roman" w:hAnsi="Times New Roman"/>
          <w:sz w:val="28"/>
          <w:szCs w:val="28"/>
          <w:shd w:val="clear" w:color="auto" w:fill="FFFFFF"/>
        </w:rPr>
        <w:t xml:space="preserve">. Назарбаева народу Казахстана. 27.01.2012 г. </w:t>
      </w:r>
      <w:r w:rsidRPr="0037152D">
        <w:rPr>
          <w:rFonts w:ascii="Times New Roman" w:hAnsi="Times New Roman"/>
          <w:sz w:val="28"/>
          <w:szCs w:val="28"/>
        </w:rPr>
        <w:t xml:space="preserve">«Казахстан 2030». – </w:t>
      </w:r>
      <w:proofErr w:type="spellStart"/>
      <w:r w:rsidRPr="0037152D">
        <w:rPr>
          <w:rFonts w:ascii="Times New Roman" w:hAnsi="Times New Roman"/>
          <w:sz w:val="28"/>
          <w:szCs w:val="28"/>
        </w:rPr>
        <w:t>7с</w:t>
      </w:r>
      <w:proofErr w:type="spellEnd"/>
      <w:r w:rsidRPr="0037152D">
        <w:rPr>
          <w:rFonts w:ascii="Times New Roman" w:hAnsi="Times New Roman"/>
          <w:sz w:val="28"/>
          <w:szCs w:val="28"/>
        </w:rPr>
        <w:t>.</w:t>
      </w:r>
    </w:p>
    <w:p w:rsidR="00D449A5" w:rsidRPr="0037152D" w:rsidRDefault="00D449A5" w:rsidP="00D449A5">
      <w:pPr>
        <w:pStyle w:val="3"/>
        <w:numPr>
          <w:ilvl w:val="0"/>
          <w:numId w:val="1"/>
        </w:numPr>
        <w:tabs>
          <w:tab w:val="clear" w:pos="1140"/>
          <w:tab w:val="num" w:pos="1080"/>
          <w:tab w:val="left" w:pos="39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7152D">
        <w:rPr>
          <w:rFonts w:ascii="Times New Roman" w:hAnsi="Times New Roman"/>
          <w:sz w:val="28"/>
          <w:szCs w:val="28"/>
        </w:rPr>
        <w:t xml:space="preserve">Международные стандарты финансовой отчетности – Алматы: «РАРИТЕТ», </w:t>
      </w:r>
      <w:proofErr w:type="spellStart"/>
      <w:r w:rsidRPr="0037152D">
        <w:rPr>
          <w:rFonts w:ascii="Times New Roman" w:hAnsi="Times New Roman"/>
          <w:sz w:val="28"/>
          <w:szCs w:val="28"/>
        </w:rPr>
        <w:t>2011г</w:t>
      </w:r>
      <w:proofErr w:type="spellEnd"/>
      <w:r w:rsidRPr="0037152D">
        <w:rPr>
          <w:rFonts w:ascii="Times New Roman" w:hAnsi="Times New Roman"/>
          <w:sz w:val="28"/>
          <w:szCs w:val="28"/>
        </w:rPr>
        <w:t>.-</w:t>
      </w:r>
      <w:proofErr w:type="spellStart"/>
      <w:r w:rsidRPr="0037152D">
        <w:rPr>
          <w:rFonts w:ascii="Times New Roman" w:hAnsi="Times New Roman"/>
          <w:sz w:val="28"/>
          <w:szCs w:val="28"/>
        </w:rPr>
        <w:t>831с</w:t>
      </w:r>
      <w:proofErr w:type="spellEnd"/>
      <w:r w:rsidRPr="0037152D">
        <w:rPr>
          <w:rFonts w:ascii="Times New Roman" w:hAnsi="Times New Roman"/>
          <w:sz w:val="28"/>
          <w:szCs w:val="28"/>
        </w:rPr>
        <w:t>.</w:t>
      </w:r>
    </w:p>
    <w:p w:rsidR="00D449A5" w:rsidRPr="0037152D" w:rsidRDefault="00D449A5" w:rsidP="00D449A5">
      <w:pPr>
        <w:numPr>
          <w:ilvl w:val="0"/>
          <w:numId w:val="1"/>
        </w:numPr>
        <w:tabs>
          <w:tab w:val="clear" w:pos="1140"/>
          <w:tab w:val="num" w:pos="1080"/>
          <w:tab w:val="left" w:pos="39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7152D">
        <w:rPr>
          <w:rFonts w:ascii="Times New Roman" w:hAnsi="Times New Roman"/>
          <w:sz w:val="28"/>
          <w:szCs w:val="28"/>
        </w:rPr>
        <w:t xml:space="preserve">Закон Республики Казахстан «О бухгалтерском учете и финансовой отчетности» от 28 февраля </w:t>
      </w:r>
      <w:smartTag w:uri="urn:schemas-microsoft-com:office:smarttags" w:element="metricconverter">
        <w:smartTagPr>
          <w:attr w:name="ProductID" w:val="2007 г"/>
        </w:smartTagPr>
        <w:r w:rsidRPr="0037152D">
          <w:rPr>
            <w:rFonts w:ascii="Times New Roman" w:hAnsi="Times New Roman"/>
            <w:sz w:val="28"/>
            <w:szCs w:val="28"/>
          </w:rPr>
          <w:t>2007 г</w:t>
        </w:r>
      </w:smartTag>
      <w:r w:rsidRPr="0037152D">
        <w:rPr>
          <w:rFonts w:ascii="Times New Roman" w:hAnsi="Times New Roman"/>
          <w:sz w:val="28"/>
          <w:szCs w:val="28"/>
        </w:rPr>
        <w:t>., №234-</w:t>
      </w:r>
      <w:proofErr w:type="spellStart"/>
      <w:r w:rsidRPr="0037152D">
        <w:rPr>
          <w:rFonts w:ascii="Times New Roman" w:hAnsi="Times New Roman"/>
          <w:sz w:val="28"/>
          <w:szCs w:val="28"/>
        </w:rPr>
        <w:t>III</w:t>
      </w:r>
      <w:proofErr w:type="spellEnd"/>
    </w:p>
    <w:p w:rsidR="00D449A5" w:rsidRPr="0037152D" w:rsidRDefault="00D449A5" w:rsidP="00D449A5">
      <w:pPr>
        <w:numPr>
          <w:ilvl w:val="0"/>
          <w:numId w:val="1"/>
        </w:numPr>
        <w:tabs>
          <w:tab w:val="clear" w:pos="1140"/>
          <w:tab w:val="num" w:pos="1080"/>
          <w:tab w:val="left" w:pos="3960"/>
        </w:tabs>
        <w:spacing w:after="0" w:line="240" w:lineRule="auto"/>
        <w:ind w:left="0" w:firstLine="567"/>
        <w:jc w:val="both"/>
        <w:rPr>
          <w:rStyle w:val="a6"/>
          <w:rFonts w:ascii="Times New Roman" w:hAnsi="Times New Roman"/>
          <w:b w:val="0"/>
          <w:bCs w:val="0"/>
          <w:sz w:val="28"/>
          <w:szCs w:val="28"/>
        </w:rPr>
      </w:pPr>
      <w:r w:rsidRPr="0037152D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Закон </w:t>
      </w:r>
      <w:proofErr w:type="spellStart"/>
      <w:r w:rsidRPr="0037152D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РК</w:t>
      </w:r>
      <w:proofErr w:type="spellEnd"/>
      <w:r w:rsidRPr="0037152D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 «О вексельном обращении в </w:t>
      </w:r>
      <w:proofErr w:type="spellStart"/>
      <w:r w:rsidRPr="0037152D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РК</w:t>
      </w:r>
      <w:proofErr w:type="spellEnd"/>
      <w:r w:rsidRPr="0037152D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» </w:t>
      </w:r>
      <w:r w:rsidRPr="0037152D">
        <w:rPr>
          <w:rFonts w:ascii="Times New Roman" w:hAnsi="Times New Roman"/>
          <w:sz w:val="28"/>
          <w:szCs w:val="28"/>
        </w:rPr>
        <w:t>» от 28 апреля 1997 года № 97-1</w:t>
      </w:r>
      <w:r w:rsidRPr="0037152D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 - Алматы, Юрист, 2008 - </w:t>
      </w:r>
      <w:proofErr w:type="spellStart"/>
      <w:r w:rsidRPr="0037152D">
        <w:rPr>
          <w:rStyle w:val="a6"/>
          <w:rFonts w:ascii="Times New Roman" w:hAnsi="Times New Roman"/>
          <w:b w:val="0"/>
          <w:color w:val="000000"/>
          <w:sz w:val="28"/>
          <w:szCs w:val="28"/>
        </w:rPr>
        <w:t>24с</w:t>
      </w:r>
      <w:proofErr w:type="spellEnd"/>
      <w:r w:rsidRPr="0037152D">
        <w:rPr>
          <w:rStyle w:val="a6"/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D449A5" w:rsidRPr="0037152D" w:rsidRDefault="00D449A5" w:rsidP="00D449A5">
      <w:pPr>
        <w:numPr>
          <w:ilvl w:val="0"/>
          <w:numId w:val="1"/>
        </w:numPr>
        <w:tabs>
          <w:tab w:val="clear" w:pos="1140"/>
          <w:tab w:val="num" w:pos="1080"/>
          <w:tab w:val="left" w:pos="3960"/>
        </w:tabs>
        <w:spacing w:after="0" w:line="240" w:lineRule="auto"/>
        <w:ind w:left="0" w:firstLine="567"/>
        <w:jc w:val="both"/>
        <w:rPr>
          <w:rStyle w:val="a6"/>
          <w:rFonts w:ascii="Times New Roman" w:hAnsi="Times New Roman"/>
          <w:b w:val="0"/>
          <w:color w:val="000000"/>
          <w:sz w:val="28"/>
          <w:szCs w:val="28"/>
        </w:rPr>
      </w:pPr>
      <w:r w:rsidRPr="0037152D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Русак </w:t>
      </w:r>
      <w:proofErr w:type="spellStart"/>
      <w:r w:rsidRPr="0037152D">
        <w:rPr>
          <w:rStyle w:val="a6"/>
          <w:rFonts w:ascii="Times New Roman" w:hAnsi="Times New Roman"/>
          <w:b w:val="0"/>
          <w:color w:val="000000"/>
          <w:sz w:val="28"/>
          <w:szCs w:val="28"/>
        </w:rPr>
        <w:t>Н.А</w:t>
      </w:r>
      <w:proofErr w:type="spellEnd"/>
      <w:r w:rsidRPr="0037152D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. Анализ хозяйственной деятельности в промышленности / </w:t>
      </w:r>
      <w:proofErr w:type="spellStart"/>
      <w:r w:rsidRPr="0037152D">
        <w:rPr>
          <w:rStyle w:val="a6"/>
          <w:rFonts w:ascii="Times New Roman" w:hAnsi="Times New Roman"/>
          <w:b w:val="0"/>
          <w:color w:val="000000"/>
          <w:sz w:val="28"/>
          <w:szCs w:val="28"/>
        </w:rPr>
        <w:t>Н.А.Русак</w:t>
      </w:r>
      <w:proofErr w:type="spellEnd"/>
      <w:r w:rsidRPr="0037152D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proofErr w:type="spellStart"/>
      <w:r w:rsidRPr="0037152D">
        <w:rPr>
          <w:rStyle w:val="a6"/>
          <w:rFonts w:ascii="Times New Roman" w:hAnsi="Times New Roman"/>
          <w:b w:val="0"/>
          <w:color w:val="000000"/>
          <w:sz w:val="28"/>
          <w:szCs w:val="28"/>
        </w:rPr>
        <w:t>В.М.Стражев</w:t>
      </w:r>
      <w:proofErr w:type="spellEnd"/>
      <w:r w:rsidRPr="0037152D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proofErr w:type="spellStart"/>
      <w:r w:rsidRPr="0037152D">
        <w:rPr>
          <w:rStyle w:val="a6"/>
          <w:rFonts w:ascii="Times New Roman" w:hAnsi="Times New Roman"/>
          <w:b w:val="0"/>
          <w:color w:val="000000"/>
          <w:sz w:val="28"/>
          <w:szCs w:val="28"/>
        </w:rPr>
        <w:t>О.Ф</w:t>
      </w:r>
      <w:proofErr w:type="spellEnd"/>
      <w:r w:rsidRPr="0037152D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. </w:t>
      </w:r>
      <w:proofErr w:type="spellStart"/>
      <w:r w:rsidRPr="0037152D">
        <w:rPr>
          <w:rStyle w:val="a6"/>
          <w:rFonts w:ascii="Times New Roman" w:hAnsi="Times New Roman"/>
          <w:b w:val="0"/>
          <w:color w:val="000000"/>
          <w:sz w:val="28"/>
          <w:szCs w:val="28"/>
        </w:rPr>
        <w:t>Мигун</w:t>
      </w:r>
      <w:proofErr w:type="spellEnd"/>
      <w:r w:rsidRPr="0037152D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 и др., 4-е изд. – Минск: Высшая школа, 2007. – </w:t>
      </w:r>
      <w:proofErr w:type="spellStart"/>
      <w:r w:rsidRPr="0037152D">
        <w:rPr>
          <w:rStyle w:val="a6"/>
          <w:rFonts w:ascii="Times New Roman" w:hAnsi="Times New Roman"/>
          <w:b w:val="0"/>
          <w:color w:val="000000"/>
          <w:sz w:val="28"/>
          <w:szCs w:val="28"/>
        </w:rPr>
        <w:t>339с</w:t>
      </w:r>
      <w:proofErr w:type="spellEnd"/>
      <w:r w:rsidRPr="0037152D">
        <w:rPr>
          <w:rStyle w:val="a6"/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D449A5" w:rsidRPr="0037152D" w:rsidRDefault="00D449A5" w:rsidP="00D449A5">
      <w:pPr>
        <w:pStyle w:val="3"/>
        <w:numPr>
          <w:ilvl w:val="0"/>
          <w:numId w:val="1"/>
        </w:numPr>
        <w:tabs>
          <w:tab w:val="num" w:pos="1080"/>
          <w:tab w:val="num" w:pos="1276"/>
          <w:tab w:val="left" w:pos="39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7152D">
        <w:rPr>
          <w:rFonts w:ascii="Times New Roman" w:hAnsi="Times New Roman"/>
          <w:sz w:val="28"/>
          <w:szCs w:val="28"/>
        </w:rPr>
        <w:t>Шеремет</w:t>
      </w:r>
      <w:proofErr w:type="spellEnd"/>
      <w:r w:rsidRPr="003715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152D">
        <w:rPr>
          <w:rFonts w:ascii="Times New Roman" w:hAnsi="Times New Roman"/>
          <w:sz w:val="28"/>
          <w:szCs w:val="28"/>
        </w:rPr>
        <w:t>А.Д</w:t>
      </w:r>
      <w:proofErr w:type="spellEnd"/>
      <w:r w:rsidRPr="0037152D">
        <w:rPr>
          <w:rFonts w:ascii="Times New Roman" w:hAnsi="Times New Roman"/>
          <w:sz w:val="28"/>
          <w:szCs w:val="28"/>
        </w:rPr>
        <w:t xml:space="preserve">., Сейфулин </w:t>
      </w:r>
      <w:proofErr w:type="spellStart"/>
      <w:r w:rsidRPr="0037152D">
        <w:rPr>
          <w:rFonts w:ascii="Times New Roman" w:hAnsi="Times New Roman"/>
          <w:sz w:val="28"/>
          <w:szCs w:val="28"/>
        </w:rPr>
        <w:t>Р.С</w:t>
      </w:r>
      <w:proofErr w:type="spellEnd"/>
      <w:r w:rsidRPr="0037152D">
        <w:rPr>
          <w:rFonts w:ascii="Times New Roman" w:hAnsi="Times New Roman"/>
          <w:sz w:val="28"/>
          <w:szCs w:val="28"/>
        </w:rPr>
        <w:t xml:space="preserve">. Методика финансового анализа </w:t>
      </w:r>
      <w:proofErr w:type="gramStart"/>
      <w:r w:rsidRPr="0037152D">
        <w:rPr>
          <w:rFonts w:ascii="Times New Roman" w:hAnsi="Times New Roman"/>
          <w:sz w:val="28"/>
          <w:szCs w:val="28"/>
        </w:rPr>
        <w:t>–М</w:t>
      </w:r>
      <w:proofErr w:type="gramEnd"/>
      <w:r w:rsidRPr="0037152D">
        <w:rPr>
          <w:rFonts w:ascii="Times New Roman" w:hAnsi="Times New Roman"/>
          <w:sz w:val="28"/>
          <w:szCs w:val="28"/>
        </w:rPr>
        <w:t xml:space="preserve">.: ИНФРА-М, </w:t>
      </w:r>
      <w:proofErr w:type="spellStart"/>
      <w:r w:rsidRPr="0037152D">
        <w:rPr>
          <w:rFonts w:ascii="Times New Roman" w:hAnsi="Times New Roman"/>
          <w:sz w:val="28"/>
          <w:szCs w:val="28"/>
        </w:rPr>
        <w:t>2003г</w:t>
      </w:r>
      <w:proofErr w:type="spellEnd"/>
      <w:r w:rsidRPr="0037152D">
        <w:rPr>
          <w:rFonts w:ascii="Times New Roman" w:hAnsi="Times New Roman"/>
          <w:sz w:val="28"/>
          <w:szCs w:val="28"/>
        </w:rPr>
        <w:t>. –</w:t>
      </w:r>
      <w:proofErr w:type="spellStart"/>
      <w:r w:rsidRPr="0037152D">
        <w:rPr>
          <w:rFonts w:ascii="Times New Roman" w:hAnsi="Times New Roman"/>
          <w:sz w:val="28"/>
          <w:szCs w:val="28"/>
        </w:rPr>
        <w:t>176с</w:t>
      </w:r>
      <w:proofErr w:type="spellEnd"/>
      <w:r w:rsidRPr="0037152D">
        <w:rPr>
          <w:rFonts w:ascii="Times New Roman" w:hAnsi="Times New Roman"/>
          <w:sz w:val="28"/>
          <w:szCs w:val="28"/>
        </w:rPr>
        <w:t>.</w:t>
      </w:r>
    </w:p>
    <w:p w:rsidR="00D449A5" w:rsidRPr="0037152D" w:rsidRDefault="00D449A5" w:rsidP="00D449A5">
      <w:pPr>
        <w:pStyle w:val="3"/>
        <w:numPr>
          <w:ilvl w:val="0"/>
          <w:numId w:val="1"/>
        </w:numPr>
        <w:tabs>
          <w:tab w:val="num" w:pos="1080"/>
          <w:tab w:val="num" w:pos="1276"/>
          <w:tab w:val="left" w:pos="39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7152D">
        <w:rPr>
          <w:rFonts w:ascii="Times New Roman" w:hAnsi="Times New Roman"/>
          <w:sz w:val="28"/>
          <w:szCs w:val="28"/>
        </w:rPr>
        <w:t xml:space="preserve">Ковалев </w:t>
      </w:r>
      <w:proofErr w:type="spellStart"/>
      <w:r w:rsidRPr="0037152D">
        <w:rPr>
          <w:rFonts w:ascii="Times New Roman" w:hAnsi="Times New Roman"/>
          <w:sz w:val="28"/>
          <w:szCs w:val="28"/>
        </w:rPr>
        <w:t>В.В</w:t>
      </w:r>
      <w:proofErr w:type="spellEnd"/>
      <w:r w:rsidRPr="0037152D">
        <w:rPr>
          <w:rFonts w:ascii="Times New Roman" w:hAnsi="Times New Roman"/>
          <w:sz w:val="28"/>
          <w:szCs w:val="28"/>
        </w:rPr>
        <w:t xml:space="preserve">. Финансовый анализ: Управление капиталом. Выбор инвестиций. Анализ отчетности – М.: Финансы и статистика, </w:t>
      </w:r>
      <w:proofErr w:type="spellStart"/>
      <w:r w:rsidRPr="0037152D">
        <w:rPr>
          <w:rFonts w:ascii="Times New Roman" w:hAnsi="Times New Roman"/>
          <w:sz w:val="28"/>
          <w:szCs w:val="28"/>
        </w:rPr>
        <w:t>2008г</w:t>
      </w:r>
      <w:proofErr w:type="spellEnd"/>
      <w:r w:rsidRPr="0037152D">
        <w:rPr>
          <w:rFonts w:ascii="Times New Roman" w:hAnsi="Times New Roman"/>
          <w:sz w:val="28"/>
          <w:szCs w:val="28"/>
        </w:rPr>
        <w:t>. –</w:t>
      </w:r>
      <w:proofErr w:type="spellStart"/>
      <w:r w:rsidRPr="0037152D">
        <w:rPr>
          <w:rFonts w:ascii="Times New Roman" w:hAnsi="Times New Roman"/>
          <w:sz w:val="28"/>
          <w:szCs w:val="28"/>
        </w:rPr>
        <w:t>115с</w:t>
      </w:r>
      <w:proofErr w:type="spellEnd"/>
      <w:r w:rsidRPr="0037152D">
        <w:rPr>
          <w:rFonts w:ascii="Times New Roman" w:hAnsi="Times New Roman"/>
          <w:sz w:val="28"/>
          <w:szCs w:val="28"/>
        </w:rPr>
        <w:t>.</w:t>
      </w:r>
    </w:p>
    <w:p w:rsidR="00D449A5" w:rsidRPr="0037152D" w:rsidRDefault="00D449A5" w:rsidP="00D449A5">
      <w:pPr>
        <w:pStyle w:val="3"/>
        <w:numPr>
          <w:ilvl w:val="0"/>
          <w:numId w:val="1"/>
        </w:numPr>
        <w:tabs>
          <w:tab w:val="num" w:pos="1080"/>
          <w:tab w:val="num" w:pos="1276"/>
          <w:tab w:val="left" w:pos="39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7152D">
        <w:rPr>
          <w:rFonts w:ascii="Times New Roman" w:hAnsi="Times New Roman"/>
          <w:sz w:val="28"/>
          <w:szCs w:val="28"/>
        </w:rPr>
        <w:t xml:space="preserve">Ковалев, А. И., Привалов, В. П. Анализ финансового состояния предприятия: учебное пособие / </w:t>
      </w:r>
      <w:proofErr w:type="spellStart"/>
      <w:r w:rsidRPr="0037152D">
        <w:rPr>
          <w:rFonts w:ascii="Times New Roman" w:hAnsi="Times New Roman"/>
          <w:sz w:val="28"/>
          <w:szCs w:val="28"/>
        </w:rPr>
        <w:t>А.И.Ковалев</w:t>
      </w:r>
      <w:proofErr w:type="spellEnd"/>
      <w:r w:rsidRPr="0037152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7152D">
        <w:rPr>
          <w:rFonts w:ascii="Times New Roman" w:hAnsi="Times New Roman"/>
          <w:sz w:val="28"/>
          <w:szCs w:val="28"/>
        </w:rPr>
        <w:t>В.П.Привалов</w:t>
      </w:r>
      <w:proofErr w:type="spellEnd"/>
      <w:r w:rsidRPr="0037152D">
        <w:rPr>
          <w:rFonts w:ascii="Times New Roman" w:hAnsi="Times New Roman"/>
          <w:sz w:val="28"/>
          <w:szCs w:val="28"/>
        </w:rPr>
        <w:t>. - М.: Центр экономики и маркетинга, 2009. - 424 с.</w:t>
      </w:r>
    </w:p>
    <w:p w:rsidR="00D449A5" w:rsidRPr="0037152D" w:rsidRDefault="00D449A5" w:rsidP="00D449A5">
      <w:pPr>
        <w:pStyle w:val="3"/>
        <w:numPr>
          <w:ilvl w:val="0"/>
          <w:numId w:val="1"/>
        </w:numPr>
        <w:tabs>
          <w:tab w:val="num" w:pos="1080"/>
          <w:tab w:val="num" w:pos="1276"/>
          <w:tab w:val="left" w:pos="39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7152D">
        <w:rPr>
          <w:rFonts w:ascii="Times New Roman" w:hAnsi="Times New Roman"/>
          <w:sz w:val="28"/>
          <w:szCs w:val="28"/>
        </w:rPr>
        <w:t>Крейнина</w:t>
      </w:r>
      <w:proofErr w:type="spellEnd"/>
      <w:r w:rsidRPr="0037152D">
        <w:rPr>
          <w:rFonts w:ascii="Times New Roman" w:hAnsi="Times New Roman"/>
          <w:sz w:val="28"/>
          <w:szCs w:val="28"/>
        </w:rPr>
        <w:t xml:space="preserve">, М. Н. Финансовое состояние предприятия. Методы оценки: учебное пособие / </w:t>
      </w:r>
      <w:proofErr w:type="spellStart"/>
      <w:r w:rsidRPr="0037152D">
        <w:rPr>
          <w:rFonts w:ascii="Times New Roman" w:hAnsi="Times New Roman"/>
          <w:sz w:val="28"/>
          <w:szCs w:val="28"/>
        </w:rPr>
        <w:t>М.Н.Крейнина</w:t>
      </w:r>
      <w:proofErr w:type="spellEnd"/>
      <w:r w:rsidRPr="0037152D">
        <w:rPr>
          <w:rFonts w:ascii="Times New Roman" w:hAnsi="Times New Roman"/>
          <w:sz w:val="28"/>
          <w:szCs w:val="28"/>
        </w:rPr>
        <w:t xml:space="preserve">. - М.: </w:t>
      </w:r>
      <w:proofErr w:type="spellStart"/>
      <w:r w:rsidRPr="0037152D">
        <w:rPr>
          <w:rFonts w:ascii="Times New Roman" w:hAnsi="Times New Roman"/>
          <w:sz w:val="28"/>
          <w:szCs w:val="28"/>
        </w:rPr>
        <w:t>ИКЦ</w:t>
      </w:r>
      <w:proofErr w:type="spellEnd"/>
      <w:r w:rsidRPr="0037152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37152D">
        <w:rPr>
          <w:rFonts w:ascii="Times New Roman" w:hAnsi="Times New Roman"/>
          <w:sz w:val="28"/>
          <w:szCs w:val="28"/>
        </w:rPr>
        <w:t>ДИС</w:t>
      </w:r>
      <w:proofErr w:type="spellEnd"/>
      <w:r w:rsidRPr="0037152D">
        <w:rPr>
          <w:rFonts w:ascii="Times New Roman" w:hAnsi="Times New Roman"/>
          <w:sz w:val="28"/>
          <w:szCs w:val="28"/>
        </w:rPr>
        <w:t>», 2006. - 224 с.</w:t>
      </w:r>
    </w:p>
    <w:p w:rsidR="00D449A5" w:rsidRPr="0037152D" w:rsidRDefault="00D449A5" w:rsidP="00D449A5">
      <w:pPr>
        <w:pStyle w:val="3"/>
        <w:numPr>
          <w:ilvl w:val="0"/>
          <w:numId w:val="1"/>
        </w:numPr>
        <w:tabs>
          <w:tab w:val="num" w:pos="1080"/>
          <w:tab w:val="num" w:pos="1276"/>
          <w:tab w:val="left" w:pos="39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7152D">
        <w:rPr>
          <w:rFonts w:ascii="Times New Roman" w:hAnsi="Times New Roman"/>
          <w:color w:val="000000"/>
          <w:sz w:val="28"/>
          <w:szCs w:val="28"/>
        </w:rPr>
        <w:t xml:space="preserve">Финансовый менеджмент. Учебник для ВУЗов. / Под ред. Поляка </w:t>
      </w:r>
      <w:proofErr w:type="spellStart"/>
      <w:r w:rsidRPr="0037152D">
        <w:rPr>
          <w:rFonts w:ascii="Times New Roman" w:hAnsi="Times New Roman"/>
          <w:color w:val="000000"/>
          <w:sz w:val="28"/>
          <w:szCs w:val="28"/>
        </w:rPr>
        <w:t>Г.Б</w:t>
      </w:r>
      <w:proofErr w:type="spellEnd"/>
      <w:r w:rsidRPr="0037152D">
        <w:rPr>
          <w:rFonts w:ascii="Times New Roman" w:hAnsi="Times New Roman"/>
          <w:color w:val="000000"/>
          <w:sz w:val="28"/>
          <w:szCs w:val="28"/>
        </w:rPr>
        <w:t xml:space="preserve">. – М.: </w:t>
      </w:r>
      <w:proofErr w:type="spellStart"/>
      <w:r w:rsidRPr="0037152D">
        <w:rPr>
          <w:rFonts w:ascii="Times New Roman" w:hAnsi="Times New Roman"/>
          <w:color w:val="000000"/>
          <w:sz w:val="28"/>
          <w:szCs w:val="28"/>
        </w:rPr>
        <w:t>Юнити</w:t>
      </w:r>
      <w:proofErr w:type="spellEnd"/>
      <w:r w:rsidRPr="0037152D">
        <w:rPr>
          <w:rFonts w:ascii="Times New Roman" w:hAnsi="Times New Roman"/>
          <w:color w:val="000000"/>
          <w:sz w:val="28"/>
          <w:szCs w:val="28"/>
        </w:rPr>
        <w:t xml:space="preserve">-Дана, 2006. – </w:t>
      </w:r>
      <w:proofErr w:type="spellStart"/>
      <w:r w:rsidRPr="0037152D">
        <w:rPr>
          <w:rFonts w:ascii="Times New Roman" w:hAnsi="Times New Roman"/>
          <w:color w:val="000000"/>
          <w:sz w:val="28"/>
          <w:szCs w:val="28"/>
        </w:rPr>
        <w:t>527с</w:t>
      </w:r>
      <w:proofErr w:type="spellEnd"/>
      <w:r w:rsidRPr="0037152D">
        <w:rPr>
          <w:rFonts w:ascii="Times New Roman" w:hAnsi="Times New Roman"/>
          <w:color w:val="000000"/>
          <w:sz w:val="28"/>
          <w:szCs w:val="28"/>
        </w:rPr>
        <w:t>.</w:t>
      </w:r>
    </w:p>
    <w:p w:rsidR="00D449A5" w:rsidRPr="0037152D" w:rsidRDefault="00D449A5" w:rsidP="00D449A5">
      <w:pPr>
        <w:pStyle w:val="3"/>
        <w:numPr>
          <w:ilvl w:val="0"/>
          <w:numId w:val="1"/>
        </w:numPr>
        <w:tabs>
          <w:tab w:val="num" w:pos="1080"/>
          <w:tab w:val="num" w:pos="1276"/>
          <w:tab w:val="left" w:pos="39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7152D">
        <w:rPr>
          <w:rFonts w:ascii="Times New Roman" w:hAnsi="Times New Roman"/>
          <w:sz w:val="28"/>
          <w:szCs w:val="28"/>
        </w:rPr>
        <w:t xml:space="preserve">Ефимова </w:t>
      </w:r>
      <w:proofErr w:type="spellStart"/>
      <w:r w:rsidRPr="0037152D">
        <w:rPr>
          <w:rFonts w:ascii="Times New Roman" w:hAnsi="Times New Roman"/>
          <w:sz w:val="28"/>
          <w:szCs w:val="28"/>
        </w:rPr>
        <w:t>О.В</w:t>
      </w:r>
      <w:proofErr w:type="spellEnd"/>
      <w:r w:rsidRPr="0037152D">
        <w:rPr>
          <w:rFonts w:ascii="Times New Roman" w:hAnsi="Times New Roman"/>
          <w:sz w:val="28"/>
          <w:szCs w:val="28"/>
        </w:rPr>
        <w:t>. Финансовый анализ: современный инструментарий для принятия экономических решений - М.: Издательство «Омега-Л», 2009. -</w:t>
      </w:r>
      <w:proofErr w:type="spellStart"/>
      <w:r w:rsidRPr="0037152D">
        <w:rPr>
          <w:rFonts w:ascii="Times New Roman" w:hAnsi="Times New Roman"/>
          <w:sz w:val="28"/>
          <w:szCs w:val="28"/>
        </w:rPr>
        <w:t>350с</w:t>
      </w:r>
      <w:proofErr w:type="spellEnd"/>
      <w:r w:rsidRPr="0037152D">
        <w:rPr>
          <w:rFonts w:ascii="Times New Roman" w:hAnsi="Times New Roman"/>
          <w:sz w:val="28"/>
          <w:szCs w:val="28"/>
        </w:rPr>
        <w:t>.</w:t>
      </w:r>
    </w:p>
    <w:p w:rsidR="00D449A5" w:rsidRPr="0037152D" w:rsidRDefault="00D449A5" w:rsidP="00D449A5">
      <w:pPr>
        <w:pStyle w:val="3"/>
        <w:numPr>
          <w:ilvl w:val="0"/>
          <w:numId w:val="1"/>
        </w:numPr>
        <w:tabs>
          <w:tab w:val="num" w:pos="1080"/>
          <w:tab w:val="left" w:pos="39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7152D">
        <w:rPr>
          <w:rFonts w:ascii="Times New Roman" w:hAnsi="Times New Roman"/>
          <w:sz w:val="28"/>
          <w:szCs w:val="28"/>
        </w:rPr>
        <w:t>Лоханина</w:t>
      </w:r>
      <w:proofErr w:type="spellEnd"/>
      <w:r w:rsidRPr="003715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152D">
        <w:rPr>
          <w:rFonts w:ascii="Times New Roman" w:hAnsi="Times New Roman"/>
          <w:sz w:val="28"/>
          <w:szCs w:val="28"/>
        </w:rPr>
        <w:t>И.М</w:t>
      </w:r>
      <w:proofErr w:type="spellEnd"/>
      <w:r w:rsidRPr="0037152D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37152D">
        <w:rPr>
          <w:rFonts w:ascii="Times New Roman" w:hAnsi="Times New Roman"/>
          <w:sz w:val="28"/>
          <w:szCs w:val="28"/>
        </w:rPr>
        <w:t>Золкина</w:t>
      </w:r>
      <w:proofErr w:type="spellEnd"/>
      <w:r w:rsidRPr="003715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152D">
        <w:rPr>
          <w:rFonts w:ascii="Times New Roman" w:hAnsi="Times New Roman"/>
          <w:sz w:val="28"/>
          <w:szCs w:val="28"/>
        </w:rPr>
        <w:t>З.К</w:t>
      </w:r>
      <w:proofErr w:type="spellEnd"/>
      <w:r w:rsidRPr="0037152D">
        <w:rPr>
          <w:rFonts w:ascii="Times New Roman" w:hAnsi="Times New Roman"/>
          <w:sz w:val="28"/>
          <w:szCs w:val="28"/>
        </w:rPr>
        <w:t xml:space="preserve">. Основы анализа финансового состояния предприятия. Учебное пособие – Ярославль, </w:t>
      </w:r>
      <w:proofErr w:type="spellStart"/>
      <w:r w:rsidRPr="0037152D">
        <w:rPr>
          <w:rFonts w:ascii="Times New Roman" w:hAnsi="Times New Roman"/>
          <w:sz w:val="28"/>
          <w:szCs w:val="28"/>
        </w:rPr>
        <w:t>1993г</w:t>
      </w:r>
      <w:proofErr w:type="spellEnd"/>
      <w:r w:rsidRPr="0037152D">
        <w:rPr>
          <w:rFonts w:ascii="Times New Roman" w:hAnsi="Times New Roman"/>
          <w:sz w:val="28"/>
          <w:szCs w:val="28"/>
        </w:rPr>
        <w:t>. -</w:t>
      </w:r>
      <w:proofErr w:type="spellStart"/>
      <w:r w:rsidRPr="0037152D">
        <w:rPr>
          <w:rFonts w:ascii="Times New Roman" w:hAnsi="Times New Roman"/>
          <w:sz w:val="28"/>
          <w:szCs w:val="28"/>
        </w:rPr>
        <w:t>68с</w:t>
      </w:r>
      <w:proofErr w:type="spellEnd"/>
      <w:r w:rsidRPr="0037152D">
        <w:rPr>
          <w:rFonts w:ascii="Times New Roman" w:hAnsi="Times New Roman"/>
          <w:sz w:val="28"/>
          <w:szCs w:val="28"/>
        </w:rPr>
        <w:t>.</w:t>
      </w:r>
    </w:p>
    <w:p w:rsidR="00D449A5" w:rsidRPr="0037152D" w:rsidRDefault="00D449A5" w:rsidP="00D449A5">
      <w:pPr>
        <w:pStyle w:val="3"/>
        <w:numPr>
          <w:ilvl w:val="0"/>
          <w:numId w:val="1"/>
        </w:numPr>
        <w:tabs>
          <w:tab w:val="num" w:pos="1080"/>
          <w:tab w:val="left" w:pos="39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7152D">
        <w:rPr>
          <w:rFonts w:ascii="Times New Roman" w:hAnsi="Times New Roman"/>
          <w:sz w:val="28"/>
          <w:szCs w:val="28"/>
        </w:rPr>
        <w:t>Маркарьян</w:t>
      </w:r>
      <w:proofErr w:type="spellEnd"/>
      <w:r w:rsidRPr="003715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152D">
        <w:rPr>
          <w:rFonts w:ascii="Times New Roman" w:hAnsi="Times New Roman"/>
          <w:sz w:val="28"/>
          <w:szCs w:val="28"/>
        </w:rPr>
        <w:t>Э.А</w:t>
      </w:r>
      <w:proofErr w:type="spellEnd"/>
      <w:r w:rsidRPr="0037152D">
        <w:rPr>
          <w:rFonts w:ascii="Times New Roman" w:hAnsi="Times New Roman"/>
          <w:sz w:val="28"/>
          <w:szCs w:val="28"/>
        </w:rPr>
        <w:t xml:space="preserve">., Герасименко </w:t>
      </w:r>
      <w:proofErr w:type="spellStart"/>
      <w:r w:rsidRPr="0037152D">
        <w:rPr>
          <w:rFonts w:ascii="Times New Roman" w:hAnsi="Times New Roman"/>
          <w:sz w:val="28"/>
          <w:szCs w:val="28"/>
        </w:rPr>
        <w:t>Г.П</w:t>
      </w:r>
      <w:proofErr w:type="spellEnd"/>
      <w:r w:rsidRPr="0037152D">
        <w:rPr>
          <w:rFonts w:ascii="Times New Roman" w:hAnsi="Times New Roman"/>
          <w:sz w:val="28"/>
          <w:szCs w:val="28"/>
        </w:rPr>
        <w:t xml:space="preserve">. Финансовый анализ – М.: «ПРИОР», </w:t>
      </w:r>
      <w:smartTag w:uri="urn:schemas-microsoft-com:office:smarttags" w:element="metricconverter">
        <w:smartTagPr>
          <w:attr w:name="ProductID" w:val="1996 г"/>
        </w:smartTagPr>
        <w:r w:rsidRPr="0037152D">
          <w:rPr>
            <w:rFonts w:ascii="Times New Roman" w:hAnsi="Times New Roman"/>
            <w:sz w:val="28"/>
            <w:szCs w:val="28"/>
          </w:rPr>
          <w:t>1996 г</w:t>
        </w:r>
      </w:smartTag>
      <w:r w:rsidRPr="0037152D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37152D">
        <w:rPr>
          <w:rFonts w:ascii="Times New Roman" w:hAnsi="Times New Roman"/>
          <w:sz w:val="28"/>
          <w:szCs w:val="28"/>
        </w:rPr>
        <w:t>с.189</w:t>
      </w:r>
      <w:proofErr w:type="spellEnd"/>
    </w:p>
    <w:p w:rsidR="00D449A5" w:rsidRPr="0037152D" w:rsidRDefault="00D449A5" w:rsidP="00D449A5">
      <w:pPr>
        <w:pStyle w:val="3"/>
        <w:numPr>
          <w:ilvl w:val="0"/>
          <w:numId w:val="1"/>
        </w:numPr>
        <w:tabs>
          <w:tab w:val="num" w:pos="1276"/>
          <w:tab w:val="left" w:pos="39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7152D">
        <w:rPr>
          <w:rFonts w:ascii="Times New Roman" w:hAnsi="Times New Roman"/>
          <w:sz w:val="28"/>
          <w:szCs w:val="28"/>
        </w:rPr>
        <w:t>Дюсембаев</w:t>
      </w:r>
      <w:proofErr w:type="spellEnd"/>
      <w:r w:rsidRPr="003715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152D">
        <w:rPr>
          <w:rFonts w:ascii="Times New Roman" w:hAnsi="Times New Roman"/>
          <w:sz w:val="28"/>
          <w:szCs w:val="28"/>
        </w:rPr>
        <w:t>А.Б</w:t>
      </w:r>
      <w:proofErr w:type="spellEnd"/>
      <w:r w:rsidRPr="0037152D">
        <w:rPr>
          <w:rFonts w:ascii="Times New Roman" w:hAnsi="Times New Roman"/>
          <w:sz w:val="28"/>
          <w:szCs w:val="28"/>
        </w:rPr>
        <w:t xml:space="preserve">. Аудит и анализ финансовой отчетности. – Алматы: </w:t>
      </w:r>
      <w:proofErr w:type="spellStart"/>
      <w:r w:rsidRPr="0037152D">
        <w:rPr>
          <w:rFonts w:ascii="Times New Roman" w:hAnsi="Times New Roman"/>
          <w:sz w:val="28"/>
          <w:szCs w:val="28"/>
        </w:rPr>
        <w:t>2009г</w:t>
      </w:r>
      <w:proofErr w:type="spellEnd"/>
      <w:r w:rsidRPr="0037152D">
        <w:rPr>
          <w:rFonts w:ascii="Times New Roman" w:hAnsi="Times New Roman"/>
          <w:sz w:val="28"/>
          <w:szCs w:val="28"/>
        </w:rPr>
        <w:t>.-</w:t>
      </w:r>
      <w:proofErr w:type="spellStart"/>
      <w:r w:rsidRPr="0037152D">
        <w:rPr>
          <w:rFonts w:ascii="Times New Roman" w:hAnsi="Times New Roman"/>
          <w:sz w:val="28"/>
          <w:szCs w:val="28"/>
        </w:rPr>
        <w:t>167с</w:t>
      </w:r>
      <w:proofErr w:type="spellEnd"/>
      <w:r w:rsidRPr="0037152D">
        <w:rPr>
          <w:rFonts w:ascii="Times New Roman" w:hAnsi="Times New Roman"/>
          <w:sz w:val="28"/>
          <w:szCs w:val="28"/>
        </w:rPr>
        <w:t>.</w:t>
      </w:r>
    </w:p>
    <w:p w:rsidR="00D449A5" w:rsidRPr="0037152D" w:rsidRDefault="00D449A5" w:rsidP="00D449A5">
      <w:pPr>
        <w:pStyle w:val="3"/>
        <w:numPr>
          <w:ilvl w:val="0"/>
          <w:numId w:val="1"/>
        </w:numPr>
        <w:tabs>
          <w:tab w:val="num" w:pos="1080"/>
          <w:tab w:val="left" w:pos="39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7152D">
        <w:rPr>
          <w:rFonts w:ascii="Times New Roman" w:hAnsi="Times New Roman"/>
          <w:sz w:val="28"/>
          <w:szCs w:val="28"/>
        </w:rPr>
        <w:t>Ажибаева</w:t>
      </w:r>
      <w:proofErr w:type="spellEnd"/>
      <w:r w:rsidRPr="003715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152D">
        <w:rPr>
          <w:rFonts w:ascii="Times New Roman" w:hAnsi="Times New Roman"/>
          <w:sz w:val="28"/>
          <w:szCs w:val="28"/>
        </w:rPr>
        <w:t>З.Н</w:t>
      </w:r>
      <w:proofErr w:type="spellEnd"/>
      <w:r w:rsidRPr="0037152D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37152D">
        <w:rPr>
          <w:rFonts w:ascii="Times New Roman" w:hAnsi="Times New Roman"/>
          <w:sz w:val="28"/>
          <w:szCs w:val="28"/>
        </w:rPr>
        <w:t>Сейдахметова</w:t>
      </w:r>
      <w:proofErr w:type="spellEnd"/>
      <w:r w:rsidRPr="003715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152D">
        <w:rPr>
          <w:rFonts w:ascii="Times New Roman" w:hAnsi="Times New Roman"/>
          <w:sz w:val="28"/>
          <w:szCs w:val="28"/>
        </w:rPr>
        <w:t>Ф.С</w:t>
      </w:r>
      <w:proofErr w:type="spellEnd"/>
      <w:r w:rsidRPr="0037152D">
        <w:rPr>
          <w:rFonts w:ascii="Times New Roman" w:hAnsi="Times New Roman"/>
          <w:sz w:val="28"/>
          <w:szCs w:val="28"/>
        </w:rPr>
        <w:t xml:space="preserve">. Учет и анализ дебиторской задолженности /Библиотека бухгалтера и предпринимателя, </w:t>
      </w:r>
      <w:proofErr w:type="spellStart"/>
      <w:r w:rsidRPr="0037152D">
        <w:rPr>
          <w:rFonts w:ascii="Times New Roman" w:hAnsi="Times New Roman"/>
          <w:sz w:val="28"/>
          <w:szCs w:val="28"/>
        </w:rPr>
        <w:t>2008г</w:t>
      </w:r>
      <w:proofErr w:type="spellEnd"/>
      <w:r w:rsidRPr="0037152D">
        <w:rPr>
          <w:rFonts w:ascii="Times New Roman" w:hAnsi="Times New Roman"/>
          <w:sz w:val="28"/>
          <w:szCs w:val="28"/>
        </w:rPr>
        <w:t>.,№9.-</w:t>
      </w:r>
      <w:proofErr w:type="spellStart"/>
      <w:r w:rsidRPr="0037152D">
        <w:rPr>
          <w:rFonts w:ascii="Times New Roman" w:hAnsi="Times New Roman"/>
          <w:sz w:val="28"/>
          <w:szCs w:val="28"/>
        </w:rPr>
        <w:t>88с</w:t>
      </w:r>
      <w:proofErr w:type="spellEnd"/>
      <w:r w:rsidRPr="0037152D">
        <w:rPr>
          <w:rFonts w:ascii="Times New Roman" w:hAnsi="Times New Roman"/>
          <w:sz w:val="28"/>
          <w:szCs w:val="28"/>
        </w:rPr>
        <w:t>.</w:t>
      </w:r>
    </w:p>
    <w:p w:rsidR="00D449A5" w:rsidRPr="0037152D" w:rsidRDefault="00D449A5" w:rsidP="00D449A5">
      <w:pPr>
        <w:pStyle w:val="3"/>
        <w:numPr>
          <w:ilvl w:val="0"/>
          <w:numId w:val="1"/>
        </w:numPr>
        <w:tabs>
          <w:tab w:val="num" w:pos="1080"/>
          <w:tab w:val="left" w:pos="39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7152D">
        <w:rPr>
          <w:rFonts w:ascii="Times New Roman" w:hAnsi="Times New Roman"/>
          <w:sz w:val="28"/>
          <w:szCs w:val="28"/>
        </w:rPr>
        <w:t>Нурсеитов</w:t>
      </w:r>
      <w:proofErr w:type="spellEnd"/>
      <w:r w:rsidRPr="003715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152D">
        <w:rPr>
          <w:rFonts w:ascii="Times New Roman" w:hAnsi="Times New Roman"/>
          <w:sz w:val="28"/>
          <w:szCs w:val="28"/>
        </w:rPr>
        <w:t>З.О</w:t>
      </w:r>
      <w:proofErr w:type="spellEnd"/>
      <w:r w:rsidRPr="0037152D">
        <w:rPr>
          <w:rFonts w:ascii="Times New Roman" w:hAnsi="Times New Roman"/>
          <w:sz w:val="28"/>
          <w:szCs w:val="28"/>
        </w:rPr>
        <w:t xml:space="preserve">. Ликвидность баланса и платежеспособности предприятия /Бюллетень бухгалтера, </w:t>
      </w:r>
      <w:proofErr w:type="spellStart"/>
      <w:r w:rsidRPr="0037152D">
        <w:rPr>
          <w:rFonts w:ascii="Times New Roman" w:hAnsi="Times New Roman"/>
          <w:sz w:val="28"/>
          <w:szCs w:val="28"/>
        </w:rPr>
        <w:t>1998г</w:t>
      </w:r>
      <w:proofErr w:type="spellEnd"/>
      <w:r w:rsidRPr="0037152D">
        <w:rPr>
          <w:rFonts w:ascii="Times New Roman" w:hAnsi="Times New Roman"/>
          <w:sz w:val="28"/>
          <w:szCs w:val="28"/>
        </w:rPr>
        <w:t xml:space="preserve">., №46 </w:t>
      </w:r>
      <w:proofErr w:type="spellStart"/>
      <w:r w:rsidRPr="0037152D">
        <w:rPr>
          <w:rFonts w:ascii="Times New Roman" w:hAnsi="Times New Roman"/>
          <w:sz w:val="28"/>
          <w:szCs w:val="28"/>
        </w:rPr>
        <w:t>с.24</w:t>
      </w:r>
      <w:proofErr w:type="spellEnd"/>
    </w:p>
    <w:p w:rsidR="00D449A5" w:rsidRPr="0037152D" w:rsidRDefault="00D449A5" w:rsidP="00D449A5">
      <w:pPr>
        <w:pStyle w:val="3"/>
        <w:numPr>
          <w:ilvl w:val="0"/>
          <w:numId w:val="1"/>
        </w:numPr>
        <w:tabs>
          <w:tab w:val="num" w:pos="1080"/>
          <w:tab w:val="left" w:pos="39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7152D">
        <w:rPr>
          <w:rFonts w:ascii="Times New Roman" w:hAnsi="Times New Roman"/>
          <w:sz w:val="28"/>
          <w:szCs w:val="28"/>
        </w:rPr>
        <w:t>Радостовец</w:t>
      </w:r>
      <w:proofErr w:type="spellEnd"/>
      <w:r w:rsidRPr="003715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152D">
        <w:rPr>
          <w:rFonts w:ascii="Times New Roman" w:hAnsi="Times New Roman"/>
          <w:sz w:val="28"/>
          <w:szCs w:val="28"/>
        </w:rPr>
        <w:t>В.К</w:t>
      </w:r>
      <w:proofErr w:type="spellEnd"/>
      <w:r w:rsidRPr="0037152D">
        <w:rPr>
          <w:rFonts w:ascii="Times New Roman" w:hAnsi="Times New Roman"/>
          <w:sz w:val="28"/>
          <w:szCs w:val="28"/>
        </w:rPr>
        <w:t xml:space="preserve">. Финансовый и управленческий учет на предприятии </w:t>
      </w:r>
      <w:proofErr w:type="gramStart"/>
      <w:r w:rsidRPr="0037152D">
        <w:rPr>
          <w:rFonts w:ascii="Times New Roman" w:hAnsi="Times New Roman"/>
          <w:sz w:val="28"/>
          <w:szCs w:val="28"/>
        </w:rPr>
        <w:t>–А</w:t>
      </w:r>
      <w:proofErr w:type="gramEnd"/>
      <w:r w:rsidRPr="0037152D">
        <w:rPr>
          <w:rFonts w:ascii="Times New Roman" w:hAnsi="Times New Roman"/>
          <w:sz w:val="28"/>
          <w:szCs w:val="28"/>
        </w:rPr>
        <w:t xml:space="preserve">лматы: </w:t>
      </w:r>
      <w:proofErr w:type="spellStart"/>
      <w:r w:rsidRPr="0037152D">
        <w:rPr>
          <w:rFonts w:ascii="Times New Roman" w:hAnsi="Times New Roman"/>
          <w:sz w:val="28"/>
          <w:szCs w:val="28"/>
        </w:rPr>
        <w:t>НАК</w:t>
      </w:r>
      <w:proofErr w:type="spellEnd"/>
      <w:r w:rsidRPr="0037152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37152D">
        <w:rPr>
          <w:rFonts w:ascii="Times New Roman" w:hAnsi="Times New Roman"/>
          <w:sz w:val="28"/>
          <w:szCs w:val="28"/>
        </w:rPr>
        <w:t>ЦентрАудит</w:t>
      </w:r>
      <w:proofErr w:type="spellEnd"/>
      <w:r w:rsidRPr="0037152D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37152D">
        <w:rPr>
          <w:rFonts w:ascii="Times New Roman" w:hAnsi="Times New Roman"/>
          <w:sz w:val="28"/>
          <w:szCs w:val="28"/>
        </w:rPr>
        <w:t>2004г</w:t>
      </w:r>
      <w:proofErr w:type="spellEnd"/>
      <w:r w:rsidRPr="0037152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7152D">
        <w:rPr>
          <w:rFonts w:ascii="Times New Roman" w:hAnsi="Times New Roman"/>
          <w:sz w:val="28"/>
          <w:szCs w:val="28"/>
        </w:rPr>
        <w:t>с.256</w:t>
      </w:r>
      <w:proofErr w:type="spellEnd"/>
    </w:p>
    <w:p w:rsidR="00D449A5" w:rsidRPr="0037152D" w:rsidRDefault="00D449A5" w:rsidP="00D449A5">
      <w:pPr>
        <w:pStyle w:val="3"/>
        <w:numPr>
          <w:ilvl w:val="0"/>
          <w:numId w:val="1"/>
        </w:numPr>
        <w:tabs>
          <w:tab w:val="num" w:pos="1080"/>
          <w:tab w:val="left" w:pos="39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7152D">
        <w:rPr>
          <w:rFonts w:ascii="Times New Roman" w:hAnsi="Times New Roman"/>
          <w:sz w:val="28"/>
          <w:szCs w:val="28"/>
        </w:rPr>
        <w:t xml:space="preserve">Стоянов </w:t>
      </w:r>
      <w:proofErr w:type="spellStart"/>
      <w:r w:rsidRPr="0037152D">
        <w:rPr>
          <w:rFonts w:ascii="Times New Roman" w:hAnsi="Times New Roman"/>
          <w:sz w:val="28"/>
          <w:szCs w:val="28"/>
        </w:rPr>
        <w:t>Е.А</w:t>
      </w:r>
      <w:proofErr w:type="spellEnd"/>
      <w:r w:rsidRPr="0037152D">
        <w:rPr>
          <w:rFonts w:ascii="Times New Roman" w:hAnsi="Times New Roman"/>
          <w:sz w:val="28"/>
          <w:szCs w:val="28"/>
        </w:rPr>
        <w:t xml:space="preserve">., Стоянова </w:t>
      </w:r>
      <w:proofErr w:type="spellStart"/>
      <w:r w:rsidRPr="0037152D">
        <w:rPr>
          <w:rFonts w:ascii="Times New Roman" w:hAnsi="Times New Roman"/>
          <w:sz w:val="28"/>
          <w:szCs w:val="28"/>
        </w:rPr>
        <w:t>Е.С</w:t>
      </w:r>
      <w:proofErr w:type="spellEnd"/>
      <w:r w:rsidRPr="0037152D">
        <w:rPr>
          <w:rFonts w:ascii="Times New Roman" w:hAnsi="Times New Roman"/>
          <w:sz w:val="28"/>
          <w:szCs w:val="28"/>
        </w:rPr>
        <w:t xml:space="preserve">. Экспертная диагностика и аудит финансово-хозяйственного положения предприятия </w:t>
      </w:r>
      <w:proofErr w:type="gramStart"/>
      <w:r w:rsidRPr="0037152D">
        <w:rPr>
          <w:rFonts w:ascii="Times New Roman" w:hAnsi="Times New Roman"/>
          <w:sz w:val="28"/>
          <w:szCs w:val="28"/>
        </w:rPr>
        <w:t>–М</w:t>
      </w:r>
      <w:proofErr w:type="gramEnd"/>
      <w:r w:rsidRPr="0037152D">
        <w:rPr>
          <w:rFonts w:ascii="Times New Roman" w:hAnsi="Times New Roman"/>
          <w:sz w:val="28"/>
          <w:szCs w:val="28"/>
        </w:rPr>
        <w:t>.:</w:t>
      </w:r>
      <w:proofErr w:type="spellStart"/>
      <w:r w:rsidRPr="0037152D">
        <w:rPr>
          <w:rFonts w:ascii="Times New Roman" w:hAnsi="Times New Roman"/>
          <w:sz w:val="28"/>
          <w:szCs w:val="28"/>
        </w:rPr>
        <w:t>НКЦ</w:t>
      </w:r>
      <w:proofErr w:type="spellEnd"/>
      <w:r w:rsidRPr="0037152D">
        <w:rPr>
          <w:rFonts w:ascii="Times New Roman" w:hAnsi="Times New Roman"/>
          <w:sz w:val="28"/>
          <w:szCs w:val="28"/>
        </w:rPr>
        <w:t xml:space="preserve"> «Перспектива», </w:t>
      </w:r>
      <w:proofErr w:type="spellStart"/>
      <w:r w:rsidRPr="0037152D">
        <w:rPr>
          <w:rFonts w:ascii="Times New Roman" w:hAnsi="Times New Roman"/>
          <w:sz w:val="28"/>
          <w:szCs w:val="28"/>
        </w:rPr>
        <w:t>1992г</w:t>
      </w:r>
      <w:proofErr w:type="spellEnd"/>
      <w:r w:rsidRPr="0037152D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37152D">
        <w:rPr>
          <w:rFonts w:ascii="Times New Roman" w:hAnsi="Times New Roman"/>
          <w:sz w:val="28"/>
          <w:szCs w:val="28"/>
        </w:rPr>
        <w:t>с.187</w:t>
      </w:r>
      <w:proofErr w:type="spellEnd"/>
    </w:p>
    <w:p w:rsidR="00D449A5" w:rsidRPr="0037152D" w:rsidRDefault="00D449A5" w:rsidP="00D449A5">
      <w:pPr>
        <w:pStyle w:val="3"/>
        <w:numPr>
          <w:ilvl w:val="0"/>
          <w:numId w:val="1"/>
        </w:numPr>
        <w:tabs>
          <w:tab w:val="num" w:pos="1080"/>
          <w:tab w:val="left" w:pos="39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7152D">
        <w:rPr>
          <w:rFonts w:ascii="Times New Roman" w:hAnsi="Times New Roman"/>
          <w:sz w:val="28"/>
          <w:szCs w:val="28"/>
        </w:rPr>
        <w:t xml:space="preserve">Томас П. </w:t>
      </w:r>
      <w:proofErr w:type="spellStart"/>
      <w:r w:rsidRPr="0037152D">
        <w:rPr>
          <w:rFonts w:ascii="Times New Roman" w:hAnsi="Times New Roman"/>
          <w:sz w:val="28"/>
          <w:szCs w:val="28"/>
        </w:rPr>
        <w:t>Карлин</w:t>
      </w:r>
      <w:proofErr w:type="spellEnd"/>
      <w:r w:rsidRPr="0037152D">
        <w:rPr>
          <w:rFonts w:ascii="Times New Roman" w:hAnsi="Times New Roman"/>
          <w:sz w:val="28"/>
          <w:szCs w:val="28"/>
        </w:rPr>
        <w:t xml:space="preserve">, Альберт Р. </w:t>
      </w:r>
      <w:proofErr w:type="spellStart"/>
      <w:r w:rsidRPr="0037152D">
        <w:rPr>
          <w:rFonts w:ascii="Times New Roman" w:hAnsi="Times New Roman"/>
          <w:sz w:val="28"/>
          <w:szCs w:val="28"/>
        </w:rPr>
        <w:t>Маклин</w:t>
      </w:r>
      <w:proofErr w:type="spellEnd"/>
      <w:r w:rsidRPr="0037152D">
        <w:rPr>
          <w:rFonts w:ascii="Times New Roman" w:hAnsi="Times New Roman"/>
          <w:sz w:val="28"/>
          <w:szCs w:val="28"/>
        </w:rPr>
        <w:t xml:space="preserve"> Анализ финансовых отчетов (на основе </w:t>
      </w:r>
      <w:proofErr w:type="spellStart"/>
      <w:r w:rsidRPr="0037152D">
        <w:rPr>
          <w:rFonts w:ascii="Times New Roman" w:hAnsi="Times New Roman"/>
          <w:sz w:val="28"/>
          <w:szCs w:val="28"/>
        </w:rPr>
        <w:t>GAAP</w:t>
      </w:r>
      <w:proofErr w:type="spellEnd"/>
      <w:r w:rsidRPr="0037152D">
        <w:rPr>
          <w:rFonts w:ascii="Times New Roman" w:hAnsi="Times New Roman"/>
          <w:sz w:val="28"/>
          <w:szCs w:val="28"/>
        </w:rPr>
        <w:t xml:space="preserve">) Учебник </w:t>
      </w:r>
      <w:proofErr w:type="gramStart"/>
      <w:r w:rsidRPr="0037152D">
        <w:rPr>
          <w:rFonts w:ascii="Times New Roman" w:hAnsi="Times New Roman"/>
          <w:sz w:val="28"/>
          <w:szCs w:val="28"/>
        </w:rPr>
        <w:t>–М</w:t>
      </w:r>
      <w:proofErr w:type="gramEnd"/>
      <w:r w:rsidRPr="0037152D">
        <w:rPr>
          <w:rFonts w:ascii="Times New Roman" w:hAnsi="Times New Roman"/>
          <w:sz w:val="28"/>
          <w:szCs w:val="28"/>
        </w:rPr>
        <w:t xml:space="preserve">.: ИНФРА-М, </w:t>
      </w:r>
      <w:proofErr w:type="spellStart"/>
      <w:r w:rsidRPr="0037152D">
        <w:rPr>
          <w:rFonts w:ascii="Times New Roman" w:hAnsi="Times New Roman"/>
          <w:sz w:val="28"/>
          <w:szCs w:val="28"/>
        </w:rPr>
        <w:t>1998г</w:t>
      </w:r>
      <w:proofErr w:type="spellEnd"/>
      <w:r w:rsidRPr="0037152D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37152D">
        <w:rPr>
          <w:rFonts w:ascii="Times New Roman" w:hAnsi="Times New Roman"/>
          <w:sz w:val="28"/>
          <w:szCs w:val="28"/>
        </w:rPr>
        <w:t>с.210</w:t>
      </w:r>
      <w:proofErr w:type="spellEnd"/>
    </w:p>
    <w:p w:rsidR="00D449A5" w:rsidRPr="0037152D" w:rsidRDefault="00D449A5" w:rsidP="00D449A5">
      <w:pPr>
        <w:pStyle w:val="3"/>
        <w:numPr>
          <w:ilvl w:val="0"/>
          <w:numId w:val="1"/>
        </w:numPr>
        <w:tabs>
          <w:tab w:val="num" w:pos="1080"/>
          <w:tab w:val="left" w:pos="39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7152D">
        <w:rPr>
          <w:rFonts w:ascii="Times New Roman" w:hAnsi="Times New Roman"/>
          <w:sz w:val="28"/>
          <w:szCs w:val="28"/>
        </w:rPr>
        <w:lastRenderedPageBreak/>
        <w:t>Тулешова</w:t>
      </w:r>
      <w:proofErr w:type="spellEnd"/>
      <w:r w:rsidRPr="0037152D">
        <w:rPr>
          <w:rFonts w:ascii="Times New Roman" w:hAnsi="Times New Roman"/>
          <w:sz w:val="28"/>
          <w:szCs w:val="28"/>
        </w:rPr>
        <w:t xml:space="preserve"> Г. Технология проведения аудиторской проверки. Формирование финансового результата //Бюллетень бухгалтера, </w:t>
      </w:r>
      <w:proofErr w:type="spellStart"/>
      <w:r w:rsidRPr="0037152D">
        <w:rPr>
          <w:rFonts w:ascii="Times New Roman" w:hAnsi="Times New Roman"/>
          <w:sz w:val="28"/>
          <w:szCs w:val="28"/>
        </w:rPr>
        <w:t>2010г</w:t>
      </w:r>
      <w:proofErr w:type="spellEnd"/>
      <w:r w:rsidRPr="0037152D">
        <w:rPr>
          <w:rFonts w:ascii="Times New Roman" w:hAnsi="Times New Roman"/>
          <w:sz w:val="28"/>
          <w:szCs w:val="28"/>
        </w:rPr>
        <w:t xml:space="preserve">., №40, </w:t>
      </w:r>
      <w:proofErr w:type="spellStart"/>
      <w:r w:rsidRPr="0037152D">
        <w:rPr>
          <w:rFonts w:ascii="Times New Roman" w:hAnsi="Times New Roman"/>
          <w:sz w:val="28"/>
          <w:szCs w:val="28"/>
        </w:rPr>
        <w:t>с.18</w:t>
      </w:r>
      <w:proofErr w:type="spellEnd"/>
      <w:r w:rsidRPr="0037152D">
        <w:rPr>
          <w:rFonts w:ascii="Times New Roman" w:hAnsi="Times New Roman"/>
          <w:sz w:val="28"/>
          <w:szCs w:val="28"/>
        </w:rPr>
        <w:t>-19</w:t>
      </w:r>
    </w:p>
    <w:p w:rsidR="00D449A5" w:rsidRPr="0037152D" w:rsidRDefault="00D449A5" w:rsidP="00D449A5">
      <w:pPr>
        <w:pStyle w:val="3"/>
        <w:numPr>
          <w:ilvl w:val="0"/>
          <w:numId w:val="1"/>
        </w:numPr>
        <w:tabs>
          <w:tab w:val="num" w:pos="1080"/>
          <w:tab w:val="left" w:pos="39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7152D">
        <w:rPr>
          <w:rFonts w:ascii="Times New Roman" w:hAnsi="Times New Roman"/>
          <w:sz w:val="28"/>
          <w:szCs w:val="28"/>
        </w:rPr>
        <w:t xml:space="preserve">Финансовая отчетность: Консультация //Заочная школа бухгалтера, </w:t>
      </w:r>
      <w:proofErr w:type="spellStart"/>
      <w:r w:rsidRPr="0037152D">
        <w:rPr>
          <w:rFonts w:ascii="Times New Roman" w:hAnsi="Times New Roman"/>
          <w:sz w:val="28"/>
          <w:szCs w:val="28"/>
        </w:rPr>
        <w:t>2011г</w:t>
      </w:r>
      <w:proofErr w:type="spellEnd"/>
      <w:r w:rsidRPr="0037152D">
        <w:rPr>
          <w:rFonts w:ascii="Times New Roman" w:hAnsi="Times New Roman"/>
          <w:sz w:val="28"/>
          <w:szCs w:val="28"/>
        </w:rPr>
        <w:t xml:space="preserve">., № 8, </w:t>
      </w:r>
      <w:proofErr w:type="spellStart"/>
      <w:r w:rsidRPr="0037152D">
        <w:rPr>
          <w:rFonts w:ascii="Times New Roman" w:hAnsi="Times New Roman"/>
          <w:sz w:val="28"/>
          <w:szCs w:val="28"/>
        </w:rPr>
        <w:t>с.2</w:t>
      </w:r>
      <w:proofErr w:type="spellEnd"/>
    </w:p>
    <w:p w:rsidR="00D449A5" w:rsidRPr="0037152D" w:rsidRDefault="00D449A5" w:rsidP="00D449A5">
      <w:pPr>
        <w:pStyle w:val="3"/>
        <w:numPr>
          <w:ilvl w:val="0"/>
          <w:numId w:val="1"/>
        </w:numPr>
        <w:tabs>
          <w:tab w:val="num" w:pos="1080"/>
          <w:tab w:val="left" w:pos="39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7152D">
        <w:rPr>
          <w:rFonts w:ascii="Times New Roman" w:hAnsi="Times New Roman"/>
          <w:sz w:val="28"/>
          <w:szCs w:val="28"/>
        </w:rPr>
        <w:t xml:space="preserve">Финансовый менеджмент: Теория и практика: Учебник /под ред. </w:t>
      </w:r>
      <w:proofErr w:type="spellStart"/>
      <w:r w:rsidRPr="0037152D">
        <w:rPr>
          <w:rFonts w:ascii="Times New Roman" w:hAnsi="Times New Roman"/>
          <w:sz w:val="28"/>
          <w:szCs w:val="28"/>
        </w:rPr>
        <w:t>Е.С.Стояновой</w:t>
      </w:r>
      <w:proofErr w:type="spellEnd"/>
      <w:r w:rsidRPr="0037152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7152D">
        <w:rPr>
          <w:rFonts w:ascii="Times New Roman" w:hAnsi="Times New Roman"/>
          <w:sz w:val="28"/>
          <w:szCs w:val="28"/>
        </w:rPr>
        <w:t>–М</w:t>
      </w:r>
      <w:proofErr w:type="gramEnd"/>
      <w:r w:rsidRPr="0037152D">
        <w:rPr>
          <w:rFonts w:ascii="Times New Roman" w:hAnsi="Times New Roman"/>
          <w:sz w:val="28"/>
          <w:szCs w:val="28"/>
        </w:rPr>
        <w:t xml:space="preserve">.: «Перспектива», </w:t>
      </w:r>
      <w:proofErr w:type="spellStart"/>
      <w:r w:rsidRPr="0037152D">
        <w:rPr>
          <w:rFonts w:ascii="Times New Roman" w:hAnsi="Times New Roman"/>
          <w:sz w:val="28"/>
          <w:szCs w:val="28"/>
        </w:rPr>
        <w:t>1996г</w:t>
      </w:r>
      <w:proofErr w:type="spellEnd"/>
      <w:r w:rsidRPr="0037152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7152D">
        <w:rPr>
          <w:rFonts w:ascii="Times New Roman" w:hAnsi="Times New Roman"/>
          <w:sz w:val="28"/>
          <w:szCs w:val="28"/>
        </w:rPr>
        <w:t>с.165</w:t>
      </w:r>
      <w:proofErr w:type="spellEnd"/>
    </w:p>
    <w:p w:rsidR="00D449A5" w:rsidRPr="0037152D" w:rsidRDefault="00D449A5" w:rsidP="00D449A5">
      <w:pPr>
        <w:pStyle w:val="a4"/>
        <w:numPr>
          <w:ilvl w:val="0"/>
          <w:numId w:val="1"/>
        </w:numPr>
        <w:tabs>
          <w:tab w:val="left" w:pos="360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37152D">
        <w:rPr>
          <w:sz w:val="28"/>
          <w:szCs w:val="28"/>
        </w:rPr>
        <w:t xml:space="preserve">Богомолов </w:t>
      </w:r>
      <w:proofErr w:type="spellStart"/>
      <w:r w:rsidRPr="0037152D">
        <w:rPr>
          <w:sz w:val="28"/>
          <w:szCs w:val="28"/>
        </w:rPr>
        <w:t>А.М</w:t>
      </w:r>
      <w:proofErr w:type="spellEnd"/>
      <w:r w:rsidRPr="0037152D">
        <w:rPr>
          <w:sz w:val="28"/>
          <w:szCs w:val="28"/>
        </w:rPr>
        <w:t>. Управление дебиторской и кредиторской задолженностью как элемент системы внутреннего контроля в организации // Современный б</w:t>
      </w:r>
      <w:r w:rsidRPr="0037152D">
        <w:rPr>
          <w:sz w:val="28"/>
          <w:szCs w:val="28"/>
        </w:rPr>
        <w:t>у</w:t>
      </w:r>
      <w:r w:rsidRPr="0037152D">
        <w:rPr>
          <w:sz w:val="28"/>
          <w:szCs w:val="28"/>
        </w:rPr>
        <w:t>хучет. – 2004. – № 5. – С. 8-11</w:t>
      </w:r>
    </w:p>
    <w:p w:rsidR="00D449A5" w:rsidRPr="0037152D" w:rsidRDefault="00D449A5" w:rsidP="00D449A5">
      <w:pPr>
        <w:pStyle w:val="a4"/>
        <w:numPr>
          <w:ilvl w:val="0"/>
          <w:numId w:val="1"/>
        </w:numPr>
        <w:tabs>
          <w:tab w:val="left" w:pos="360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37152D">
        <w:rPr>
          <w:sz w:val="28"/>
          <w:szCs w:val="28"/>
        </w:rPr>
        <w:t xml:space="preserve">Ивашкевич </w:t>
      </w:r>
      <w:proofErr w:type="spellStart"/>
      <w:r w:rsidRPr="0037152D">
        <w:rPr>
          <w:sz w:val="28"/>
          <w:szCs w:val="28"/>
        </w:rPr>
        <w:t>В.Б</w:t>
      </w:r>
      <w:proofErr w:type="spellEnd"/>
      <w:r w:rsidRPr="0037152D">
        <w:rPr>
          <w:sz w:val="28"/>
          <w:szCs w:val="28"/>
        </w:rPr>
        <w:t>. Анализ дебиторской задолженности // Бухгалтерский учет. – 2003. – № 6. – С. 22-23</w:t>
      </w:r>
    </w:p>
    <w:p w:rsidR="00D449A5" w:rsidRPr="0037152D" w:rsidRDefault="00D449A5" w:rsidP="00D449A5">
      <w:pPr>
        <w:pStyle w:val="a4"/>
        <w:numPr>
          <w:ilvl w:val="0"/>
          <w:numId w:val="1"/>
        </w:numPr>
        <w:tabs>
          <w:tab w:val="left" w:pos="360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proofErr w:type="spellStart"/>
      <w:r w:rsidRPr="0037152D">
        <w:rPr>
          <w:sz w:val="28"/>
          <w:szCs w:val="28"/>
        </w:rPr>
        <w:t>Киперман</w:t>
      </w:r>
      <w:proofErr w:type="spellEnd"/>
      <w:r w:rsidRPr="0037152D">
        <w:rPr>
          <w:sz w:val="28"/>
          <w:szCs w:val="28"/>
        </w:rPr>
        <w:t xml:space="preserve"> Г. Управление дебиторской задолженностью // Финансовая газета. Региональный выпуск. – 2006. – № 12. – С. 22-25</w:t>
      </w:r>
    </w:p>
    <w:p w:rsidR="00D449A5" w:rsidRPr="0037152D" w:rsidRDefault="00D449A5" w:rsidP="00D449A5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7152D">
        <w:rPr>
          <w:rFonts w:ascii="Times New Roman" w:hAnsi="Times New Roman"/>
          <w:sz w:val="28"/>
          <w:szCs w:val="28"/>
        </w:rPr>
        <w:t xml:space="preserve">Савицкая </w:t>
      </w:r>
      <w:proofErr w:type="spellStart"/>
      <w:r w:rsidRPr="0037152D">
        <w:rPr>
          <w:rFonts w:ascii="Times New Roman" w:hAnsi="Times New Roman"/>
          <w:sz w:val="28"/>
          <w:szCs w:val="28"/>
        </w:rPr>
        <w:t>Г.В</w:t>
      </w:r>
      <w:proofErr w:type="spellEnd"/>
      <w:r w:rsidRPr="0037152D">
        <w:rPr>
          <w:rFonts w:ascii="Times New Roman" w:hAnsi="Times New Roman"/>
          <w:sz w:val="28"/>
          <w:szCs w:val="28"/>
        </w:rPr>
        <w:t>. Анализ хозяйственной деятельности предприятий АПК: Учебник. – Мн.: Новое знание, 2004. – 681 с.</w:t>
      </w:r>
    </w:p>
    <w:p w:rsidR="00D449A5" w:rsidRDefault="00D449A5" w:rsidP="00D449A5">
      <w:pPr>
        <w:pStyle w:val="a4"/>
        <w:numPr>
          <w:ilvl w:val="0"/>
          <w:numId w:val="1"/>
        </w:numPr>
        <w:tabs>
          <w:tab w:val="left" w:pos="360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37152D">
        <w:rPr>
          <w:sz w:val="28"/>
          <w:szCs w:val="28"/>
        </w:rPr>
        <w:t xml:space="preserve">Селезнева </w:t>
      </w:r>
      <w:proofErr w:type="spellStart"/>
      <w:r w:rsidRPr="0037152D">
        <w:rPr>
          <w:sz w:val="28"/>
          <w:szCs w:val="28"/>
        </w:rPr>
        <w:t>Н.Н</w:t>
      </w:r>
      <w:proofErr w:type="spellEnd"/>
      <w:r w:rsidRPr="0037152D">
        <w:rPr>
          <w:sz w:val="28"/>
          <w:szCs w:val="28"/>
        </w:rPr>
        <w:t xml:space="preserve">., </w:t>
      </w:r>
      <w:proofErr w:type="spellStart"/>
      <w:r w:rsidRPr="0037152D">
        <w:rPr>
          <w:sz w:val="28"/>
          <w:szCs w:val="28"/>
        </w:rPr>
        <w:t>Ионова</w:t>
      </w:r>
      <w:proofErr w:type="spellEnd"/>
      <w:r w:rsidRPr="0037152D">
        <w:rPr>
          <w:sz w:val="28"/>
          <w:szCs w:val="28"/>
        </w:rPr>
        <w:t xml:space="preserve"> </w:t>
      </w:r>
      <w:proofErr w:type="spellStart"/>
      <w:r w:rsidRPr="0037152D">
        <w:rPr>
          <w:sz w:val="28"/>
          <w:szCs w:val="28"/>
        </w:rPr>
        <w:t>А.Ф</w:t>
      </w:r>
      <w:proofErr w:type="spellEnd"/>
      <w:r w:rsidRPr="0037152D">
        <w:rPr>
          <w:sz w:val="28"/>
          <w:szCs w:val="28"/>
        </w:rPr>
        <w:t xml:space="preserve">. Финансовый анализ. Учебное пособие. – М.: </w:t>
      </w:r>
      <w:proofErr w:type="spellStart"/>
      <w:r w:rsidRPr="0037152D">
        <w:rPr>
          <w:sz w:val="28"/>
          <w:szCs w:val="28"/>
        </w:rPr>
        <w:t>ЮНИТИ</w:t>
      </w:r>
      <w:proofErr w:type="spellEnd"/>
      <w:r w:rsidRPr="0037152D">
        <w:rPr>
          <w:sz w:val="28"/>
          <w:szCs w:val="28"/>
        </w:rPr>
        <w:t>-ДАНА. 2002. – 509 с.</w:t>
      </w:r>
    </w:p>
    <w:p w:rsidR="00D449A5" w:rsidRPr="0037152D" w:rsidRDefault="00D449A5" w:rsidP="00D449A5">
      <w:pPr>
        <w:pStyle w:val="a4"/>
        <w:numPr>
          <w:ilvl w:val="0"/>
          <w:numId w:val="1"/>
        </w:numPr>
        <w:tabs>
          <w:tab w:val="left" w:pos="360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37152D">
        <w:rPr>
          <w:sz w:val="28"/>
          <w:szCs w:val="28"/>
        </w:rPr>
        <w:t>Харламова О. Выбираем факторинг вместо кредита // Практическая бухга</w:t>
      </w:r>
      <w:r w:rsidRPr="0037152D">
        <w:rPr>
          <w:sz w:val="28"/>
          <w:szCs w:val="28"/>
        </w:rPr>
        <w:t>л</w:t>
      </w:r>
      <w:r w:rsidRPr="0037152D">
        <w:rPr>
          <w:sz w:val="28"/>
          <w:szCs w:val="28"/>
        </w:rPr>
        <w:t>терия. – 2005. – № 8. – С. 28-30</w:t>
      </w:r>
    </w:p>
    <w:p w:rsidR="00D449A5" w:rsidRPr="0037152D" w:rsidRDefault="00D449A5" w:rsidP="00D449A5">
      <w:pPr>
        <w:pStyle w:val="3"/>
        <w:numPr>
          <w:ilvl w:val="0"/>
          <w:numId w:val="1"/>
        </w:numPr>
        <w:tabs>
          <w:tab w:val="num" w:pos="1080"/>
          <w:tab w:val="num" w:pos="1276"/>
          <w:tab w:val="left" w:pos="39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7152D">
        <w:rPr>
          <w:rFonts w:ascii="Times New Roman" w:hAnsi="Times New Roman"/>
          <w:sz w:val="28"/>
          <w:szCs w:val="28"/>
        </w:rPr>
        <w:t xml:space="preserve">Черненко </w:t>
      </w:r>
      <w:proofErr w:type="spellStart"/>
      <w:r w:rsidRPr="0037152D">
        <w:rPr>
          <w:rFonts w:ascii="Times New Roman" w:hAnsi="Times New Roman"/>
          <w:sz w:val="28"/>
          <w:szCs w:val="28"/>
        </w:rPr>
        <w:t>А.Ф</w:t>
      </w:r>
      <w:proofErr w:type="spellEnd"/>
      <w:r w:rsidRPr="0037152D">
        <w:rPr>
          <w:rFonts w:ascii="Times New Roman" w:hAnsi="Times New Roman"/>
          <w:sz w:val="28"/>
          <w:szCs w:val="28"/>
        </w:rPr>
        <w:t>. Методические основы анализа оборачиваемости имущества организации // Бухгалтерский учет. – 2006. – № 17. – С. 17-19</w:t>
      </w:r>
    </w:p>
    <w:p w:rsidR="00D449A5" w:rsidRPr="0037152D" w:rsidRDefault="00D449A5" w:rsidP="00D449A5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7152D">
        <w:rPr>
          <w:rFonts w:ascii="Times New Roman" w:hAnsi="Times New Roman"/>
          <w:sz w:val="28"/>
          <w:szCs w:val="28"/>
        </w:rPr>
        <w:t xml:space="preserve"> Савицкая </w:t>
      </w:r>
      <w:proofErr w:type="spellStart"/>
      <w:r w:rsidRPr="0037152D">
        <w:rPr>
          <w:rFonts w:ascii="Times New Roman" w:hAnsi="Times New Roman"/>
          <w:sz w:val="28"/>
          <w:szCs w:val="28"/>
        </w:rPr>
        <w:t>Г.В</w:t>
      </w:r>
      <w:proofErr w:type="spellEnd"/>
      <w:r w:rsidRPr="0037152D">
        <w:rPr>
          <w:rFonts w:ascii="Times New Roman" w:hAnsi="Times New Roman"/>
          <w:sz w:val="28"/>
          <w:szCs w:val="28"/>
        </w:rPr>
        <w:t>. Методика комплексного анализа хозяйственной деятельности: Краткий курс. – М.: ИНФРА-М, 2005. – 615 с.</w:t>
      </w:r>
    </w:p>
    <w:p w:rsidR="00D449A5" w:rsidRPr="0037152D" w:rsidRDefault="00D449A5" w:rsidP="00D449A5">
      <w:pPr>
        <w:pStyle w:val="3"/>
        <w:tabs>
          <w:tab w:val="num" w:pos="1276"/>
          <w:tab w:val="left" w:pos="39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449A5" w:rsidRPr="00D449A5" w:rsidRDefault="00D449A5" w:rsidP="00D449A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bookmarkEnd w:id="0"/>
    <w:p w:rsidR="00413A17" w:rsidRPr="00D449A5" w:rsidRDefault="00413A17" w:rsidP="00D44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13A17" w:rsidRPr="00D44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541"/>
    <w:multiLevelType w:val="singleLevel"/>
    <w:tmpl w:val="8CF8902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A5"/>
    <w:rsid w:val="00413A17"/>
    <w:rsid w:val="00D4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4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D449A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D449A5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D449A5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449A5"/>
    <w:rPr>
      <w:rFonts w:ascii="Calibri" w:eastAsia="Calibri" w:hAnsi="Calibri" w:cs="Times New Roman"/>
      <w:sz w:val="16"/>
      <w:szCs w:val="16"/>
    </w:rPr>
  </w:style>
  <w:style w:type="character" w:styleId="a6">
    <w:name w:val="Strong"/>
    <w:basedOn w:val="a0"/>
    <w:qFormat/>
    <w:rsid w:val="00D449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4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D449A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D449A5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D449A5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449A5"/>
    <w:rPr>
      <w:rFonts w:ascii="Calibri" w:eastAsia="Calibri" w:hAnsi="Calibri" w:cs="Times New Roman"/>
      <w:sz w:val="16"/>
      <w:szCs w:val="16"/>
    </w:rPr>
  </w:style>
  <w:style w:type="character" w:styleId="a6">
    <w:name w:val="Strong"/>
    <w:basedOn w:val="a0"/>
    <w:qFormat/>
    <w:rsid w:val="00D449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4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646</Words>
  <Characters>3685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2015-03-18T09:55:00Z</dcterms:created>
  <dcterms:modified xsi:type="dcterms:W3CDTF">2015-03-18T09:57:00Z</dcterms:modified>
</cp:coreProperties>
</file>