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BB8" w:rsidRDefault="00F25BB8" w:rsidP="00F25BB8">
      <w:pPr>
        <w:shd w:val="clear" w:color="auto" w:fill="FFFFFF"/>
        <w:ind w:left="5" w:right="125" w:firstLine="245"/>
        <w:jc w:val="center"/>
        <w:rPr>
          <w:sz w:val="28"/>
          <w:szCs w:val="28"/>
        </w:rPr>
      </w:pPr>
      <w:r>
        <w:rPr>
          <w:sz w:val="28"/>
          <w:szCs w:val="28"/>
        </w:rPr>
        <w:t>Валютные риски</w:t>
      </w:r>
      <w:r w:rsidR="00475AD4">
        <w:rPr>
          <w:sz w:val="28"/>
          <w:szCs w:val="28"/>
        </w:rPr>
        <w:t xml:space="preserve"> и возможности их минимизации</w:t>
      </w:r>
    </w:p>
    <w:p w:rsidR="00F25BB8" w:rsidRDefault="00B639A8" w:rsidP="00B639A8">
      <w:pPr>
        <w:shd w:val="clear" w:color="auto" w:fill="FFFFFF"/>
        <w:ind w:left="5" w:right="125" w:firstLine="245"/>
        <w:rPr>
          <w:sz w:val="28"/>
          <w:szCs w:val="28"/>
        </w:rPr>
      </w:pPr>
      <w:r>
        <w:rPr>
          <w:sz w:val="28"/>
          <w:szCs w:val="28"/>
        </w:rPr>
        <w:t>Стр-33</w:t>
      </w:r>
    </w:p>
    <w:p w:rsidR="00F25BB8" w:rsidRDefault="00F25BB8" w:rsidP="00F25BB8">
      <w:pPr>
        <w:shd w:val="clear" w:color="auto" w:fill="FFFFFF"/>
        <w:ind w:left="5" w:right="125" w:firstLine="245"/>
        <w:jc w:val="center"/>
        <w:rPr>
          <w:sz w:val="28"/>
          <w:szCs w:val="28"/>
        </w:rPr>
      </w:pPr>
    </w:p>
    <w:p w:rsidR="00B639A8" w:rsidRDefault="00B639A8" w:rsidP="00F25BB8">
      <w:pPr>
        <w:shd w:val="clear" w:color="auto" w:fill="FFFFFF"/>
        <w:ind w:left="5" w:right="125" w:firstLine="245"/>
        <w:rPr>
          <w:sz w:val="28"/>
          <w:szCs w:val="28"/>
        </w:rPr>
      </w:pPr>
      <w:bookmarkStart w:id="0" w:name="_GoBack"/>
      <w:bookmarkEnd w:id="0"/>
    </w:p>
    <w:p w:rsidR="00F25BB8" w:rsidRDefault="00F25BB8" w:rsidP="00F25BB8">
      <w:pPr>
        <w:shd w:val="clear" w:color="auto" w:fill="FFFFFF"/>
        <w:ind w:left="5" w:right="125" w:firstLine="245"/>
        <w:rPr>
          <w:b/>
          <w:sz w:val="28"/>
        </w:rPr>
      </w:pPr>
      <w:r>
        <w:rPr>
          <w:sz w:val="28"/>
          <w:szCs w:val="28"/>
        </w:rPr>
        <w:t>СОДЕРЖАНИЕ</w:t>
      </w:r>
    </w:p>
    <w:p w:rsidR="00F25BB8" w:rsidRDefault="00F25BB8" w:rsidP="00F25BB8">
      <w:pPr>
        <w:rPr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613"/>
        <w:gridCol w:w="885"/>
      </w:tblGrid>
      <w:tr w:rsidR="00F25BB8" w:rsidTr="00EB0B7C">
        <w:tc>
          <w:tcPr>
            <w:tcW w:w="8613" w:type="dxa"/>
          </w:tcPr>
          <w:p w:rsidR="00F25BB8" w:rsidRDefault="00F25BB8" w:rsidP="00EB0B7C">
            <w:pPr>
              <w:pStyle w:val="WW-3"/>
              <w:widowControl/>
              <w:tabs>
                <w:tab w:val="clear" w:pos="709"/>
              </w:tabs>
              <w:rPr>
                <w:szCs w:val="28"/>
              </w:rPr>
            </w:pPr>
            <w:r>
              <w:rPr>
                <w:szCs w:val="28"/>
              </w:rPr>
              <w:t>ВВЕДЕНИЕ</w:t>
            </w:r>
          </w:p>
        </w:tc>
        <w:tc>
          <w:tcPr>
            <w:tcW w:w="885" w:type="dxa"/>
          </w:tcPr>
          <w:p w:rsidR="00F25BB8" w:rsidRDefault="00F25BB8" w:rsidP="00EB0B7C">
            <w:pPr>
              <w:pStyle w:val="1"/>
              <w:keepNext w:val="0"/>
              <w:rPr>
                <w:szCs w:val="28"/>
              </w:rPr>
            </w:pPr>
          </w:p>
        </w:tc>
      </w:tr>
      <w:tr w:rsidR="00F25BB8" w:rsidTr="00EB0B7C">
        <w:tc>
          <w:tcPr>
            <w:tcW w:w="8613" w:type="dxa"/>
          </w:tcPr>
          <w:p w:rsidR="00F25BB8" w:rsidRDefault="00F25BB8" w:rsidP="00EB0B7C">
            <w:pPr>
              <w:rPr>
                <w:sz w:val="28"/>
                <w:szCs w:val="28"/>
              </w:rPr>
            </w:pPr>
          </w:p>
          <w:p w:rsidR="00F25BB8" w:rsidRDefault="00F25BB8" w:rsidP="00EB0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ТЕОРЕТИЧЕСКИЕ ОСНОВЫ ВАЛЮТНЫХ РЫНКОВ</w:t>
            </w:r>
          </w:p>
          <w:p w:rsidR="00F25BB8" w:rsidRDefault="00F25BB8" w:rsidP="00EB0B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 Понятие валютных рисков и их характеристика</w:t>
            </w:r>
          </w:p>
          <w:p w:rsidR="00F25BB8" w:rsidRDefault="00F25BB8" w:rsidP="00EB0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 </w:t>
            </w:r>
            <w:r>
              <w:rPr>
                <w:sz w:val="28"/>
                <w:szCs w:val="28"/>
                <w:highlight w:val="white"/>
              </w:rPr>
              <w:t>Причины появления валютных рисков</w:t>
            </w:r>
            <w:r>
              <w:rPr>
                <w:sz w:val="28"/>
                <w:szCs w:val="28"/>
              </w:rPr>
              <w:t xml:space="preserve"> </w:t>
            </w:r>
          </w:p>
          <w:p w:rsidR="00F25BB8" w:rsidRDefault="00F25BB8" w:rsidP="00EB0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 Классификация валютных рисков</w:t>
            </w:r>
          </w:p>
        </w:tc>
        <w:tc>
          <w:tcPr>
            <w:tcW w:w="885" w:type="dxa"/>
          </w:tcPr>
          <w:p w:rsidR="00F25BB8" w:rsidRDefault="00F25BB8" w:rsidP="00F25BB8">
            <w:pPr>
              <w:rPr>
                <w:sz w:val="28"/>
                <w:szCs w:val="28"/>
              </w:rPr>
            </w:pPr>
          </w:p>
          <w:p w:rsidR="00F25BB8" w:rsidRDefault="00F25BB8" w:rsidP="00EB0B7C">
            <w:pPr>
              <w:jc w:val="center"/>
              <w:rPr>
                <w:sz w:val="28"/>
                <w:szCs w:val="28"/>
              </w:rPr>
            </w:pPr>
          </w:p>
        </w:tc>
      </w:tr>
      <w:tr w:rsidR="00F25BB8" w:rsidTr="00EB0B7C">
        <w:tc>
          <w:tcPr>
            <w:tcW w:w="8613" w:type="dxa"/>
          </w:tcPr>
          <w:p w:rsidR="00F25BB8" w:rsidRDefault="00F25BB8" w:rsidP="00EB0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АНАЛИЗ УПРАВЛЕНИЯ ВАЛЮТНЫМИ РИСКАМИ </w:t>
            </w:r>
            <w:r>
              <w:rPr>
                <w:sz w:val="28"/>
                <w:szCs w:val="28"/>
                <w:highlight w:val="white"/>
              </w:rPr>
              <w:t xml:space="preserve">НА ПРИМЕРЕ АО </w:t>
            </w:r>
            <w:r w:rsidR="00172DD1">
              <w:rPr>
                <w:sz w:val="28"/>
                <w:szCs w:val="28"/>
              </w:rPr>
              <w:t>«»</w:t>
            </w:r>
          </w:p>
          <w:p w:rsidR="00F25BB8" w:rsidRDefault="00F25BB8" w:rsidP="00EB0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 Политика управления валютными рисками в АО «»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  <w:p w:rsidR="00F25BB8" w:rsidRDefault="00F25BB8" w:rsidP="00EB0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 Анализ валютного риска при проведении активных и пассивных операций АО «»</w:t>
            </w:r>
          </w:p>
        </w:tc>
        <w:tc>
          <w:tcPr>
            <w:tcW w:w="885" w:type="dxa"/>
          </w:tcPr>
          <w:p w:rsidR="00F25BB8" w:rsidRDefault="00F25BB8" w:rsidP="00EB0B7C">
            <w:pPr>
              <w:jc w:val="center"/>
              <w:rPr>
                <w:sz w:val="28"/>
                <w:szCs w:val="28"/>
              </w:rPr>
            </w:pPr>
          </w:p>
          <w:p w:rsidR="00F25BB8" w:rsidRDefault="00F25BB8" w:rsidP="00EB0B7C">
            <w:pPr>
              <w:jc w:val="center"/>
              <w:rPr>
                <w:sz w:val="28"/>
                <w:szCs w:val="28"/>
              </w:rPr>
            </w:pPr>
          </w:p>
          <w:p w:rsidR="00F25BB8" w:rsidRDefault="00F25BB8" w:rsidP="00EB0B7C">
            <w:pPr>
              <w:jc w:val="center"/>
              <w:rPr>
                <w:sz w:val="28"/>
                <w:szCs w:val="28"/>
              </w:rPr>
            </w:pPr>
          </w:p>
          <w:p w:rsidR="00F25BB8" w:rsidRDefault="00F25BB8" w:rsidP="004C5F37">
            <w:pPr>
              <w:jc w:val="center"/>
              <w:rPr>
                <w:sz w:val="28"/>
                <w:szCs w:val="28"/>
              </w:rPr>
            </w:pPr>
          </w:p>
        </w:tc>
      </w:tr>
      <w:tr w:rsidR="00F25BB8" w:rsidTr="00EB0B7C">
        <w:tc>
          <w:tcPr>
            <w:tcW w:w="8613" w:type="dxa"/>
          </w:tcPr>
          <w:p w:rsidR="00F25BB8" w:rsidRDefault="00F25BB8" w:rsidP="00EB0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ПРОБЛЕМЫ И ПУТИ МИНИМИЗАЦИИ ВАЛЮТНЫХ РИСКОВ </w:t>
            </w:r>
          </w:p>
          <w:p w:rsidR="00F25BB8" w:rsidRDefault="00F25BB8" w:rsidP="00EB0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 Проблемы управления валютными рисками в коммерческих банках Республики Казахстан.</w:t>
            </w:r>
          </w:p>
          <w:p w:rsidR="00F25BB8" w:rsidRDefault="00F25BB8" w:rsidP="00EB0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 Внутренний контроль за валютны</w:t>
            </w:r>
            <w:r w:rsidR="004C5F37">
              <w:rPr>
                <w:sz w:val="28"/>
                <w:szCs w:val="28"/>
              </w:rPr>
              <w:t xml:space="preserve">ми рисками в АО «» </w:t>
            </w:r>
          </w:p>
          <w:p w:rsidR="00F25BB8" w:rsidRDefault="00F25BB8" w:rsidP="00EB0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3.3 Хеджирование и страхование как способы минимизации валютных рисков </w:t>
            </w:r>
            <w:r w:rsidR="00172DD1">
              <w:rPr>
                <w:sz w:val="28"/>
                <w:szCs w:val="28"/>
              </w:rPr>
              <w:t>.</w:t>
            </w:r>
          </w:p>
        </w:tc>
        <w:tc>
          <w:tcPr>
            <w:tcW w:w="885" w:type="dxa"/>
          </w:tcPr>
          <w:p w:rsidR="00F25BB8" w:rsidRDefault="00F25BB8" w:rsidP="00EB0B7C">
            <w:pPr>
              <w:jc w:val="center"/>
              <w:rPr>
                <w:sz w:val="28"/>
                <w:szCs w:val="28"/>
              </w:rPr>
            </w:pPr>
          </w:p>
        </w:tc>
      </w:tr>
      <w:tr w:rsidR="00F25BB8" w:rsidTr="00EB0B7C">
        <w:tc>
          <w:tcPr>
            <w:tcW w:w="8613" w:type="dxa"/>
          </w:tcPr>
          <w:p w:rsidR="00F25BB8" w:rsidRDefault="00F25BB8" w:rsidP="00EB0B7C">
            <w:pPr>
              <w:pStyle w:val="WW-3"/>
              <w:widowControl/>
              <w:tabs>
                <w:tab w:val="clear" w:pos="709"/>
              </w:tabs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4C5F37">
              <w:rPr>
                <w:szCs w:val="28"/>
              </w:rPr>
              <w:t>АКЛЮЧЕНИЕ</w:t>
            </w:r>
          </w:p>
        </w:tc>
        <w:tc>
          <w:tcPr>
            <w:tcW w:w="885" w:type="dxa"/>
          </w:tcPr>
          <w:p w:rsidR="00F25BB8" w:rsidRDefault="00F25BB8" w:rsidP="00EB0B7C">
            <w:pPr>
              <w:jc w:val="center"/>
              <w:rPr>
                <w:sz w:val="28"/>
                <w:szCs w:val="28"/>
              </w:rPr>
            </w:pPr>
          </w:p>
        </w:tc>
      </w:tr>
      <w:tr w:rsidR="00F25BB8" w:rsidTr="00EB0B7C">
        <w:tc>
          <w:tcPr>
            <w:tcW w:w="8613" w:type="dxa"/>
          </w:tcPr>
          <w:p w:rsidR="00F25BB8" w:rsidRDefault="00F25BB8" w:rsidP="00EB0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ИС</w:t>
            </w:r>
            <w:r w:rsidR="004C5F37">
              <w:rPr>
                <w:sz w:val="28"/>
                <w:szCs w:val="28"/>
              </w:rPr>
              <w:t>ПОЛЬЗОВАННОЙ ЛИТЕРАТУРЫ</w:t>
            </w:r>
          </w:p>
          <w:p w:rsidR="004C5F37" w:rsidRDefault="004C5F37" w:rsidP="00EB0B7C">
            <w:pPr>
              <w:rPr>
                <w:sz w:val="28"/>
                <w:szCs w:val="28"/>
              </w:rPr>
            </w:pPr>
          </w:p>
          <w:p w:rsidR="004C5F37" w:rsidRDefault="004C5F37" w:rsidP="00EB0B7C">
            <w:pPr>
              <w:rPr>
                <w:sz w:val="28"/>
                <w:szCs w:val="28"/>
              </w:rPr>
            </w:pPr>
          </w:p>
          <w:p w:rsidR="004C5F37" w:rsidRDefault="004C5F37" w:rsidP="00EB0B7C">
            <w:pPr>
              <w:rPr>
                <w:sz w:val="28"/>
                <w:szCs w:val="28"/>
              </w:rPr>
            </w:pPr>
          </w:p>
          <w:p w:rsidR="004C5F37" w:rsidRDefault="004C5F37" w:rsidP="00EB0B7C">
            <w:pPr>
              <w:rPr>
                <w:sz w:val="28"/>
                <w:szCs w:val="28"/>
              </w:rPr>
            </w:pPr>
          </w:p>
          <w:p w:rsidR="004C5F37" w:rsidRDefault="004C5F37" w:rsidP="00EB0B7C">
            <w:pPr>
              <w:rPr>
                <w:sz w:val="28"/>
                <w:szCs w:val="28"/>
              </w:rPr>
            </w:pPr>
          </w:p>
          <w:p w:rsidR="004C5F37" w:rsidRDefault="004C5F37" w:rsidP="00EB0B7C">
            <w:pPr>
              <w:rPr>
                <w:sz w:val="28"/>
                <w:szCs w:val="28"/>
              </w:rPr>
            </w:pPr>
          </w:p>
          <w:p w:rsidR="004C5F37" w:rsidRDefault="004C5F37" w:rsidP="00EB0B7C">
            <w:pPr>
              <w:rPr>
                <w:sz w:val="28"/>
                <w:szCs w:val="28"/>
              </w:rPr>
            </w:pPr>
          </w:p>
          <w:p w:rsidR="004C5F37" w:rsidRDefault="004C5F37" w:rsidP="00EB0B7C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F25BB8" w:rsidRDefault="00F25BB8" w:rsidP="00EB0B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4C5F37" w:rsidRDefault="004C5F37"/>
    <w:p w:rsidR="004C5F37" w:rsidRDefault="004C5F37" w:rsidP="00B639A8">
      <w:pPr>
        <w:pageBreakBefore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ЗАКЛЮЧЕНИЕ</w:t>
      </w:r>
    </w:p>
    <w:p w:rsidR="004C5F37" w:rsidRDefault="004C5F37" w:rsidP="004C5F37">
      <w:pPr>
        <w:widowControl w:val="0"/>
        <w:ind w:firstLine="709"/>
        <w:jc w:val="center"/>
        <w:rPr>
          <w:sz w:val="28"/>
          <w:szCs w:val="28"/>
        </w:rPr>
      </w:pPr>
    </w:p>
    <w:p w:rsidR="004C5F37" w:rsidRDefault="004C5F37" w:rsidP="004C5F37">
      <w:pPr>
        <w:widowControl w:val="0"/>
        <w:ind w:firstLine="709"/>
        <w:jc w:val="center"/>
        <w:rPr>
          <w:sz w:val="28"/>
          <w:szCs w:val="28"/>
        </w:rPr>
      </w:pPr>
    </w:p>
    <w:p w:rsidR="004C5F37" w:rsidRDefault="004C5F37" w:rsidP="004C5F37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финансового рынка, его межбанковского сектора, срастания объемов экспортно-импортных операций, расширение на рынке деятельности нерезидентов, увеличения объемов иностранного инвестирования довольно остро поставили проблему повышения уровня валютного риска.</w:t>
      </w:r>
    </w:p>
    <w:p w:rsidR="004C5F37" w:rsidRDefault="004C5F37" w:rsidP="004C5F37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В настоящее время, когда на рынке Казахстана осуществляют свою деятельность финансовые организации с иностранным участием, а также отечественные банки находятся в постоянном сотрудничестве с иностранными партнерами, вопрос минимизации валютных рисков приобретает особую актуальность.</w:t>
      </w:r>
    </w:p>
    <w:p w:rsidR="004C5F37" w:rsidRDefault="004C5F37">
      <w:pPr>
        <w:spacing w:after="200" w:line="276" w:lineRule="auto"/>
      </w:pPr>
    </w:p>
    <w:p w:rsidR="004C5F37" w:rsidRDefault="004C5F37">
      <w:pPr>
        <w:spacing w:after="200" w:line="276" w:lineRule="auto"/>
      </w:pPr>
    </w:p>
    <w:p w:rsidR="004C5F37" w:rsidRDefault="004C5F37">
      <w:pPr>
        <w:spacing w:after="200" w:line="276" w:lineRule="auto"/>
      </w:pPr>
    </w:p>
    <w:p w:rsidR="004C5F37" w:rsidRDefault="004C5F37">
      <w:pPr>
        <w:spacing w:after="200" w:line="276" w:lineRule="auto"/>
      </w:pPr>
      <w:r>
        <w:br w:type="page"/>
      </w:r>
    </w:p>
    <w:p w:rsidR="004C5F37" w:rsidRPr="00B639A8" w:rsidRDefault="004C5F37" w:rsidP="00B639A8">
      <w:pPr>
        <w:pageBreakBefore/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ИСПОЛЬЗОВАННОЙ ЛИТЕРАТУРЫ</w:t>
      </w:r>
    </w:p>
    <w:p w:rsidR="004C5F37" w:rsidRDefault="004C5F37">
      <w:pPr>
        <w:spacing w:after="200" w:line="276" w:lineRule="auto"/>
      </w:pPr>
    </w:p>
    <w:p w:rsidR="00B639A8" w:rsidRPr="00B639A8" w:rsidRDefault="00B639A8" w:rsidP="00B639A8">
      <w:pPr>
        <w:widowControl w:val="0"/>
        <w:ind w:left="567"/>
        <w:jc w:val="both"/>
        <w:rPr>
          <w:sz w:val="28"/>
          <w:szCs w:val="28"/>
        </w:rPr>
      </w:pPr>
      <w:r w:rsidRPr="00B639A8">
        <w:rPr>
          <w:sz w:val="28"/>
          <w:szCs w:val="28"/>
        </w:rPr>
        <w:t>1 Финансово-кредитный словарь, Москва, «Финансы и статистика», 2009г., термины: кредит и кредитные риски.</w:t>
      </w:r>
    </w:p>
    <w:p w:rsidR="00B639A8" w:rsidRPr="00B639A8" w:rsidRDefault="00B639A8" w:rsidP="00B639A8">
      <w:pPr>
        <w:widowControl w:val="0"/>
        <w:ind w:left="567"/>
        <w:jc w:val="both"/>
        <w:rPr>
          <w:sz w:val="28"/>
          <w:szCs w:val="28"/>
        </w:rPr>
      </w:pPr>
      <w:r w:rsidRPr="00B639A8">
        <w:rPr>
          <w:sz w:val="28"/>
          <w:szCs w:val="28"/>
        </w:rPr>
        <w:t>2 Финансы и кредит под руководством Казака А.Ю. Екатеринбург, 2007г.</w:t>
      </w:r>
    </w:p>
    <w:p w:rsidR="00B639A8" w:rsidRPr="00B639A8" w:rsidRDefault="00B639A8" w:rsidP="00B639A8">
      <w:pPr>
        <w:widowControl w:val="0"/>
        <w:ind w:left="567"/>
        <w:jc w:val="both"/>
        <w:rPr>
          <w:sz w:val="28"/>
          <w:szCs w:val="28"/>
        </w:rPr>
      </w:pPr>
      <w:r w:rsidRPr="00B639A8">
        <w:rPr>
          <w:sz w:val="28"/>
          <w:szCs w:val="28"/>
        </w:rPr>
        <w:t>3  Деньги, кредит, банки, Москва, Финансы и статистика, 2008г.</w:t>
      </w:r>
    </w:p>
    <w:p w:rsidR="00B639A8" w:rsidRPr="00B639A8" w:rsidRDefault="00B639A8" w:rsidP="00B639A8">
      <w:pPr>
        <w:widowControl w:val="0"/>
        <w:ind w:left="567"/>
        <w:jc w:val="both"/>
        <w:rPr>
          <w:sz w:val="28"/>
          <w:szCs w:val="28"/>
        </w:rPr>
      </w:pPr>
      <w:r w:rsidRPr="00B639A8">
        <w:rPr>
          <w:sz w:val="28"/>
          <w:szCs w:val="28"/>
        </w:rPr>
        <w:t>4 В.Севрук «Банковские риски»,2006г.</w:t>
      </w:r>
    </w:p>
    <w:p w:rsidR="00B639A8" w:rsidRPr="00B639A8" w:rsidRDefault="00B639A8" w:rsidP="00B639A8">
      <w:pPr>
        <w:widowControl w:val="0"/>
        <w:ind w:left="567"/>
        <w:jc w:val="both"/>
        <w:rPr>
          <w:sz w:val="28"/>
          <w:szCs w:val="28"/>
        </w:rPr>
      </w:pPr>
      <w:r w:rsidRPr="00B639A8">
        <w:rPr>
          <w:sz w:val="28"/>
          <w:szCs w:val="28"/>
        </w:rPr>
        <w:t xml:space="preserve">5 Журнал «Банки Казахстана», сентябрь </w:t>
      </w:r>
      <w:smartTag w:uri="urn:schemas-microsoft-com:office:smarttags" w:element="metricconverter">
        <w:smartTagPr>
          <w:attr w:name="ProductID" w:val="2008 г"/>
        </w:smartTagPr>
        <w:r w:rsidRPr="00B639A8">
          <w:rPr>
            <w:sz w:val="28"/>
            <w:szCs w:val="28"/>
          </w:rPr>
          <w:t>2008 г</w:t>
        </w:r>
      </w:smartTag>
      <w:r w:rsidRPr="00B639A8">
        <w:rPr>
          <w:sz w:val="28"/>
          <w:szCs w:val="28"/>
        </w:rPr>
        <w:t>.</w:t>
      </w:r>
    </w:p>
    <w:p w:rsidR="004C5F37" w:rsidRDefault="004C5F37" w:rsidP="00B639A8">
      <w:pPr>
        <w:spacing w:after="200" w:line="276" w:lineRule="auto"/>
        <w:ind w:left="567"/>
      </w:pPr>
    </w:p>
    <w:p w:rsidR="004C5F37" w:rsidRDefault="004C5F37">
      <w:pPr>
        <w:spacing w:after="200" w:line="276" w:lineRule="auto"/>
      </w:pPr>
    </w:p>
    <w:p w:rsidR="004C5F37" w:rsidRDefault="004C5F37">
      <w:pPr>
        <w:spacing w:after="200" w:line="276" w:lineRule="auto"/>
      </w:pPr>
    </w:p>
    <w:p w:rsidR="004C5F37" w:rsidRDefault="004C5F37">
      <w:pPr>
        <w:spacing w:after="200" w:line="276" w:lineRule="auto"/>
      </w:pPr>
    </w:p>
    <w:p w:rsidR="004C5F37" w:rsidRDefault="004C5F37">
      <w:pPr>
        <w:spacing w:after="200" w:line="276" w:lineRule="auto"/>
      </w:pPr>
    </w:p>
    <w:p w:rsidR="004C5F37" w:rsidRDefault="004C5F37">
      <w:pPr>
        <w:spacing w:after="200" w:line="276" w:lineRule="auto"/>
      </w:pPr>
    </w:p>
    <w:p w:rsidR="004C5F37" w:rsidRDefault="004C5F37">
      <w:pPr>
        <w:spacing w:after="200" w:line="276" w:lineRule="auto"/>
      </w:pPr>
    </w:p>
    <w:p w:rsidR="004C5F37" w:rsidRDefault="004C5F37">
      <w:pPr>
        <w:spacing w:after="200" w:line="276" w:lineRule="auto"/>
      </w:pPr>
    </w:p>
    <w:sectPr w:rsidR="004C5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67"/>
    <w:rsid w:val="000F0167"/>
    <w:rsid w:val="00172DD1"/>
    <w:rsid w:val="00475AD4"/>
    <w:rsid w:val="004C5F37"/>
    <w:rsid w:val="0078359A"/>
    <w:rsid w:val="00B639A8"/>
    <w:rsid w:val="00C02EA4"/>
    <w:rsid w:val="00F2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25BB8"/>
    <w:pPr>
      <w:keepNext/>
      <w:spacing w:line="360" w:lineRule="atLeast"/>
      <w:jc w:val="center"/>
      <w:textAlignment w:val="baseline"/>
    </w:pPr>
    <w:rPr>
      <w:sz w:val="28"/>
      <w:szCs w:val="20"/>
    </w:rPr>
  </w:style>
  <w:style w:type="paragraph" w:customStyle="1" w:styleId="WW-3">
    <w:name w:val="WW-Основной текст 3"/>
    <w:basedOn w:val="a"/>
    <w:rsid w:val="00F25BB8"/>
    <w:pPr>
      <w:widowControl w:val="0"/>
      <w:tabs>
        <w:tab w:val="left" w:pos="709"/>
      </w:tabs>
      <w:spacing w:line="360" w:lineRule="atLeast"/>
      <w:jc w:val="both"/>
      <w:textAlignment w:val="baseline"/>
    </w:pPr>
    <w:rPr>
      <w:sz w:val="28"/>
      <w:szCs w:val="20"/>
    </w:rPr>
  </w:style>
  <w:style w:type="paragraph" w:styleId="a3">
    <w:name w:val="Normal (Web)"/>
    <w:basedOn w:val="a"/>
    <w:rsid w:val="004C5F3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25BB8"/>
    <w:pPr>
      <w:keepNext/>
      <w:spacing w:line="360" w:lineRule="atLeast"/>
      <w:jc w:val="center"/>
      <w:textAlignment w:val="baseline"/>
    </w:pPr>
    <w:rPr>
      <w:sz w:val="28"/>
      <w:szCs w:val="20"/>
    </w:rPr>
  </w:style>
  <w:style w:type="paragraph" w:customStyle="1" w:styleId="WW-3">
    <w:name w:val="WW-Основной текст 3"/>
    <w:basedOn w:val="a"/>
    <w:rsid w:val="00F25BB8"/>
    <w:pPr>
      <w:widowControl w:val="0"/>
      <w:tabs>
        <w:tab w:val="left" w:pos="709"/>
      </w:tabs>
      <w:spacing w:line="360" w:lineRule="atLeast"/>
      <w:jc w:val="both"/>
      <w:textAlignment w:val="baseline"/>
    </w:pPr>
    <w:rPr>
      <w:sz w:val="28"/>
      <w:szCs w:val="20"/>
    </w:rPr>
  </w:style>
  <w:style w:type="paragraph" w:styleId="a3">
    <w:name w:val="Normal (Web)"/>
    <w:basedOn w:val="a"/>
    <w:rsid w:val="004C5F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1</cp:lastModifiedBy>
  <cp:revision>5</cp:revision>
  <dcterms:created xsi:type="dcterms:W3CDTF">2015-11-09T03:40:00Z</dcterms:created>
  <dcterms:modified xsi:type="dcterms:W3CDTF">2015-11-10T07:17:00Z</dcterms:modified>
</cp:coreProperties>
</file>