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B" w:rsidRDefault="00C853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Войны во Франции в период Людовика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XIV</w:t>
      </w:r>
      <w:proofErr w:type="spellEnd"/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Содержание</w:t>
      </w:r>
    </w:p>
    <w:p w:rsidR="00C853E5" w:rsidRDefault="00C853E5" w:rsidP="00C853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C853E5" w:rsidRDefault="00C853E5" w:rsidP="00C853E5">
      <w:pPr>
        <w:pStyle w:val="11"/>
        <w:tabs>
          <w:tab w:val="right" w:leader="dot" w:pos="9679"/>
        </w:tabs>
        <w:rPr>
          <w:rStyle w:val="a3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"1-2" \h \z </w:instrText>
      </w:r>
      <w:r>
        <w:rPr>
          <w:sz w:val="28"/>
          <w:szCs w:val="28"/>
        </w:rPr>
        <w:fldChar w:fldCharType="separate"/>
      </w:r>
      <w:hyperlink w:anchor="_Toc343071623" w:history="1">
        <w:r>
          <w:rPr>
            <w:rStyle w:val="a3"/>
            <w:noProof/>
            <w:sz w:val="28"/>
            <w:szCs w:val="28"/>
            <w:highlight w:val="white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rPr>
          <w:noProof/>
        </w:rPr>
      </w:pPr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24" w:history="1">
        <w:r>
          <w:rPr>
            <w:rStyle w:val="a3"/>
            <w:noProof/>
            <w:sz w:val="28"/>
            <w:szCs w:val="28"/>
            <w:highlight w:val="white"/>
          </w:rPr>
          <w:t>1 ПРАВЛЕНИЕ КОРОЛЯ ЛЮДОВИКА XIV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_Toc343071624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25" w:history="1">
        <w:r>
          <w:rPr>
            <w:rStyle w:val="a3"/>
            <w:noProof/>
            <w:sz w:val="28"/>
            <w:szCs w:val="28"/>
            <w:highlight w:val="white"/>
          </w:rPr>
          <w:t>1.1 Политическая обстановка во Франции при начале правления Людовика XIV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26" w:history="1">
        <w:r>
          <w:rPr>
            <w:rStyle w:val="a3"/>
            <w:noProof/>
            <w:sz w:val="28"/>
            <w:szCs w:val="28"/>
            <w:highlight w:val="white"/>
          </w:rPr>
          <w:t>1.2 Церковный мир во Франции при Людовике XIV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27" w:history="1">
        <w:r>
          <w:rPr>
            <w:rStyle w:val="a3"/>
            <w:noProof/>
            <w:sz w:val="28"/>
            <w:szCs w:val="28"/>
            <w:highlight w:val="white"/>
          </w:rPr>
          <w:t>1.3 Абсолютизм Людовика XIV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28" w:history="1">
        <w:r>
          <w:rPr>
            <w:rStyle w:val="a3"/>
            <w:noProof/>
            <w:sz w:val="28"/>
            <w:szCs w:val="28"/>
            <w:highlight w:val="white"/>
          </w:rPr>
          <w:t>1.4 Строительство армии при Людовике XIV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29" w:history="1">
        <w:r>
          <w:rPr>
            <w:rStyle w:val="a3"/>
            <w:caps/>
            <w:noProof/>
            <w:sz w:val="28"/>
            <w:szCs w:val="28"/>
            <w:highlight w:val="white"/>
          </w:rPr>
          <w:t>2 Войны Короля Людовика XIV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_Toc343071629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0" w:history="1">
        <w:r>
          <w:rPr>
            <w:rStyle w:val="a3"/>
            <w:noProof/>
            <w:sz w:val="28"/>
            <w:szCs w:val="28"/>
            <w:highlight w:val="white"/>
          </w:rPr>
          <w:t>2.1 Война с Голландией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_Toc343071630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1" w:history="1">
        <w:r>
          <w:rPr>
            <w:rStyle w:val="a3"/>
            <w:noProof/>
            <w:sz w:val="28"/>
            <w:szCs w:val="28"/>
            <w:highlight w:val="white"/>
          </w:rPr>
          <w:t>2.1.1 Обстановка в стране на начало войны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_Toc343071631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2" w:history="1">
        <w:r>
          <w:rPr>
            <w:rStyle w:val="a3"/>
            <w:noProof/>
            <w:sz w:val="28"/>
            <w:szCs w:val="28"/>
            <w:highlight w:val="white"/>
          </w:rPr>
          <w:t>2.1.2 Ход военных событий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27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3" w:history="1">
        <w:r>
          <w:rPr>
            <w:rStyle w:val="a3"/>
            <w:noProof/>
            <w:sz w:val="28"/>
            <w:szCs w:val="28"/>
            <w:highlight w:val="white"/>
          </w:rPr>
          <w:t>2.1 3 Итоги войны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4" w:history="1">
        <w:r>
          <w:rPr>
            <w:rStyle w:val="a3"/>
            <w:noProof/>
            <w:sz w:val="28"/>
            <w:szCs w:val="28"/>
            <w:highlight w:val="white"/>
          </w:rPr>
          <w:t>2.2 Война за Испанское наследство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_Toc343071634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5" w:history="1">
        <w:r>
          <w:rPr>
            <w:rStyle w:val="a3"/>
            <w:noProof/>
            <w:sz w:val="28"/>
            <w:szCs w:val="28"/>
            <w:highlight w:val="white"/>
          </w:rPr>
          <w:t>2.2.1 Причины войны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_Toc343071635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29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6" w:history="1">
        <w:r>
          <w:rPr>
            <w:rStyle w:val="a3"/>
            <w:noProof/>
            <w:sz w:val="28"/>
            <w:szCs w:val="28"/>
            <w:highlight w:val="white"/>
          </w:rPr>
          <w:t>2.2.2 Положение Франции в ходе войны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7" w:history="1">
        <w:r>
          <w:rPr>
            <w:rStyle w:val="a3"/>
            <w:noProof/>
            <w:sz w:val="28"/>
            <w:szCs w:val="28"/>
            <w:highlight w:val="white"/>
          </w:rPr>
          <w:t>2.2.3 Итоги войны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8" w:history="1">
        <w:r>
          <w:rPr>
            <w:rStyle w:val="a3"/>
            <w:noProof/>
            <w:sz w:val="28"/>
            <w:szCs w:val="28"/>
          </w:rPr>
          <w:t>2.2 Война против Аугсбурской лиги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39" w:history="1">
        <w:r>
          <w:rPr>
            <w:rStyle w:val="a3"/>
            <w:noProof/>
            <w:sz w:val="28"/>
            <w:szCs w:val="28"/>
            <w:highlight w:val="white"/>
          </w:rPr>
          <w:t>2.2 1 Причины борьбы с антифранцузской коалицией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_Toc343071639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pStyle w:val="11"/>
        <w:tabs>
          <w:tab w:val="right" w:leader="dot" w:pos="9679"/>
        </w:tabs>
        <w:rPr>
          <w:rStyle w:val="a3"/>
          <w:noProof/>
          <w:sz w:val="28"/>
          <w:szCs w:val="28"/>
        </w:rPr>
      </w:pPr>
      <w:hyperlink w:anchor="_Toc343071640" w:history="1">
        <w:r>
          <w:rPr>
            <w:rStyle w:val="a3"/>
            <w:noProof/>
            <w:sz w:val="28"/>
            <w:szCs w:val="28"/>
          </w:rPr>
          <w:t>2.2.2 Последствия для Франции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_Toc343071640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rPr>
          <w:noProof/>
        </w:rPr>
      </w:pPr>
    </w:p>
    <w:p w:rsidR="00C853E5" w:rsidRDefault="00C853E5" w:rsidP="00C853E5">
      <w:pPr>
        <w:pStyle w:val="11"/>
        <w:tabs>
          <w:tab w:val="right" w:leader="dot" w:pos="9679"/>
        </w:tabs>
        <w:rPr>
          <w:rStyle w:val="a3"/>
          <w:noProof/>
          <w:sz w:val="28"/>
          <w:szCs w:val="28"/>
        </w:rPr>
      </w:pPr>
      <w:hyperlink w:anchor="_Toc343071641" w:history="1">
        <w:r>
          <w:rPr>
            <w:rStyle w:val="a3"/>
            <w:noProof/>
            <w:sz w:val="28"/>
            <w:szCs w:val="28"/>
            <w:highlight w:val="white"/>
          </w:rPr>
          <w:t>ЗАКЛЮЧЕНИЕ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_Toc343071641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36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rPr>
          <w:noProof/>
        </w:rPr>
      </w:pPr>
    </w:p>
    <w:p w:rsidR="00C853E5" w:rsidRDefault="00C853E5" w:rsidP="00C853E5">
      <w:pPr>
        <w:pStyle w:val="11"/>
        <w:tabs>
          <w:tab w:val="right" w:leader="dot" w:pos="9679"/>
        </w:tabs>
        <w:rPr>
          <w:rStyle w:val="a3"/>
          <w:noProof/>
          <w:sz w:val="28"/>
          <w:szCs w:val="28"/>
        </w:rPr>
      </w:pPr>
      <w:hyperlink w:anchor="_Toc343071642" w:history="1">
        <w:r>
          <w:rPr>
            <w:rStyle w:val="a3"/>
            <w:noProof/>
            <w:sz w:val="28"/>
            <w:szCs w:val="28"/>
            <w:highlight w:val="white"/>
          </w:rPr>
          <w:t>СПИСОК ИСПОЛЬЗОВАННОЙ ЛИТЕРАТУРЫ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_Toc343071642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38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rPr>
          <w:noProof/>
        </w:rPr>
      </w:pPr>
    </w:p>
    <w:p w:rsidR="00C853E5" w:rsidRDefault="00C853E5" w:rsidP="00C853E5">
      <w:pPr>
        <w:pStyle w:val="11"/>
        <w:tabs>
          <w:tab w:val="right" w:leader="dot" w:pos="9679"/>
        </w:tabs>
        <w:rPr>
          <w:noProof/>
          <w:sz w:val="28"/>
          <w:szCs w:val="28"/>
        </w:rPr>
      </w:pPr>
      <w:hyperlink w:anchor="_Toc343071643" w:history="1">
        <w:r>
          <w:rPr>
            <w:rStyle w:val="a3"/>
            <w:caps/>
            <w:noProof/>
            <w:sz w:val="28"/>
            <w:szCs w:val="28"/>
          </w:rPr>
          <w:t>Приложения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_Toc343071643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40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C853E5" w:rsidRDefault="00C853E5" w:rsidP="00C853E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C853E5" w:rsidRDefault="00C853E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C853E5" w:rsidRPr="00C853E5" w:rsidRDefault="00C853E5" w:rsidP="00C853E5">
      <w:pPr>
        <w:pStyle w:val="1"/>
        <w:rPr>
          <w:highlight w:val="white"/>
        </w:rPr>
      </w:pPr>
      <w:bookmarkStart w:id="1" w:name="_Toc343071642"/>
      <w:r w:rsidRPr="00C853E5">
        <w:rPr>
          <w:highlight w:val="white"/>
        </w:rPr>
        <w:lastRenderedPageBreak/>
        <w:t>СПИСОК ИСПОЛЬЗОВАННОЙ ЛИТЕРАТУРЫ</w:t>
      </w:r>
      <w:bookmarkEnd w:id="1"/>
    </w:p>
    <w:p w:rsidR="00C853E5" w:rsidRPr="00C853E5" w:rsidRDefault="00C853E5" w:rsidP="00C853E5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Бассан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Ф. Людовик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, король артист. М., 2002..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Бардаи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Европа в период английской революции // Всемирная история.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Т.13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, М., 1996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Бирюкович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В.В.1936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Абсолютная монархия во Франции. // Короли-чудотворцы. М.:, 1997.</w:t>
      </w:r>
    </w:p>
    <w:p w:rsidR="00C853E5" w:rsidRPr="00C853E5" w:rsidRDefault="00C853E5" w:rsidP="00C853E5">
      <w:pPr>
        <w:pStyle w:val="2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</w:rPr>
      </w:pPr>
      <w:proofErr w:type="spellStart"/>
      <w:r w:rsidRPr="00C853E5">
        <w:rPr>
          <w:rFonts w:ascii="Times New Roman" w:hAnsi="Times New Roman" w:cs="Times New Roman"/>
        </w:rPr>
        <w:t>Блюш</w:t>
      </w:r>
      <w:proofErr w:type="spellEnd"/>
      <w:r w:rsidRPr="00C853E5">
        <w:rPr>
          <w:rFonts w:ascii="Times New Roman" w:hAnsi="Times New Roman" w:cs="Times New Roman"/>
        </w:rPr>
        <w:t xml:space="preserve"> Ф. Людовик </w:t>
      </w:r>
      <w:proofErr w:type="spellStart"/>
      <w:r w:rsidRPr="00C853E5">
        <w:rPr>
          <w:rFonts w:ascii="Times New Roman" w:hAnsi="Times New Roman" w:cs="Times New Roman"/>
        </w:rPr>
        <w:t>XIV</w:t>
      </w:r>
      <w:proofErr w:type="spellEnd"/>
      <w:r w:rsidRPr="00C853E5">
        <w:rPr>
          <w:rFonts w:ascii="Times New Roman" w:hAnsi="Times New Roman" w:cs="Times New Roman"/>
        </w:rPr>
        <w:t>. М. 1998.</w:t>
      </w:r>
    </w:p>
    <w:p w:rsidR="00C853E5" w:rsidRPr="00C853E5" w:rsidRDefault="00C853E5" w:rsidP="00C853E5">
      <w:pPr>
        <w:pStyle w:val="2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</w:rPr>
      </w:pPr>
      <w:r w:rsidRPr="00C853E5">
        <w:rPr>
          <w:rFonts w:ascii="Times New Roman" w:hAnsi="Times New Roman" w:cs="Times New Roman"/>
        </w:rPr>
        <w:t xml:space="preserve">Борисов </w:t>
      </w:r>
      <w:proofErr w:type="spellStart"/>
      <w:r w:rsidRPr="00C853E5">
        <w:rPr>
          <w:rFonts w:ascii="Times New Roman" w:hAnsi="Times New Roman" w:cs="Times New Roman"/>
        </w:rPr>
        <w:t>Ю.В</w:t>
      </w:r>
      <w:proofErr w:type="spellEnd"/>
      <w:r w:rsidRPr="00C853E5">
        <w:rPr>
          <w:rFonts w:ascii="Times New Roman" w:hAnsi="Times New Roman" w:cs="Times New Roman"/>
        </w:rPr>
        <w:t xml:space="preserve">. Три портрета времён Людовика </w:t>
      </w:r>
      <w:proofErr w:type="spellStart"/>
      <w:r w:rsidRPr="00C853E5">
        <w:rPr>
          <w:rFonts w:ascii="Times New Roman" w:hAnsi="Times New Roman" w:cs="Times New Roman"/>
        </w:rPr>
        <w:t>XIV</w:t>
      </w:r>
      <w:proofErr w:type="spellEnd"/>
      <w:r w:rsidRPr="00C853E5">
        <w:rPr>
          <w:rFonts w:ascii="Times New Roman" w:hAnsi="Times New Roman" w:cs="Times New Roman"/>
        </w:rPr>
        <w:t xml:space="preserve"> // Новая и новейшая история. 1991.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6 Борисов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Фаворитки Людовика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// Новая и новейшая история. 1991. № 4..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7 Лысяков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Людовик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о государстве и монаршей власти // Новая и новейшая история. 2002. № 5.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Виппер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Ю.Б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«Мемуары» кардинала де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Реца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//. М. 1997.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Боиль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История цивилизации. Т. 1, М., 2000.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О. Всемирная история // Новая история Т. 3, СПб, 1999.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Борисов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Международные отношения // Дипломатия Людовика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, М., 1991.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Космипский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Абсолютизм во Франции. М., 1988.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Матвеев и его труд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Манфред.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А.З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История Франции.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T.l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М.: Наука, 1972.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Матвеев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Русский дипломат во Франции. Л., 1972, с. 3-30.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Абсолютистская бюрократия и французское общество.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М.1991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Людовик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: опыт психологической характеристики // Новая и новейшая история. 1996. № 6.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>Всемирная история. Т. 10., М., 1958.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>Рогинская А.Е. Очерки истории Франции (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XVII-XIX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вв.). М., 1958.</w:t>
      </w:r>
    </w:p>
    <w:p w:rsidR="00C853E5" w:rsidRPr="00C853E5" w:rsidRDefault="00C853E5" w:rsidP="00C853E5">
      <w:pPr>
        <w:pStyle w:val="2"/>
        <w:widowControl/>
        <w:numPr>
          <w:ilvl w:val="0"/>
          <w:numId w:val="1"/>
        </w:numPr>
        <w:tabs>
          <w:tab w:val="left" w:pos="993"/>
          <w:tab w:val="left" w:pos="1276"/>
        </w:tabs>
        <w:autoSpaceDE/>
        <w:autoSpaceDN/>
        <w:adjustRightInd/>
        <w:rPr>
          <w:rFonts w:ascii="Times New Roman" w:hAnsi="Times New Roman" w:cs="Times New Roman"/>
        </w:rPr>
      </w:pPr>
      <w:r w:rsidRPr="00C853E5">
        <w:rPr>
          <w:rFonts w:ascii="Times New Roman" w:hAnsi="Times New Roman" w:cs="Times New Roman"/>
        </w:rPr>
        <w:t xml:space="preserve">Галкин </w:t>
      </w:r>
      <w:proofErr w:type="spellStart"/>
      <w:r w:rsidRPr="00C853E5">
        <w:rPr>
          <w:rFonts w:ascii="Times New Roman" w:hAnsi="Times New Roman" w:cs="Times New Roman"/>
        </w:rPr>
        <w:t>И.С</w:t>
      </w:r>
      <w:proofErr w:type="spellEnd"/>
      <w:r w:rsidRPr="00C853E5">
        <w:rPr>
          <w:rFonts w:ascii="Times New Roman" w:hAnsi="Times New Roman" w:cs="Times New Roman"/>
        </w:rPr>
        <w:t xml:space="preserve">. Французская историографическая мысль и историографическая наука // Историография новой и </w:t>
      </w:r>
      <w:proofErr w:type="spellStart"/>
      <w:r w:rsidRPr="00C853E5">
        <w:rPr>
          <w:rFonts w:ascii="Times New Roman" w:hAnsi="Times New Roman" w:cs="Times New Roman"/>
        </w:rPr>
        <w:t>новешей</w:t>
      </w:r>
      <w:proofErr w:type="spellEnd"/>
      <w:r w:rsidRPr="00C853E5">
        <w:rPr>
          <w:rFonts w:ascii="Times New Roman" w:hAnsi="Times New Roman" w:cs="Times New Roman"/>
        </w:rPr>
        <w:t xml:space="preserve"> истории стран Европы и Америки. М., 1977.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Ивонина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Маркиз де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Торси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// Вопросы истории № 12, М., 2006.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Кудрявцев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Исторический лексикон: энциклопедический словарь. Т. 7, М., 1998.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Лысянов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Людовик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о государстве и монаршей власти // Новая и новейшая история № 5 М., 2002.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Ольтециан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И. Свет и тени Короля Солнца // История № 1, М., 2009.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Овсянников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., Сироткин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Историография истории нового времени. М., 1989.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>Петера К. Французские короли и императоры. Ростов-на-Дону, 1997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Сироткин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. Буржуазные революции </w:t>
      </w:r>
      <w:r w:rsidRPr="00C853E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53E5">
        <w:rPr>
          <w:rFonts w:ascii="Times New Roman" w:hAnsi="Times New Roman" w:cs="Times New Roman"/>
          <w:sz w:val="28"/>
          <w:szCs w:val="28"/>
        </w:rPr>
        <w:t xml:space="preserve"> – </w:t>
      </w:r>
      <w:r w:rsidRPr="00C853E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53E5">
        <w:rPr>
          <w:rFonts w:ascii="Times New Roman" w:hAnsi="Times New Roman" w:cs="Times New Roman"/>
          <w:sz w:val="28"/>
          <w:szCs w:val="28"/>
        </w:rPr>
        <w:t xml:space="preserve"> вв. // Сборник документов по истории нового времени. М., 1990.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lastRenderedPageBreak/>
        <w:t xml:space="preserve">28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Сказкин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Проблема абсолютизма в Западной Европе. //. Избранные труды по истории. М., 1973.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Юровская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Сборник документов по истории нового времени стран Европы и Америки (1640 - 1870) М., 1990.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Черняк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Тайны Франции. М. 1996.</w:t>
      </w:r>
    </w:p>
    <w:p w:rsidR="00C853E5" w:rsidRPr="00C853E5" w:rsidRDefault="00C853E5" w:rsidP="00C853E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5">
        <w:rPr>
          <w:rFonts w:ascii="Times New Roman" w:hAnsi="Times New Roman" w:cs="Times New Roman"/>
          <w:sz w:val="28"/>
          <w:szCs w:val="28"/>
        </w:rPr>
        <w:t xml:space="preserve">Чистозвонов </w:t>
      </w:r>
      <w:proofErr w:type="spellStart"/>
      <w:r w:rsidRPr="00C853E5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C853E5">
        <w:rPr>
          <w:rFonts w:ascii="Times New Roman" w:hAnsi="Times New Roman" w:cs="Times New Roman"/>
          <w:sz w:val="28"/>
          <w:szCs w:val="28"/>
        </w:rPr>
        <w:t>. Генезис капитализма: проблемы методологии. М. 1985.</w:t>
      </w:r>
    </w:p>
    <w:p w:rsidR="00C853E5" w:rsidRDefault="00C853E5" w:rsidP="00C853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853E5" w:rsidRDefault="00C853E5" w:rsidP="00C853E5"/>
    <w:sectPr w:rsidR="00C8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231"/>
    <w:multiLevelType w:val="hybridMultilevel"/>
    <w:tmpl w:val="0FA6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E5"/>
    <w:rsid w:val="00B37CEB"/>
    <w:rsid w:val="00C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53E5"/>
    <w:pPr>
      <w:keepNext/>
      <w:spacing w:after="0" w:line="240" w:lineRule="auto"/>
      <w:ind w:firstLine="567"/>
      <w:jc w:val="both"/>
      <w:outlineLvl w:val="0"/>
    </w:pPr>
    <w:rPr>
      <w:rFonts w:ascii="Times New Roman" w:eastAsiaTheme="minorEastAsia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rsid w:val="00C853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5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853E5"/>
    <w:rPr>
      <w:rFonts w:ascii="Times New Roman" w:eastAsiaTheme="minorEastAsia" w:hAnsi="Times New Roman" w:cs="Times New Roman"/>
      <w:kern w:val="32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853E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53E5"/>
    <w:rPr>
      <w:rFonts w:ascii="Times New Roman CYR" w:eastAsiaTheme="minorEastAsia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53E5"/>
    <w:pPr>
      <w:keepNext/>
      <w:spacing w:after="0" w:line="240" w:lineRule="auto"/>
      <w:ind w:firstLine="567"/>
      <w:jc w:val="both"/>
      <w:outlineLvl w:val="0"/>
    </w:pPr>
    <w:rPr>
      <w:rFonts w:ascii="Times New Roman" w:eastAsiaTheme="minorEastAsia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99"/>
    <w:rsid w:val="00C853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53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853E5"/>
    <w:rPr>
      <w:rFonts w:ascii="Times New Roman" w:eastAsiaTheme="minorEastAsia" w:hAnsi="Times New Roman" w:cs="Times New Roman"/>
      <w:kern w:val="32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C853E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53E5"/>
    <w:rPr>
      <w:rFonts w:ascii="Times New Roman CYR" w:eastAsiaTheme="minorEastAsia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2014-12-09T06:43:00Z</dcterms:created>
  <dcterms:modified xsi:type="dcterms:W3CDTF">2014-12-09T06:44:00Z</dcterms:modified>
</cp:coreProperties>
</file>