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A9" w:rsidRPr="00331DA9" w:rsidRDefault="00331DA9" w:rsidP="00331DA9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1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 экономического роста на примере предприятия</w:t>
      </w:r>
    </w:p>
    <w:p w:rsidR="00331DA9" w:rsidRPr="00331DA9" w:rsidRDefault="00331DA9" w:rsidP="00331DA9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31DA9" w:rsidRPr="00331DA9" w:rsidRDefault="00331DA9" w:rsidP="00331DA9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31DA9" w:rsidRPr="00331DA9" w:rsidRDefault="00331DA9" w:rsidP="00331DA9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1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</w:t>
      </w:r>
    </w:p>
    <w:p w:rsidR="00331DA9" w:rsidRPr="00331DA9" w:rsidRDefault="00331DA9" w:rsidP="00331D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D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331DA9" w:rsidRPr="00331DA9" w:rsidRDefault="00331DA9" w:rsidP="00331D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D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 Теоретические и методологические основы экономического роста</w:t>
      </w:r>
    </w:p>
    <w:p w:rsidR="00331DA9" w:rsidRPr="00331DA9" w:rsidRDefault="00331DA9" w:rsidP="00331D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Сущность и природа экономического роста</w:t>
      </w:r>
    </w:p>
    <w:p w:rsidR="00331DA9" w:rsidRPr="00331DA9" w:rsidRDefault="00331DA9" w:rsidP="00331D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Типы и факторы экономического роста и их характеристики</w:t>
      </w:r>
    </w:p>
    <w:p w:rsidR="00331DA9" w:rsidRPr="00331DA9" w:rsidRDefault="00331DA9" w:rsidP="00331D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Факторы экономического роста предприятия</w:t>
      </w:r>
    </w:p>
    <w:p w:rsidR="00331DA9" w:rsidRPr="00331DA9" w:rsidRDefault="00331DA9" w:rsidP="00331D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D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 Анализ влияния предпринимательства на экономический рост</w:t>
      </w:r>
    </w:p>
    <w:p w:rsidR="00331DA9" w:rsidRPr="00331DA9" w:rsidRDefault="00331DA9" w:rsidP="00331D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Методы оценки экономического роста предприятия</w:t>
      </w:r>
    </w:p>
    <w:p w:rsidR="00331DA9" w:rsidRPr="00331DA9" w:rsidRDefault="00331DA9" w:rsidP="00331D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Расчет показателей экономического роста предприятия ТОО</w:t>
      </w:r>
    </w:p>
    <w:p w:rsidR="00331DA9" w:rsidRPr="00331DA9" w:rsidRDefault="00331DA9" w:rsidP="00331D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 Стратегия развития предприятия</w:t>
      </w:r>
    </w:p>
    <w:p w:rsidR="00331DA9" w:rsidRPr="00331DA9" w:rsidRDefault="00331DA9" w:rsidP="00331D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D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 Основные направления политики экономического роста в Республике Казахстан</w:t>
      </w:r>
    </w:p>
    <w:p w:rsidR="00331DA9" w:rsidRPr="00331DA9" w:rsidRDefault="00331DA9" w:rsidP="00331D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Анализ тенденций развития мировой экономики, современное состояние и проблемы экономического развития  Казахстана</w:t>
      </w:r>
    </w:p>
    <w:p w:rsidR="00331DA9" w:rsidRPr="00331DA9" w:rsidRDefault="00331DA9" w:rsidP="00331D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 Факторы экономического роста на микроэкономическом уровне в Республике Казахстан</w:t>
      </w:r>
    </w:p>
    <w:p w:rsidR="00331DA9" w:rsidRPr="00331DA9" w:rsidRDefault="00331DA9" w:rsidP="00331D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 Перспективы экономического роста РК в условиях глобализации</w:t>
      </w:r>
    </w:p>
    <w:p w:rsidR="00331DA9" w:rsidRPr="00331DA9" w:rsidRDefault="00331DA9" w:rsidP="00331D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D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331DA9" w:rsidRPr="00331DA9" w:rsidRDefault="00331DA9" w:rsidP="00331D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D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Список использованной литературы</w:t>
      </w:r>
    </w:p>
    <w:p w:rsidR="00331DA9" w:rsidRPr="00331DA9" w:rsidRDefault="00331DA9" w:rsidP="00331D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DA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Приложение</w:t>
      </w:r>
    </w:p>
    <w:p w:rsidR="00331DA9" w:rsidRDefault="00331D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1DA9" w:rsidRPr="00331DA9" w:rsidRDefault="00331DA9" w:rsidP="0033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DA9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331DA9" w:rsidRPr="00331DA9" w:rsidRDefault="00331DA9" w:rsidP="0033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DA9" w:rsidRPr="00331DA9" w:rsidRDefault="00331DA9" w:rsidP="0033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DA9">
        <w:rPr>
          <w:rFonts w:ascii="Times New Roman" w:hAnsi="Times New Roman" w:cs="Times New Roman"/>
          <w:sz w:val="28"/>
          <w:szCs w:val="28"/>
        </w:rPr>
        <w:t>1.</w:t>
      </w:r>
      <w:r w:rsidRPr="00331DA9">
        <w:rPr>
          <w:rFonts w:ascii="Times New Roman" w:hAnsi="Times New Roman" w:cs="Times New Roman"/>
          <w:sz w:val="28"/>
          <w:szCs w:val="28"/>
        </w:rPr>
        <w:tab/>
        <w:t>О Стратегии индустриально-инновационного развития Республики Казахстан на 2003-2015 годы Указ Президента Республики Казахстан от 17 мая 2003 года N 1096 САПП Республики Казахстан, 2003 г., N 23-24, ст. 217</w:t>
      </w:r>
    </w:p>
    <w:p w:rsidR="00331DA9" w:rsidRPr="00331DA9" w:rsidRDefault="00331DA9" w:rsidP="0033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DA9">
        <w:rPr>
          <w:rFonts w:ascii="Times New Roman" w:hAnsi="Times New Roman" w:cs="Times New Roman"/>
          <w:sz w:val="28"/>
          <w:szCs w:val="28"/>
        </w:rPr>
        <w:t>2.</w:t>
      </w:r>
      <w:r w:rsidRPr="00331DA9">
        <w:rPr>
          <w:rFonts w:ascii="Times New Roman" w:hAnsi="Times New Roman" w:cs="Times New Roman"/>
          <w:sz w:val="28"/>
          <w:szCs w:val="28"/>
        </w:rPr>
        <w:tab/>
        <w:t xml:space="preserve">Андагулов К. О результатах и прогнозах. // Деловая неделя. - № 1. 2004. </w:t>
      </w:r>
    </w:p>
    <w:p w:rsidR="00331DA9" w:rsidRPr="00331DA9" w:rsidRDefault="00331DA9" w:rsidP="0033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DA9">
        <w:rPr>
          <w:rFonts w:ascii="Times New Roman" w:hAnsi="Times New Roman" w:cs="Times New Roman"/>
          <w:sz w:val="28"/>
          <w:szCs w:val="28"/>
        </w:rPr>
        <w:t>3.</w:t>
      </w:r>
      <w:r w:rsidRPr="00331DA9">
        <w:rPr>
          <w:rFonts w:ascii="Times New Roman" w:hAnsi="Times New Roman" w:cs="Times New Roman"/>
          <w:sz w:val="28"/>
          <w:szCs w:val="28"/>
        </w:rPr>
        <w:tab/>
        <w:t>АлексеевМ. Ю. Рынок ценных бумаг. М., 1992</w:t>
      </w:r>
    </w:p>
    <w:p w:rsidR="00331DA9" w:rsidRPr="00331DA9" w:rsidRDefault="00331DA9" w:rsidP="0033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DA9">
        <w:rPr>
          <w:rFonts w:ascii="Times New Roman" w:hAnsi="Times New Roman" w:cs="Times New Roman"/>
          <w:sz w:val="28"/>
          <w:szCs w:val="28"/>
        </w:rPr>
        <w:t>4.</w:t>
      </w:r>
      <w:r w:rsidRPr="00331DA9">
        <w:rPr>
          <w:rFonts w:ascii="Times New Roman" w:hAnsi="Times New Roman" w:cs="Times New Roman"/>
          <w:sz w:val="28"/>
          <w:szCs w:val="28"/>
        </w:rPr>
        <w:tab/>
        <w:t>Альтернативы экономического развития Казахстана в ХХI в. // Мысль. - 2003. - N6. - С. 44-47</w:t>
      </w:r>
    </w:p>
    <w:p w:rsidR="00331DA9" w:rsidRPr="00331DA9" w:rsidRDefault="00331DA9" w:rsidP="0033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DA9">
        <w:rPr>
          <w:rFonts w:ascii="Times New Roman" w:hAnsi="Times New Roman" w:cs="Times New Roman"/>
          <w:sz w:val="28"/>
          <w:szCs w:val="28"/>
        </w:rPr>
        <w:t>5.</w:t>
      </w:r>
      <w:r w:rsidRPr="00331DA9">
        <w:rPr>
          <w:rFonts w:ascii="Times New Roman" w:hAnsi="Times New Roman" w:cs="Times New Roman"/>
          <w:sz w:val="28"/>
          <w:szCs w:val="28"/>
        </w:rPr>
        <w:tab/>
        <w:t>Бакушев В. В. Формирование механизма рынка ценных бумаг (политико-управленческий аспект): Учебн. Пособие. М., 1999</w:t>
      </w:r>
    </w:p>
    <w:p w:rsidR="00331DA9" w:rsidRPr="00331DA9" w:rsidRDefault="00331DA9" w:rsidP="0033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DA9">
        <w:rPr>
          <w:rFonts w:ascii="Times New Roman" w:hAnsi="Times New Roman" w:cs="Times New Roman"/>
          <w:sz w:val="28"/>
          <w:szCs w:val="28"/>
        </w:rPr>
        <w:t>6.</w:t>
      </w:r>
      <w:r w:rsidRPr="00331DA9">
        <w:rPr>
          <w:rFonts w:ascii="Times New Roman" w:hAnsi="Times New Roman" w:cs="Times New Roman"/>
          <w:sz w:val="28"/>
          <w:szCs w:val="28"/>
        </w:rPr>
        <w:tab/>
        <w:t>Бердалиев К.Б. Основы управления экономикой Казахстана. Алматы. 1998г.</w:t>
      </w:r>
    </w:p>
    <w:p w:rsidR="00331DA9" w:rsidRPr="00331DA9" w:rsidRDefault="00331DA9" w:rsidP="0033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DA9">
        <w:rPr>
          <w:rFonts w:ascii="Times New Roman" w:hAnsi="Times New Roman" w:cs="Times New Roman"/>
          <w:sz w:val="28"/>
          <w:szCs w:val="28"/>
        </w:rPr>
        <w:t>7.</w:t>
      </w:r>
      <w:r w:rsidRPr="00331DA9">
        <w:rPr>
          <w:rFonts w:ascii="Times New Roman" w:hAnsi="Times New Roman" w:cs="Times New Roman"/>
          <w:sz w:val="28"/>
          <w:szCs w:val="28"/>
        </w:rPr>
        <w:tab/>
        <w:t>Бреев Б., Галецкий В. Развитие сферы услуг и экономический рост (материалы к лекциям и семинарам) // Экономический журнал. - 2000. - N10. - С. 56-60</w:t>
      </w:r>
    </w:p>
    <w:p w:rsidR="00331DA9" w:rsidRPr="00331DA9" w:rsidRDefault="00331DA9" w:rsidP="0033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DA9">
        <w:rPr>
          <w:rFonts w:ascii="Times New Roman" w:hAnsi="Times New Roman" w:cs="Times New Roman"/>
          <w:sz w:val="28"/>
          <w:szCs w:val="28"/>
        </w:rPr>
        <w:t>8.</w:t>
      </w:r>
      <w:r w:rsidRPr="00331DA9">
        <w:rPr>
          <w:rFonts w:ascii="Times New Roman" w:hAnsi="Times New Roman" w:cs="Times New Roman"/>
          <w:sz w:val="28"/>
          <w:szCs w:val="28"/>
        </w:rPr>
        <w:tab/>
        <w:t>Глазьев С. Ю. Инструментом какой социально-экономической политики быть бюджету-2004? // Саясат. - 2003. - N9.</w:t>
      </w:r>
    </w:p>
    <w:p w:rsidR="00331DA9" w:rsidRPr="00331DA9" w:rsidRDefault="00331DA9" w:rsidP="0033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DA9">
        <w:rPr>
          <w:rFonts w:ascii="Times New Roman" w:hAnsi="Times New Roman" w:cs="Times New Roman"/>
          <w:sz w:val="28"/>
          <w:szCs w:val="28"/>
        </w:rPr>
        <w:t>9.</w:t>
      </w:r>
      <w:r w:rsidRPr="00331DA9">
        <w:rPr>
          <w:rFonts w:ascii="Times New Roman" w:hAnsi="Times New Roman" w:cs="Times New Roman"/>
          <w:sz w:val="28"/>
          <w:szCs w:val="28"/>
        </w:rPr>
        <w:tab/>
        <w:t>Глазьев С. Ю. Управление развитием фактор устойчивого экономического роста // Проблемы теории и практики управления. - 1999. - N4. - С. 26-31</w:t>
      </w:r>
    </w:p>
    <w:p w:rsidR="00331DA9" w:rsidRPr="00331DA9" w:rsidRDefault="00331DA9" w:rsidP="0033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DA9">
        <w:rPr>
          <w:rFonts w:ascii="Times New Roman" w:hAnsi="Times New Roman" w:cs="Times New Roman"/>
          <w:sz w:val="28"/>
          <w:szCs w:val="28"/>
        </w:rPr>
        <w:t>10.</w:t>
      </w:r>
      <w:r w:rsidRPr="00331DA9">
        <w:rPr>
          <w:rFonts w:ascii="Times New Roman" w:hAnsi="Times New Roman" w:cs="Times New Roman"/>
          <w:sz w:val="28"/>
          <w:szCs w:val="28"/>
        </w:rPr>
        <w:tab/>
        <w:t>Гэлбрейт К. Экономическая политика измеряется результатами // Проблемы теории и практики управления. - 1999. - N5. - С. 32-37</w:t>
      </w:r>
    </w:p>
    <w:p w:rsidR="00331DA9" w:rsidRPr="00331DA9" w:rsidRDefault="00331DA9" w:rsidP="0033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DA9">
        <w:rPr>
          <w:rFonts w:ascii="Times New Roman" w:hAnsi="Times New Roman" w:cs="Times New Roman"/>
          <w:sz w:val="28"/>
          <w:szCs w:val="28"/>
        </w:rPr>
        <w:t>11.</w:t>
      </w:r>
      <w:r w:rsidRPr="00331DA9">
        <w:rPr>
          <w:rFonts w:ascii="Times New Roman" w:hAnsi="Times New Roman" w:cs="Times New Roman"/>
          <w:sz w:val="28"/>
          <w:szCs w:val="28"/>
        </w:rPr>
        <w:tab/>
        <w:t>Загосина Г. Совершенствование системы государственного финансового контроля –объективные требования времени //Аль-Пари –2003 - №2 -с.8-10</w:t>
      </w:r>
    </w:p>
    <w:p w:rsidR="00331DA9" w:rsidRPr="00331DA9" w:rsidRDefault="00331DA9" w:rsidP="0033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DA9">
        <w:rPr>
          <w:rFonts w:ascii="Times New Roman" w:hAnsi="Times New Roman" w:cs="Times New Roman"/>
          <w:sz w:val="28"/>
          <w:szCs w:val="28"/>
        </w:rPr>
        <w:t>12.</w:t>
      </w:r>
      <w:r w:rsidRPr="00331DA9">
        <w:rPr>
          <w:rFonts w:ascii="Times New Roman" w:hAnsi="Times New Roman" w:cs="Times New Roman"/>
          <w:sz w:val="28"/>
          <w:szCs w:val="28"/>
        </w:rPr>
        <w:tab/>
        <w:t>Кейнс Дж.М. Общая теория занятости, процента и денег. - М.: Прогресс, 1978.</w:t>
      </w:r>
    </w:p>
    <w:p w:rsidR="00331DA9" w:rsidRPr="00331DA9" w:rsidRDefault="00331DA9" w:rsidP="0033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DA9">
        <w:rPr>
          <w:rFonts w:ascii="Times New Roman" w:hAnsi="Times New Roman" w:cs="Times New Roman"/>
          <w:sz w:val="28"/>
          <w:szCs w:val="28"/>
        </w:rPr>
        <w:t>13.</w:t>
      </w:r>
      <w:r w:rsidRPr="00331DA9">
        <w:rPr>
          <w:rFonts w:ascii="Times New Roman" w:hAnsi="Times New Roman" w:cs="Times New Roman"/>
          <w:sz w:val="28"/>
          <w:szCs w:val="28"/>
        </w:rPr>
        <w:tab/>
        <w:t>Ковалев В.М. Общая теория финансов. - М., 1997 г.</w:t>
      </w:r>
    </w:p>
    <w:p w:rsidR="00331DA9" w:rsidRPr="00331DA9" w:rsidRDefault="00331DA9" w:rsidP="0033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DA9">
        <w:rPr>
          <w:rFonts w:ascii="Times New Roman" w:hAnsi="Times New Roman" w:cs="Times New Roman"/>
          <w:sz w:val="28"/>
          <w:szCs w:val="28"/>
        </w:rPr>
        <w:t>14.</w:t>
      </w:r>
      <w:r w:rsidRPr="00331DA9">
        <w:rPr>
          <w:rFonts w:ascii="Times New Roman" w:hAnsi="Times New Roman" w:cs="Times New Roman"/>
          <w:sz w:val="28"/>
          <w:szCs w:val="28"/>
        </w:rPr>
        <w:tab/>
        <w:t>Кулекеев Ж. Рассмотрены итоги исполнения бюджета //Казахстанская правда –2002-25 июля с.2</w:t>
      </w:r>
    </w:p>
    <w:p w:rsidR="00331DA9" w:rsidRPr="00331DA9" w:rsidRDefault="00331DA9" w:rsidP="0033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DA9">
        <w:rPr>
          <w:rFonts w:ascii="Times New Roman" w:hAnsi="Times New Roman" w:cs="Times New Roman"/>
          <w:sz w:val="28"/>
          <w:szCs w:val="28"/>
        </w:rPr>
        <w:t>15.</w:t>
      </w:r>
      <w:r w:rsidRPr="00331DA9">
        <w:rPr>
          <w:rFonts w:ascii="Times New Roman" w:hAnsi="Times New Roman" w:cs="Times New Roman"/>
          <w:sz w:val="28"/>
          <w:szCs w:val="28"/>
        </w:rPr>
        <w:tab/>
        <w:t>Курс экономической теории. Под ред. Чепурина М.Н., Киселевой Е.А. -Киров: АСА, 1998.</w:t>
      </w:r>
    </w:p>
    <w:p w:rsidR="00331DA9" w:rsidRPr="00331DA9" w:rsidRDefault="00331DA9" w:rsidP="0033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DA9">
        <w:rPr>
          <w:rFonts w:ascii="Times New Roman" w:hAnsi="Times New Roman" w:cs="Times New Roman"/>
          <w:sz w:val="28"/>
          <w:szCs w:val="28"/>
        </w:rPr>
        <w:t>16.</w:t>
      </w:r>
      <w:r w:rsidRPr="00331DA9">
        <w:rPr>
          <w:rFonts w:ascii="Times New Roman" w:hAnsi="Times New Roman" w:cs="Times New Roman"/>
          <w:sz w:val="28"/>
          <w:szCs w:val="28"/>
        </w:rPr>
        <w:tab/>
        <w:t>Кантарбаев  В. Новые предпринимательские структуры и восстановление экономики РК // Континент. - 2003. - N3. - С. 14-18</w:t>
      </w:r>
    </w:p>
    <w:p w:rsidR="00331DA9" w:rsidRPr="00331DA9" w:rsidRDefault="00331DA9" w:rsidP="0033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DA9">
        <w:rPr>
          <w:rFonts w:ascii="Times New Roman" w:hAnsi="Times New Roman" w:cs="Times New Roman"/>
          <w:sz w:val="28"/>
          <w:szCs w:val="28"/>
        </w:rPr>
        <w:t>17.</w:t>
      </w:r>
      <w:r w:rsidRPr="00331DA9">
        <w:rPr>
          <w:rFonts w:ascii="Times New Roman" w:hAnsi="Times New Roman" w:cs="Times New Roman"/>
          <w:sz w:val="28"/>
          <w:szCs w:val="28"/>
        </w:rPr>
        <w:tab/>
        <w:t>Костин Г. Потенциал ВПК и концепция устойчивого социально-экономического развития Казахстана // Экономика Казахстана. - 2004. - N2.</w:t>
      </w:r>
    </w:p>
    <w:p w:rsidR="00331DA9" w:rsidRPr="00331DA9" w:rsidRDefault="00331DA9" w:rsidP="0033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DA9">
        <w:rPr>
          <w:rFonts w:ascii="Times New Roman" w:hAnsi="Times New Roman" w:cs="Times New Roman"/>
          <w:sz w:val="28"/>
          <w:szCs w:val="28"/>
        </w:rPr>
        <w:t>18.</w:t>
      </w:r>
      <w:r w:rsidRPr="00331DA9">
        <w:rPr>
          <w:rFonts w:ascii="Times New Roman" w:hAnsi="Times New Roman" w:cs="Times New Roman"/>
          <w:sz w:val="28"/>
          <w:szCs w:val="28"/>
        </w:rPr>
        <w:tab/>
        <w:t>Кулибаев Т. Социальные императивы продолжения экономического реформирования // Евразийское сообщество. - 2000. - N1. - С. 3-12</w:t>
      </w:r>
    </w:p>
    <w:p w:rsidR="00331DA9" w:rsidRPr="00331DA9" w:rsidRDefault="00331DA9" w:rsidP="0033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DA9">
        <w:rPr>
          <w:rFonts w:ascii="Times New Roman" w:hAnsi="Times New Roman" w:cs="Times New Roman"/>
          <w:sz w:val="28"/>
          <w:szCs w:val="28"/>
        </w:rPr>
        <w:t>19.</w:t>
      </w:r>
      <w:r w:rsidRPr="00331DA9">
        <w:rPr>
          <w:rFonts w:ascii="Times New Roman" w:hAnsi="Times New Roman" w:cs="Times New Roman"/>
          <w:sz w:val="28"/>
          <w:szCs w:val="28"/>
        </w:rPr>
        <w:tab/>
        <w:t>Карагусов. Ф. С. Правовой режим ценных бумаг в Республике Казахстан. Алматы. 1995.</w:t>
      </w:r>
    </w:p>
    <w:p w:rsidR="00331DA9" w:rsidRPr="00331DA9" w:rsidRDefault="00331DA9" w:rsidP="0033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DA9">
        <w:rPr>
          <w:rFonts w:ascii="Times New Roman" w:hAnsi="Times New Roman" w:cs="Times New Roman"/>
          <w:sz w:val="28"/>
          <w:szCs w:val="28"/>
        </w:rPr>
        <w:t>20.</w:t>
      </w:r>
      <w:r w:rsidRPr="00331DA9">
        <w:rPr>
          <w:rFonts w:ascii="Times New Roman" w:hAnsi="Times New Roman" w:cs="Times New Roman"/>
          <w:sz w:val="28"/>
          <w:szCs w:val="28"/>
        </w:rPr>
        <w:tab/>
        <w:t xml:space="preserve"> Казахстан - 2030. Процветание, безопасность и улучшение благосостояния всех казахстанцев.  Послание Президента страны народу Казахстана.</w:t>
      </w:r>
    </w:p>
    <w:p w:rsidR="00331DA9" w:rsidRPr="00331DA9" w:rsidRDefault="00331DA9" w:rsidP="0033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DA9"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Pr="00331DA9">
        <w:rPr>
          <w:rFonts w:ascii="Times New Roman" w:hAnsi="Times New Roman" w:cs="Times New Roman"/>
          <w:sz w:val="28"/>
          <w:szCs w:val="28"/>
        </w:rPr>
        <w:tab/>
        <w:t xml:space="preserve"> Мельников "Государственное регулирование экономики Казахстана". А..2003</w:t>
      </w:r>
    </w:p>
    <w:p w:rsidR="00331DA9" w:rsidRPr="00331DA9" w:rsidRDefault="00331DA9" w:rsidP="0033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DA9">
        <w:rPr>
          <w:rFonts w:ascii="Times New Roman" w:hAnsi="Times New Roman" w:cs="Times New Roman"/>
          <w:sz w:val="28"/>
          <w:szCs w:val="28"/>
        </w:rPr>
        <w:t>22.</w:t>
      </w:r>
      <w:r w:rsidRPr="00331DA9">
        <w:rPr>
          <w:rFonts w:ascii="Times New Roman" w:hAnsi="Times New Roman" w:cs="Times New Roman"/>
          <w:sz w:val="28"/>
          <w:szCs w:val="28"/>
        </w:rPr>
        <w:tab/>
        <w:t>Львов Д. Финансовая система и экономический рост // Проблемы теории и практики управления. - 1998. - N5.</w:t>
      </w:r>
    </w:p>
    <w:p w:rsidR="00331DA9" w:rsidRPr="00331DA9" w:rsidRDefault="00331DA9" w:rsidP="0033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DA9">
        <w:rPr>
          <w:rFonts w:ascii="Times New Roman" w:hAnsi="Times New Roman" w:cs="Times New Roman"/>
          <w:sz w:val="28"/>
          <w:szCs w:val="28"/>
        </w:rPr>
        <w:t>23.</w:t>
      </w:r>
      <w:r w:rsidRPr="00331DA9">
        <w:rPr>
          <w:rFonts w:ascii="Times New Roman" w:hAnsi="Times New Roman" w:cs="Times New Roman"/>
          <w:sz w:val="28"/>
          <w:szCs w:val="28"/>
        </w:rPr>
        <w:tab/>
        <w:t>Любимов Л.Л., Раннева Н.А. Основы экономических знаний. - М. 1997. - С. 429-450, 473-481</w:t>
      </w:r>
    </w:p>
    <w:p w:rsidR="00331DA9" w:rsidRPr="00331DA9" w:rsidRDefault="00331DA9" w:rsidP="0033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DA9">
        <w:rPr>
          <w:rFonts w:ascii="Times New Roman" w:hAnsi="Times New Roman" w:cs="Times New Roman"/>
          <w:sz w:val="28"/>
          <w:szCs w:val="28"/>
        </w:rPr>
        <w:t>24.</w:t>
      </w:r>
      <w:r w:rsidRPr="00331DA9">
        <w:rPr>
          <w:rFonts w:ascii="Times New Roman" w:hAnsi="Times New Roman" w:cs="Times New Roman"/>
          <w:sz w:val="28"/>
          <w:szCs w:val="28"/>
        </w:rPr>
        <w:tab/>
        <w:t>Макконнелл К., Брю С. Л. Экономикс: Принципы, проблемы и политика. Т.1,2. М. 1997.</w:t>
      </w:r>
    </w:p>
    <w:p w:rsidR="00331DA9" w:rsidRPr="00331DA9" w:rsidRDefault="00331DA9" w:rsidP="0033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DA9">
        <w:rPr>
          <w:rFonts w:ascii="Times New Roman" w:hAnsi="Times New Roman" w:cs="Times New Roman"/>
          <w:sz w:val="28"/>
          <w:szCs w:val="28"/>
        </w:rPr>
        <w:t>25.</w:t>
      </w:r>
      <w:r w:rsidRPr="00331DA9">
        <w:rPr>
          <w:rFonts w:ascii="Times New Roman" w:hAnsi="Times New Roman" w:cs="Times New Roman"/>
          <w:sz w:val="28"/>
          <w:szCs w:val="28"/>
        </w:rPr>
        <w:tab/>
        <w:t>Национальная промышленность Казахстана: подъем и развитие // Проблемы теории и практики управления. - 2002 - N1.</w:t>
      </w:r>
    </w:p>
    <w:p w:rsidR="00331DA9" w:rsidRPr="00331DA9" w:rsidRDefault="00331DA9" w:rsidP="0033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DA9">
        <w:rPr>
          <w:rFonts w:ascii="Times New Roman" w:hAnsi="Times New Roman" w:cs="Times New Roman"/>
          <w:sz w:val="28"/>
          <w:szCs w:val="28"/>
        </w:rPr>
        <w:t>26.</w:t>
      </w:r>
      <w:r w:rsidRPr="00331DA9">
        <w:rPr>
          <w:rFonts w:ascii="Times New Roman" w:hAnsi="Times New Roman" w:cs="Times New Roman"/>
          <w:sz w:val="28"/>
          <w:szCs w:val="28"/>
        </w:rPr>
        <w:tab/>
        <w:t>Родин-Сова</w:t>
      </w:r>
      <w:r w:rsidRPr="00331DA9">
        <w:rPr>
          <w:rFonts w:ascii="Times New Roman" w:hAnsi="Times New Roman" w:cs="Times New Roman"/>
          <w:sz w:val="28"/>
          <w:szCs w:val="28"/>
        </w:rPr>
        <w:tab/>
        <w:t>Ю.   Промышленные   корпорации   локомотивы экономического роста // Проблемы теории и практики управления. - 2000. - N3. - С. 77-80</w:t>
      </w:r>
    </w:p>
    <w:p w:rsidR="00331DA9" w:rsidRPr="00331DA9" w:rsidRDefault="00331DA9" w:rsidP="0033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DA9">
        <w:rPr>
          <w:rFonts w:ascii="Times New Roman" w:hAnsi="Times New Roman" w:cs="Times New Roman"/>
          <w:sz w:val="28"/>
          <w:szCs w:val="28"/>
        </w:rPr>
        <w:t>27.</w:t>
      </w:r>
      <w:r w:rsidRPr="00331DA9">
        <w:rPr>
          <w:rFonts w:ascii="Times New Roman" w:hAnsi="Times New Roman" w:cs="Times New Roman"/>
          <w:sz w:val="28"/>
          <w:szCs w:val="28"/>
        </w:rPr>
        <w:tab/>
        <w:t>Симония Н. Глобализация и неравномерность мирового развития // Мировая экономика и международные отношения. - 2001. - N3. - С. 35-44</w:t>
      </w:r>
    </w:p>
    <w:p w:rsidR="00331DA9" w:rsidRPr="00331DA9" w:rsidRDefault="00331DA9" w:rsidP="0033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DA9">
        <w:rPr>
          <w:rFonts w:ascii="Times New Roman" w:hAnsi="Times New Roman" w:cs="Times New Roman"/>
          <w:sz w:val="28"/>
          <w:szCs w:val="28"/>
        </w:rPr>
        <w:t>28.</w:t>
      </w:r>
      <w:r w:rsidRPr="00331DA9">
        <w:rPr>
          <w:rFonts w:ascii="Times New Roman" w:hAnsi="Times New Roman" w:cs="Times New Roman"/>
          <w:sz w:val="28"/>
          <w:szCs w:val="28"/>
        </w:rPr>
        <w:tab/>
        <w:t>Смирнов М. Обесценение труда как причина и следствие структурных аномалий в формировании ВВП // Проблемы теории и практики управления. - 1999. - N5. - С. 57-61</w:t>
      </w:r>
    </w:p>
    <w:p w:rsidR="00331DA9" w:rsidRPr="00331DA9" w:rsidRDefault="00331DA9" w:rsidP="0033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DA9">
        <w:rPr>
          <w:rFonts w:ascii="Times New Roman" w:hAnsi="Times New Roman" w:cs="Times New Roman"/>
          <w:sz w:val="28"/>
          <w:szCs w:val="28"/>
        </w:rPr>
        <w:t>29.</w:t>
      </w:r>
      <w:r w:rsidRPr="00331DA9">
        <w:rPr>
          <w:rFonts w:ascii="Times New Roman" w:hAnsi="Times New Roman" w:cs="Times New Roman"/>
          <w:sz w:val="28"/>
          <w:szCs w:val="28"/>
        </w:rPr>
        <w:tab/>
        <w:t>Стратегия экономического развития Казахстана шаг в XXI век // Проблемы теории и практики управления. - 1999. - N1. - С. 8</w:t>
      </w:r>
    </w:p>
    <w:p w:rsidR="00D160BB" w:rsidRPr="00331DA9" w:rsidRDefault="00331DA9" w:rsidP="0033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DA9">
        <w:rPr>
          <w:rFonts w:ascii="Times New Roman" w:hAnsi="Times New Roman" w:cs="Times New Roman"/>
          <w:sz w:val="28"/>
          <w:szCs w:val="28"/>
        </w:rPr>
        <w:t>30.</w:t>
      </w:r>
      <w:r w:rsidRPr="00331DA9">
        <w:rPr>
          <w:rFonts w:ascii="Times New Roman" w:hAnsi="Times New Roman" w:cs="Times New Roman"/>
          <w:sz w:val="28"/>
          <w:szCs w:val="28"/>
        </w:rPr>
        <w:tab/>
        <w:t>Факторы экономического роста в Казахстане// Мысль. - 2004. - N5. - С. 122-124</w:t>
      </w:r>
      <w:bookmarkStart w:id="0" w:name="_GoBack"/>
      <w:bookmarkEnd w:id="0"/>
    </w:p>
    <w:sectPr w:rsidR="00D160BB" w:rsidRPr="0033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A9"/>
    <w:rsid w:val="00331DA9"/>
    <w:rsid w:val="00D1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1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31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1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3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DA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1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1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31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1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3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DA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1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1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2015-02-19T05:52:00Z</dcterms:created>
  <dcterms:modified xsi:type="dcterms:W3CDTF">2015-02-19T05:59:00Z</dcterms:modified>
</cp:coreProperties>
</file>