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10F" w:rsidRPr="008D210F" w:rsidRDefault="008D210F" w:rsidP="008D210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</w:p>
    <w:p w:rsidR="00C9449F" w:rsidRPr="008D210F" w:rsidRDefault="008D210F" w:rsidP="008D210F">
      <w:pPr>
        <w:jc w:val="center"/>
        <w:rPr>
          <w:b/>
          <w:bCs/>
          <w:caps/>
          <w:szCs w:val="32"/>
          <w:shd w:val="clear" w:color="auto" w:fill="FFFFFF"/>
        </w:rPr>
      </w:pPr>
      <w:r w:rsidRPr="008D210F">
        <w:rPr>
          <w:b/>
          <w:bCs/>
          <w:caps/>
          <w:szCs w:val="32"/>
          <w:shd w:val="clear" w:color="auto" w:fill="FFFFFF"/>
        </w:rPr>
        <w:t>Совершенствование системы управления кредитным портфелем коммерческого банка</w:t>
      </w:r>
    </w:p>
    <w:p w:rsidR="008D210F" w:rsidRPr="008D210F" w:rsidRDefault="008D210F" w:rsidP="008D210F">
      <w:pPr>
        <w:jc w:val="center"/>
        <w:rPr>
          <w:b/>
          <w:bCs/>
          <w:caps/>
          <w:szCs w:val="32"/>
          <w:shd w:val="clear" w:color="auto" w:fill="FFFFFF"/>
        </w:rPr>
      </w:pPr>
      <w:r w:rsidRPr="008D210F">
        <w:rPr>
          <w:b/>
          <w:bCs/>
          <w:caps/>
          <w:szCs w:val="32"/>
          <w:shd w:val="clear" w:color="auto" w:fill="FFFFFF"/>
        </w:rPr>
        <w:t>стр_</w:t>
      </w:r>
      <w:r>
        <w:rPr>
          <w:b/>
          <w:bCs/>
          <w:caps/>
          <w:szCs w:val="32"/>
          <w:shd w:val="clear" w:color="auto" w:fill="FFFFFF"/>
        </w:rPr>
        <w:t>84</w:t>
      </w:r>
    </w:p>
    <w:sdt>
      <w:sdtPr>
        <w:id w:val="1815756093"/>
        <w:docPartObj>
          <w:docPartGallery w:val="Table of Contents"/>
          <w:docPartUnique/>
        </w:docPartObj>
      </w:sdtPr>
      <w:sdtContent>
        <w:p w:rsidR="008D210F" w:rsidRDefault="008D210F" w:rsidP="008D210F">
          <w:pPr>
            <w:pStyle w:val="11"/>
            <w:tabs>
              <w:tab w:val="right" w:leader="dot" w:pos="9628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:rsidR="008D210F" w:rsidRDefault="008D210F" w:rsidP="008D210F">
          <w:pPr>
            <w:pStyle w:val="11"/>
            <w:tabs>
              <w:tab w:val="right" w:leader="dot" w:pos="9628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r:id="rId5" w:anchor="_Toc18085273" w:history="1">
            <w:r>
              <w:rPr>
                <w:rStyle w:val="a3"/>
                <w:b/>
                <w:caps/>
                <w:noProof/>
              </w:rPr>
              <w:t>Введение</w:t>
            </w:r>
          </w:hyperlink>
        </w:p>
        <w:p w:rsidR="008D210F" w:rsidRDefault="008D210F" w:rsidP="008D210F">
          <w:pPr>
            <w:pStyle w:val="11"/>
            <w:tabs>
              <w:tab w:val="right" w:leader="dot" w:pos="9628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r:id="rId6" w:anchor="_Toc18085274" w:history="1">
            <w:r>
              <w:rPr>
                <w:rStyle w:val="a3"/>
                <w:b/>
                <w:caps/>
                <w:noProof/>
              </w:rPr>
              <w:t>1. Теоретические аспекты формирования системы управления кредитным портфелем коммерческого банка</w:t>
            </w:r>
          </w:hyperlink>
        </w:p>
        <w:p w:rsidR="008D210F" w:rsidRDefault="008D210F" w:rsidP="008D210F">
          <w:pPr>
            <w:pStyle w:val="2"/>
            <w:tabs>
              <w:tab w:val="left" w:pos="880"/>
              <w:tab w:val="right" w:leader="dot" w:pos="9628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r:id="rId7" w:anchor="_Toc18085275" w:history="1">
            <w:r>
              <w:rPr>
                <w:rStyle w:val="a3"/>
                <w:noProof/>
              </w:rPr>
              <w:t>1.1</w:t>
            </w:r>
            <w:r>
              <w:rPr>
                <w:rStyle w:val="a3"/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u w:val="none"/>
              </w:rPr>
              <w:tab/>
            </w:r>
            <w:r>
              <w:rPr>
                <w:rStyle w:val="a3"/>
                <w:noProof/>
              </w:rPr>
              <w:t>Сущность и содержание системы управления кредитным портфелем коммерческого банка</w:t>
            </w:r>
          </w:hyperlink>
        </w:p>
        <w:p w:rsidR="008D210F" w:rsidRDefault="008D210F" w:rsidP="008D210F">
          <w:pPr>
            <w:pStyle w:val="2"/>
            <w:tabs>
              <w:tab w:val="left" w:pos="880"/>
              <w:tab w:val="right" w:leader="dot" w:pos="9628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r:id="rId8" w:anchor="_Toc18085279" w:history="1">
            <w:r>
              <w:rPr>
                <w:rStyle w:val="a3"/>
                <w:noProof/>
              </w:rPr>
              <w:t>1.2</w:t>
            </w:r>
            <w:r>
              <w:rPr>
                <w:rStyle w:val="a3"/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u w:val="none"/>
              </w:rPr>
              <w:tab/>
            </w:r>
            <w:r>
              <w:rPr>
                <w:rStyle w:val="a3"/>
                <w:noProof/>
              </w:rPr>
              <w:t>Современные методы и подходы в управлении кредитным портфелем коммерческого банка</w:t>
            </w:r>
          </w:hyperlink>
        </w:p>
        <w:p w:rsidR="008D210F" w:rsidRDefault="008D210F" w:rsidP="008D210F">
          <w:pPr>
            <w:pStyle w:val="2"/>
            <w:tabs>
              <w:tab w:val="left" w:pos="880"/>
              <w:tab w:val="right" w:leader="dot" w:pos="9628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r:id="rId9" w:anchor="_Toc18085282" w:history="1">
            <w:r>
              <w:rPr>
                <w:rStyle w:val="a3"/>
                <w:rFonts w:eastAsiaTheme="majorEastAsia"/>
                <w:noProof/>
              </w:rPr>
              <w:t>1.3</w:t>
            </w:r>
            <w:r>
              <w:rPr>
                <w:rStyle w:val="a3"/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u w:val="none"/>
              </w:rPr>
              <w:tab/>
            </w:r>
            <w:r>
              <w:rPr>
                <w:rStyle w:val="a3"/>
                <w:rFonts w:eastAsiaTheme="majorEastAsia"/>
                <w:noProof/>
              </w:rPr>
              <w:t>Методологические подходы к управлению рисками кредитного портфеля банка</w:t>
            </w:r>
          </w:hyperlink>
        </w:p>
        <w:p w:rsidR="008D210F" w:rsidRDefault="008D210F" w:rsidP="008D210F">
          <w:pPr>
            <w:pStyle w:val="11"/>
            <w:tabs>
              <w:tab w:val="right" w:leader="dot" w:pos="9628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r:id="rId10" w:anchor="_Toc18085286" w:history="1">
            <w:r>
              <w:rPr>
                <w:rStyle w:val="a3"/>
                <w:b/>
                <w:caps/>
                <w:noProof/>
              </w:rPr>
              <w:t xml:space="preserve">2. Анализ системы управления кредитным портфелем коммерческого банка </w:t>
            </w:r>
          </w:hyperlink>
        </w:p>
        <w:p w:rsidR="008D210F" w:rsidRDefault="008D210F" w:rsidP="008D210F">
          <w:pPr>
            <w:pStyle w:val="2"/>
            <w:tabs>
              <w:tab w:val="right" w:leader="dot" w:pos="9628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r:id="rId11" w:anchor="_Toc18085287" w:history="1">
            <w:r>
              <w:rPr>
                <w:rStyle w:val="a3"/>
                <w:noProof/>
              </w:rPr>
              <w:t>2.1. Методология и методы исследования</w:t>
            </w:r>
          </w:hyperlink>
        </w:p>
        <w:p w:rsidR="008D210F" w:rsidRDefault="008D210F" w:rsidP="008D210F">
          <w:pPr>
            <w:pStyle w:val="2"/>
            <w:tabs>
              <w:tab w:val="right" w:leader="dot" w:pos="9628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r:id="rId12" w:anchor="_Toc18085289" w:history="1">
            <w:r>
              <w:rPr>
                <w:rStyle w:val="a3"/>
                <w:rFonts w:eastAsiaTheme="majorEastAsia"/>
                <w:noProof/>
              </w:rPr>
              <w:t>2.2. А</w:t>
            </w:r>
            <w:r>
              <w:rPr>
                <w:rStyle w:val="a3"/>
                <w:rFonts w:eastAsiaTheme="majorEastAsia"/>
                <w:noProof/>
              </w:rPr>
              <w:t xml:space="preserve">нализ финансового состояния АО </w:t>
            </w:r>
          </w:hyperlink>
        </w:p>
        <w:p w:rsidR="008D210F" w:rsidRDefault="008D210F" w:rsidP="008D210F">
          <w:pPr>
            <w:pStyle w:val="2"/>
            <w:tabs>
              <w:tab w:val="right" w:leader="dot" w:pos="9628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r:id="rId13" w:anchor="_Toc18085301" w:history="1">
            <w:r>
              <w:rPr>
                <w:rStyle w:val="a3"/>
                <w:noProof/>
              </w:rPr>
              <w:t>2.3. Оценка системы управления кредитным портфелем АО</w:t>
            </w:r>
          </w:hyperlink>
        </w:p>
        <w:p w:rsidR="008D210F" w:rsidRDefault="008D210F" w:rsidP="008D210F">
          <w:pPr>
            <w:pStyle w:val="2"/>
            <w:tabs>
              <w:tab w:val="right" w:leader="dot" w:pos="9628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r:id="rId14" w:anchor="_Toc18085308" w:history="1">
            <w:r>
              <w:rPr>
                <w:rStyle w:val="a3"/>
                <w:noProof/>
              </w:rPr>
              <w:t xml:space="preserve">2.4. Анализ кредитных рисков АО </w:t>
            </w:r>
          </w:hyperlink>
        </w:p>
        <w:p w:rsidR="008D210F" w:rsidRDefault="008D210F" w:rsidP="008D210F">
          <w:pPr>
            <w:pStyle w:val="11"/>
            <w:tabs>
              <w:tab w:val="right" w:leader="dot" w:pos="9628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r:id="rId15" w:anchor="_Toc18085316" w:history="1">
            <w:r>
              <w:rPr>
                <w:rStyle w:val="a3"/>
                <w:b/>
                <w:caps/>
                <w:noProof/>
              </w:rPr>
              <w:t>3. Совершенствование системы упр</w:t>
            </w:r>
            <w:r>
              <w:rPr>
                <w:rStyle w:val="a3"/>
                <w:b/>
                <w:caps/>
                <w:noProof/>
              </w:rPr>
              <w:t xml:space="preserve">авления кредитным портфелем АО </w:t>
            </w:r>
          </w:hyperlink>
        </w:p>
        <w:p w:rsidR="008D210F" w:rsidRDefault="008D210F" w:rsidP="008D210F">
          <w:pPr>
            <w:pStyle w:val="2"/>
            <w:tabs>
              <w:tab w:val="left" w:pos="1100"/>
              <w:tab w:val="right" w:leader="dot" w:pos="9628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r:id="rId16" w:anchor="_Toc18085317" w:history="1">
            <w:r>
              <w:rPr>
                <w:rStyle w:val="a3"/>
                <w:noProof/>
              </w:rPr>
              <w:t>3.1.</w:t>
            </w:r>
            <w:r>
              <w:rPr>
                <w:rStyle w:val="a3"/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u w:val="none"/>
              </w:rPr>
              <w:tab/>
            </w:r>
            <w:r>
              <w:rPr>
                <w:rStyle w:val="a3"/>
                <w:noProof/>
              </w:rPr>
              <w:t xml:space="preserve">Проблемы управления кредитным портфелем </w:t>
            </w:r>
            <w:r>
              <w:rPr>
                <w:noProof/>
                <w:color w:val="0563C1" w:themeColor="hyperlink"/>
                <w:u w:val="single"/>
              </w:rPr>
              <w:br/>
            </w:r>
            <w:r>
              <w:rPr>
                <w:rStyle w:val="a3"/>
                <w:noProof/>
              </w:rPr>
              <w:t>коммерческого банка</w:t>
            </w:r>
          </w:hyperlink>
        </w:p>
        <w:p w:rsidR="008D210F" w:rsidRDefault="008D210F" w:rsidP="008D210F">
          <w:pPr>
            <w:pStyle w:val="2"/>
            <w:tabs>
              <w:tab w:val="left" w:pos="1100"/>
              <w:tab w:val="right" w:leader="dot" w:pos="9628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r:id="rId17" w:anchor="_Toc18085318" w:history="1">
            <w:r>
              <w:rPr>
                <w:rStyle w:val="a3"/>
                <w:noProof/>
              </w:rPr>
              <w:t>3.2.</w:t>
            </w:r>
            <w:r>
              <w:rPr>
                <w:rStyle w:val="a3"/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u w:val="none"/>
              </w:rPr>
              <w:tab/>
            </w:r>
            <w:r>
              <w:rPr>
                <w:rStyle w:val="a3"/>
                <w:noProof/>
              </w:rPr>
              <w:t>Повышение качества активов и формирование оптимального кредитного портфеля банка</w:t>
            </w:r>
          </w:hyperlink>
        </w:p>
        <w:p w:rsidR="008D210F" w:rsidRDefault="008D210F" w:rsidP="008D210F">
          <w:pPr>
            <w:pStyle w:val="11"/>
            <w:tabs>
              <w:tab w:val="right" w:leader="dot" w:pos="9628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r:id="rId18" w:anchor="_Toc18085320" w:history="1">
            <w:r>
              <w:rPr>
                <w:rStyle w:val="a3"/>
                <w:b/>
                <w:caps/>
                <w:noProof/>
              </w:rPr>
              <w:t>Заключение</w:t>
            </w:r>
          </w:hyperlink>
        </w:p>
        <w:p w:rsidR="008D210F" w:rsidRDefault="008D210F" w:rsidP="008D210F">
          <w:pPr>
            <w:pStyle w:val="11"/>
            <w:tabs>
              <w:tab w:val="right" w:leader="dot" w:pos="9628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r:id="rId19" w:anchor="_Toc18085321" w:history="1">
            <w:r>
              <w:rPr>
                <w:rStyle w:val="a3"/>
                <w:b/>
                <w:caps/>
                <w:noProof/>
              </w:rPr>
              <w:t>Список использованной литературы</w:t>
            </w:r>
          </w:hyperlink>
        </w:p>
        <w:p w:rsidR="008D210F" w:rsidRDefault="008D210F" w:rsidP="008D210F">
          <w:pPr>
            <w:pStyle w:val="11"/>
            <w:tabs>
              <w:tab w:val="right" w:leader="dot" w:pos="9628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r:id="rId20" w:anchor="_Toc18085322" w:history="1"/>
        </w:p>
        <w:p w:rsidR="008D210F" w:rsidRDefault="008D210F" w:rsidP="008D210F">
          <w:pPr>
            <w:widowControl w:val="0"/>
          </w:pPr>
          <w:r>
            <w:rPr>
              <w:bCs/>
            </w:rPr>
            <w:fldChar w:fldCharType="end"/>
          </w:r>
        </w:p>
      </w:sdtContent>
    </w:sdt>
    <w:p w:rsidR="008D210F" w:rsidRDefault="008D210F" w:rsidP="008D210F">
      <w:pPr>
        <w:jc w:val="both"/>
        <w:rPr>
          <w:color w:val="000000"/>
          <w:szCs w:val="28"/>
        </w:rPr>
      </w:pPr>
    </w:p>
    <w:p w:rsidR="008D210F" w:rsidRDefault="008D210F" w:rsidP="008D210F">
      <w:pPr>
        <w:jc w:val="both"/>
        <w:rPr>
          <w:color w:val="000000"/>
          <w:szCs w:val="28"/>
          <w:lang w:val="en-US"/>
        </w:rPr>
      </w:pPr>
    </w:p>
    <w:p w:rsidR="008D210F" w:rsidRDefault="008D210F">
      <w:pPr>
        <w:spacing w:after="160" w:line="259" w:lineRule="auto"/>
        <w:rPr>
          <w:color w:val="000000"/>
          <w:szCs w:val="28"/>
        </w:rPr>
      </w:pPr>
      <w:r>
        <w:rPr>
          <w:color w:val="000000"/>
          <w:szCs w:val="28"/>
        </w:rPr>
        <w:br w:type="page"/>
      </w:r>
      <w:r>
        <w:rPr>
          <w:color w:val="000000"/>
          <w:szCs w:val="28"/>
        </w:rPr>
        <w:lastRenderedPageBreak/>
        <w:br w:type="page"/>
      </w:r>
    </w:p>
    <w:p w:rsidR="008D210F" w:rsidRDefault="008D210F" w:rsidP="008D210F">
      <w:pPr>
        <w:jc w:val="both"/>
        <w:rPr>
          <w:color w:val="000000"/>
          <w:szCs w:val="28"/>
        </w:rPr>
      </w:pPr>
    </w:p>
    <w:p w:rsidR="008D210F" w:rsidRDefault="008D210F" w:rsidP="008D210F">
      <w:pPr>
        <w:widowControl w:val="0"/>
        <w:ind w:firstLine="709"/>
        <w:jc w:val="both"/>
      </w:pPr>
      <w:r>
        <w:rPr>
          <w:color w:val="000000"/>
          <w:szCs w:val="28"/>
        </w:rPr>
        <w:t>на портфельном уровне.</w:t>
      </w:r>
      <w:r>
        <w:rPr>
          <w:color w:val="000000"/>
          <w:szCs w:val="28"/>
        </w:rPr>
        <w:br w:type="page"/>
      </w:r>
    </w:p>
    <w:p w:rsidR="008D210F" w:rsidRDefault="008D210F" w:rsidP="008D210F">
      <w:pPr>
        <w:pStyle w:val="1"/>
        <w:spacing w:before="0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bookmarkStart w:id="0" w:name="_Toc18085320"/>
      <w:bookmarkStart w:id="1" w:name="_Toc13689283"/>
      <w:bookmarkStart w:id="2" w:name="_Toc13688818"/>
      <w:r>
        <w:rPr>
          <w:rFonts w:ascii="Times New Roman" w:hAnsi="Times New Roman" w:cs="Times New Roman"/>
          <w:b/>
          <w:caps/>
          <w:color w:val="000000"/>
          <w:sz w:val="28"/>
          <w:szCs w:val="28"/>
        </w:rPr>
        <w:lastRenderedPageBreak/>
        <w:t>Заключение</w:t>
      </w:r>
      <w:bookmarkEnd w:id="0"/>
      <w:bookmarkEnd w:id="1"/>
      <w:bookmarkEnd w:id="2"/>
    </w:p>
    <w:p w:rsidR="008D210F" w:rsidRDefault="008D210F" w:rsidP="008D210F">
      <w:pPr>
        <w:jc w:val="both"/>
        <w:rPr>
          <w:color w:val="000000"/>
          <w:szCs w:val="28"/>
        </w:rPr>
      </w:pPr>
    </w:p>
    <w:p w:rsidR="008D210F" w:rsidRDefault="008D210F" w:rsidP="008D210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По результатам исследования, посвященного </w:t>
      </w:r>
      <w:bookmarkStart w:id="3" w:name="_Hlk491256907"/>
      <w:r>
        <w:rPr>
          <w:color w:val="000000"/>
          <w:szCs w:val="28"/>
        </w:rPr>
        <w:t xml:space="preserve">вопросам анализа и совершенствования системы управления кредитным портфелем коммерческого банка, представим основные выводы и заключения. </w:t>
      </w:r>
    </w:p>
    <w:bookmarkEnd w:id="3"/>
    <w:p w:rsidR="008D210F" w:rsidRDefault="008D210F" w:rsidP="008D210F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Управлением кредитным портфелем называют организацию деятельности банков при реализации процесса кредитования, направленную на предотвращение или снижение кредитного риска. Требуется отметить, что кредитная деятельность, в основном, - это приоритетное направление работы банка и, поэтому является главной статьёй процентных доходов. Конечные цели банка в управлении кредитным портфелем состоят, во-первых, в получении прибыли от проведения активных операций, во-вторых - поддержке надежной и безопасной работы банка.</w:t>
      </w:r>
    </w:p>
    <w:p w:rsidR="008D210F" w:rsidRDefault="008D210F">
      <w:pPr>
        <w:spacing w:after="160" w:line="259" w:lineRule="auto"/>
        <w:rPr>
          <w:sz w:val="24"/>
        </w:rPr>
      </w:pPr>
      <w:r>
        <w:rPr>
          <w:sz w:val="24"/>
        </w:rPr>
        <w:br w:type="page"/>
      </w:r>
    </w:p>
    <w:p w:rsidR="008D210F" w:rsidRDefault="008D210F" w:rsidP="008D210F">
      <w:pPr>
        <w:pStyle w:val="1"/>
        <w:spacing w:before="0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bookmarkStart w:id="4" w:name="_Toc18085321"/>
      <w:bookmarkStart w:id="5" w:name="_Toc13689284"/>
      <w:bookmarkStart w:id="6" w:name="_Toc13688819"/>
      <w:r>
        <w:rPr>
          <w:rFonts w:ascii="Times New Roman" w:hAnsi="Times New Roman" w:cs="Times New Roman"/>
          <w:b/>
          <w:caps/>
          <w:color w:val="000000"/>
          <w:sz w:val="28"/>
          <w:szCs w:val="28"/>
        </w:rPr>
        <w:lastRenderedPageBreak/>
        <w:t>Список использованной литературы</w:t>
      </w:r>
      <w:bookmarkEnd w:id="4"/>
      <w:bookmarkEnd w:id="5"/>
      <w:bookmarkEnd w:id="6"/>
      <w:r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 </w:t>
      </w:r>
    </w:p>
    <w:p w:rsidR="008D210F" w:rsidRDefault="008D210F" w:rsidP="008D210F">
      <w:pPr>
        <w:jc w:val="both"/>
        <w:rPr>
          <w:color w:val="000000"/>
          <w:szCs w:val="28"/>
        </w:rPr>
      </w:pPr>
    </w:p>
    <w:p w:rsidR="008D210F" w:rsidRDefault="008D210F" w:rsidP="008D210F">
      <w:pPr>
        <w:pStyle w:val="a4"/>
        <w:numPr>
          <w:ilvl w:val="0"/>
          <w:numId w:val="1"/>
        </w:numPr>
        <w:tabs>
          <w:tab w:val="left" w:pos="127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Долгая А.А. Понятие и сущность системы управления организацией // РППЭ. 2013. №4 (38). – </w:t>
      </w:r>
      <w:bookmarkStart w:id="7" w:name="_Hlk7424022"/>
      <w:r>
        <w:rPr>
          <w:sz w:val="28"/>
          <w:szCs w:val="28"/>
        </w:rPr>
        <w:t>[Электронный ресурс] – Режим доступа:</w:t>
      </w:r>
      <w:bookmarkEnd w:id="7"/>
      <w:r>
        <w:rPr>
          <w:sz w:val="28"/>
          <w:szCs w:val="28"/>
        </w:rPr>
        <w:t xml:space="preserve"> https://cyberleninka.ru/article/n/ponyatie-i-suschnost-sistemy-upravleniya-organizatsiey.</w:t>
      </w:r>
    </w:p>
    <w:p w:rsidR="008D210F" w:rsidRDefault="008D210F" w:rsidP="008D210F">
      <w:pPr>
        <w:pStyle w:val="a4"/>
        <w:numPr>
          <w:ilvl w:val="0"/>
          <w:numId w:val="1"/>
        </w:numPr>
        <w:tabs>
          <w:tab w:val="left" w:pos="127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Банковское дело: учебник для </w:t>
      </w:r>
      <w:proofErr w:type="spellStart"/>
      <w:r>
        <w:rPr>
          <w:sz w:val="28"/>
          <w:szCs w:val="28"/>
        </w:rPr>
        <w:t>экон</w:t>
      </w:r>
      <w:proofErr w:type="spellEnd"/>
      <w:r>
        <w:rPr>
          <w:sz w:val="28"/>
          <w:szCs w:val="28"/>
        </w:rPr>
        <w:t xml:space="preserve">. вузов / Под ред. У.М. </w:t>
      </w:r>
      <w:proofErr w:type="spellStart"/>
      <w:r>
        <w:rPr>
          <w:sz w:val="28"/>
          <w:szCs w:val="28"/>
        </w:rPr>
        <w:t>Искакова</w:t>
      </w:r>
      <w:proofErr w:type="spellEnd"/>
      <w:r>
        <w:rPr>
          <w:sz w:val="28"/>
          <w:szCs w:val="28"/>
        </w:rPr>
        <w:t>. - Алматы, 2011. - 552 с.</w:t>
      </w:r>
    </w:p>
    <w:p w:rsidR="008D210F" w:rsidRDefault="008D210F" w:rsidP="008D210F">
      <w:pPr>
        <w:pStyle w:val="a4"/>
        <w:widowControl w:val="0"/>
        <w:numPr>
          <w:ilvl w:val="0"/>
          <w:numId w:val="1"/>
        </w:numPr>
        <w:tabs>
          <w:tab w:val="left" w:pos="127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Банковский </w:t>
      </w:r>
      <w:proofErr w:type="gramStart"/>
      <w:r>
        <w:rPr>
          <w:sz w:val="28"/>
          <w:szCs w:val="28"/>
        </w:rPr>
        <w:t>менеджмент :</w:t>
      </w:r>
      <w:proofErr w:type="gramEnd"/>
      <w:r>
        <w:rPr>
          <w:sz w:val="28"/>
          <w:szCs w:val="28"/>
        </w:rPr>
        <w:t xml:space="preserve"> учебник / под ред. О. И. Лаврушина. – </w:t>
      </w:r>
      <w:proofErr w:type="gramStart"/>
      <w:r>
        <w:rPr>
          <w:sz w:val="28"/>
          <w:szCs w:val="28"/>
        </w:rPr>
        <w:t>М.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Кнорус</w:t>
      </w:r>
      <w:proofErr w:type="spellEnd"/>
      <w:r>
        <w:rPr>
          <w:sz w:val="28"/>
          <w:szCs w:val="28"/>
        </w:rPr>
        <w:t>, 2011. – 560 с.</w:t>
      </w:r>
    </w:p>
    <w:p w:rsidR="008D210F" w:rsidRDefault="008D210F" w:rsidP="008D210F">
      <w:pPr>
        <w:pStyle w:val="a4"/>
        <w:widowControl w:val="0"/>
        <w:numPr>
          <w:ilvl w:val="0"/>
          <w:numId w:val="1"/>
        </w:numPr>
        <w:tabs>
          <w:tab w:val="left" w:pos="1276"/>
        </w:tabs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Морсман</w:t>
      </w:r>
      <w:proofErr w:type="spellEnd"/>
      <w:r>
        <w:rPr>
          <w:sz w:val="28"/>
          <w:szCs w:val="28"/>
        </w:rPr>
        <w:t xml:space="preserve">-мл. Э. М. Кредитный департамент </w:t>
      </w:r>
      <w:proofErr w:type="gramStart"/>
      <w:r>
        <w:rPr>
          <w:sz w:val="28"/>
          <w:szCs w:val="28"/>
        </w:rPr>
        <w:t>банка :</w:t>
      </w:r>
      <w:proofErr w:type="gramEnd"/>
      <w:r>
        <w:rPr>
          <w:sz w:val="28"/>
          <w:szCs w:val="28"/>
        </w:rPr>
        <w:t xml:space="preserve"> пер. с англ. – М. : Альпина Бизнес Букс, 2004. – 257 с.</w:t>
      </w:r>
    </w:p>
    <w:p w:rsidR="008D210F" w:rsidRDefault="008D210F" w:rsidP="008D210F">
      <w:pPr>
        <w:pStyle w:val="a4"/>
        <w:widowControl w:val="0"/>
        <w:numPr>
          <w:ilvl w:val="0"/>
          <w:numId w:val="1"/>
        </w:numPr>
        <w:tabs>
          <w:tab w:val="left" w:pos="127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Правления Национального Банка РК от 22 декабря 2017 года № 269 «Об утверждении Правил создания провизий (резервов)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отчетности» [Электронный ресурс]. -  Режим доступа: http://adilet.zan.kz/rus/docs/V1700016502#z235.</w:t>
      </w:r>
    </w:p>
    <w:p w:rsidR="008D210F" w:rsidRPr="008D210F" w:rsidRDefault="008D210F" w:rsidP="008D210F">
      <w:pPr>
        <w:rPr>
          <w:sz w:val="24"/>
        </w:rPr>
      </w:pPr>
      <w:bookmarkStart w:id="8" w:name="_GoBack"/>
      <w:bookmarkEnd w:id="8"/>
    </w:p>
    <w:sectPr w:rsidR="008D210F" w:rsidRPr="008D2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7D67F4"/>
    <w:multiLevelType w:val="hybridMultilevel"/>
    <w:tmpl w:val="8C0AD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DAC"/>
    <w:rsid w:val="000E0DAC"/>
    <w:rsid w:val="008D210F"/>
    <w:rsid w:val="00C9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AE41F"/>
  <w15:chartTrackingRefBased/>
  <w15:docId w15:val="{E5E08F9C-6473-4E57-A468-EFF819940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1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21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210F"/>
    <w:rPr>
      <w:color w:val="0563C1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8D210F"/>
    <w:pPr>
      <w:spacing w:after="100"/>
    </w:pPr>
  </w:style>
  <w:style w:type="paragraph" w:styleId="2">
    <w:name w:val="toc 2"/>
    <w:basedOn w:val="a"/>
    <w:next w:val="a"/>
    <w:autoRedefine/>
    <w:uiPriority w:val="39"/>
    <w:semiHidden/>
    <w:unhideWhenUsed/>
    <w:rsid w:val="008D210F"/>
    <w:pPr>
      <w:spacing w:after="100"/>
      <w:ind w:left="280"/>
    </w:pPr>
  </w:style>
  <w:style w:type="character" w:customStyle="1" w:styleId="10">
    <w:name w:val="Заголовок 1 Знак"/>
    <w:basedOn w:val="a0"/>
    <w:link w:val="1"/>
    <w:uiPriority w:val="9"/>
    <w:rsid w:val="008D210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8D210F"/>
    <w:rPr>
      <w:sz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D210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1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A:\&#1057;&#1077;&#1079;&#1086;&#1085;%202019-2020\&#1057;&#1062;&#1048;&#1044;\2020\&#1044;&#1080;&#1089;&#1089;&#1077;&#1088;&#1090;&#1072;&#1094;&#1080;&#1080;\&#1052;&#1072;&#1089;&#1090;&#1077;&#1088;%20&#1076;&#1077;&#1083;&#1086;&#1074;&#1086;&#1075;&#1086;%20&#1072;&#1076;&#1084;&#1080;&#1085;&#1080;&#1089;&#1090;&#1088;&#1080;&#1088;&#1086;&#1074;&#1072;&#1085;&#1080;&#1103;\&#1044;&#1080;&#1089;&#1089;&#1077;&#1088;_&#1057;&#1086;&#1074;&#1077;&#1088;&#1096;&#1077;&#1085;&#1089;&#1090;&#1074;&#1086;&#1074;&#1072;&#1085;&#1080;&#1077;%20&#1089;&#1080;&#1089;&#1090;&#1077;&#1084;&#1099;%20&#1091;&#1087;&#1088;&#1072;&#1074;&#1083;&#1077;&#1085;&#1080;&#1103;%20&#1082;&#1088;&#1077;&#1076;&#1080;&#1090;&#1085;&#1099;&#1084;%20&#1087;&#1086;&#1088;&#1090;&#1092;&#1077;&#1083;&#1077;&#1084;%20&#1082;&#1086;&#1084;&#1084;&#1077;&#1088;&#1095;&#1077;&#1089;&#1082;&#1086;&#1075;&#1086;%20&#1073;&#1072;&#1085;&#1082;&#1072;%20&#1085;&#1072;%20&#1087;&#1088;&#1080;&#1084;&#1077;&#1088;&#1077;%20&#1040;&#1054;%20&#171;&#1045;&#1074;&#1088;&#1072;&#1079;&#1080;&#1081;&#1089;&#1082;&#1080;&#1081;%20&#1041;&#1072;&#1085;&#1082;&#187;\&#1044;&#1080;&#1089;&#1089;&#1077;&#1088;_&#1057;&#1086;&#1074;&#1077;&#1088;&#1096;&#1077;&#1085;&#1089;&#1090;&#1074;&#1086;&#1074;&#1072;&#1085;&#1080;&#1077;%20&#1089;&#1080;&#1089;&#1090;&#1077;&#1084;&#1099;%20&#1091;&#1087;&#1088;&#1072;&#1074;&#1083;&#1077;&#1085;&#1080;&#1103;%20&#1082;&#1088;&#1077;&#1076;&#1080;&#1090;&#1085;&#1099;&#1084;%20&#1087;&#1086;&#1088;&#1090;&#1092;&#1077;&#1083;&#1077;.docx" TargetMode="External"/><Relationship Id="rId13" Type="http://schemas.openxmlformats.org/officeDocument/2006/relationships/hyperlink" Target="file:///A:\&#1057;&#1077;&#1079;&#1086;&#1085;%202019-2020\&#1057;&#1062;&#1048;&#1044;\2020\&#1044;&#1080;&#1089;&#1089;&#1077;&#1088;&#1090;&#1072;&#1094;&#1080;&#1080;\&#1052;&#1072;&#1089;&#1090;&#1077;&#1088;%20&#1076;&#1077;&#1083;&#1086;&#1074;&#1086;&#1075;&#1086;%20&#1072;&#1076;&#1084;&#1080;&#1085;&#1080;&#1089;&#1090;&#1088;&#1080;&#1088;&#1086;&#1074;&#1072;&#1085;&#1080;&#1103;\&#1044;&#1080;&#1089;&#1089;&#1077;&#1088;_&#1057;&#1086;&#1074;&#1077;&#1088;&#1096;&#1077;&#1085;&#1089;&#1090;&#1074;&#1086;&#1074;&#1072;&#1085;&#1080;&#1077;%20&#1089;&#1080;&#1089;&#1090;&#1077;&#1084;&#1099;%20&#1091;&#1087;&#1088;&#1072;&#1074;&#1083;&#1077;&#1085;&#1080;&#1103;%20&#1082;&#1088;&#1077;&#1076;&#1080;&#1090;&#1085;&#1099;&#1084;%20&#1087;&#1086;&#1088;&#1090;&#1092;&#1077;&#1083;&#1077;&#1084;%20&#1082;&#1086;&#1084;&#1084;&#1077;&#1088;&#1095;&#1077;&#1089;&#1082;&#1086;&#1075;&#1086;%20&#1073;&#1072;&#1085;&#1082;&#1072;%20&#1085;&#1072;%20&#1087;&#1088;&#1080;&#1084;&#1077;&#1088;&#1077;%20&#1040;&#1054;%20&#171;&#1045;&#1074;&#1088;&#1072;&#1079;&#1080;&#1081;&#1089;&#1082;&#1080;&#1081;%20&#1041;&#1072;&#1085;&#1082;&#187;\&#1044;&#1080;&#1089;&#1089;&#1077;&#1088;_&#1057;&#1086;&#1074;&#1077;&#1088;&#1096;&#1077;&#1085;&#1089;&#1090;&#1074;&#1086;&#1074;&#1072;&#1085;&#1080;&#1077;%20&#1089;&#1080;&#1089;&#1090;&#1077;&#1084;&#1099;%20&#1091;&#1087;&#1088;&#1072;&#1074;&#1083;&#1077;&#1085;&#1080;&#1103;%20&#1082;&#1088;&#1077;&#1076;&#1080;&#1090;&#1085;&#1099;&#1084;%20&#1087;&#1086;&#1088;&#1090;&#1092;&#1077;&#1083;&#1077;.docx" TargetMode="External"/><Relationship Id="rId18" Type="http://schemas.openxmlformats.org/officeDocument/2006/relationships/hyperlink" Target="file:///A:\&#1057;&#1077;&#1079;&#1086;&#1085;%202019-2020\&#1057;&#1062;&#1048;&#1044;\2020\&#1044;&#1080;&#1089;&#1089;&#1077;&#1088;&#1090;&#1072;&#1094;&#1080;&#1080;\&#1052;&#1072;&#1089;&#1090;&#1077;&#1088;%20&#1076;&#1077;&#1083;&#1086;&#1074;&#1086;&#1075;&#1086;%20&#1072;&#1076;&#1084;&#1080;&#1085;&#1080;&#1089;&#1090;&#1088;&#1080;&#1088;&#1086;&#1074;&#1072;&#1085;&#1080;&#1103;\&#1044;&#1080;&#1089;&#1089;&#1077;&#1088;_&#1057;&#1086;&#1074;&#1077;&#1088;&#1096;&#1077;&#1085;&#1089;&#1090;&#1074;&#1086;&#1074;&#1072;&#1085;&#1080;&#1077;%20&#1089;&#1080;&#1089;&#1090;&#1077;&#1084;&#1099;%20&#1091;&#1087;&#1088;&#1072;&#1074;&#1083;&#1077;&#1085;&#1080;&#1103;%20&#1082;&#1088;&#1077;&#1076;&#1080;&#1090;&#1085;&#1099;&#1084;%20&#1087;&#1086;&#1088;&#1090;&#1092;&#1077;&#1083;&#1077;&#1084;%20&#1082;&#1086;&#1084;&#1084;&#1077;&#1088;&#1095;&#1077;&#1089;&#1082;&#1086;&#1075;&#1086;%20&#1073;&#1072;&#1085;&#1082;&#1072;%20&#1085;&#1072;%20&#1087;&#1088;&#1080;&#1084;&#1077;&#1088;&#1077;%20&#1040;&#1054;%20&#171;&#1045;&#1074;&#1088;&#1072;&#1079;&#1080;&#1081;&#1089;&#1082;&#1080;&#1081;%20&#1041;&#1072;&#1085;&#1082;&#187;\&#1044;&#1080;&#1089;&#1089;&#1077;&#1088;_&#1057;&#1086;&#1074;&#1077;&#1088;&#1096;&#1077;&#1085;&#1089;&#1090;&#1074;&#1086;&#1074;&#1072;&#1085;&#1080;&#1077;%20&#1089;&#1080;&#1089;&#1090;&#1077;&#1084;&#1099;%20&#1091;&#1087;&#1088;&#1072;&#1074;&#1083;&#1077;&#1085;&#1080;&#1103;%20&#1082;&#1088;&#1077;&#1076;&#1080;&#1090;&#1085;&#1099;&#1084;%20&#1087;&#1086;&#1088;&#1090;&#1092;&#1077;&#1083;&#1077;.docx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file:///A:\&#1057;&#1077;&#1079;&#1086;&#1085;%202019-2020\&#1057;&#1062;&#1048;&#1044;\2020\&#1044;&#1080;&#1089;&#1089;&#1077;&#1088;&#1090;&#1072;&#1094;&#1080;&#1080;\&#1052;&#1072;&#1089;&#1090;&#1077;&#1088;%20&#1076;&#1077;&#1083;&#1086;&#1074;&#1086;&#1075;&#1086;%20&#1072;&#1076;&#1084;&#1080;&#1085;&#1080;&#1089;&#1090;&#1088;&#1080;&#1088;&#1086;&#1074;&#1072;&#1085;&#1080;&#1103;\&#1044;&#1080;&#1089;&#1089;&#1077;&#1088;_&#1057;&#1086;&#1074;&#1077;&#1088;&#1096;&#1077;&#1085;&#1089;&#1090;&#1074;&#1086;&#1074;&#1072;&#1085;&#1080;&#1077;%20&#1089;&#1080;&#1089;&#1090;&#1077;&#1084;&#1099;%20&#1091;&#1087;&#1088;&#1072;&#1074;&#1083;&#1077;&#1085;&#1080;&#1103;%20&#1082;&#1088;&#1077;&#1076;&#1080;&#1090;&#1085;&#1099;&#1084;%20&#1087;&#1086;&#1088;&#1090;&#1092;&#1077;&#1083;&#1077;&#1084;%20&#1082;&#1086;&#1084;&#1084;&#1077;&#1088;&#1095;&#1077;&#1089;&#1082;&#1086;&#1075;&#1086;%20&#1073;&#1072;&#1085;&#1082;&#1072;%20&#1085;&#1072;%20&#1087;&#1088;&#1080;&#1084;&#1077;&#1088;&#1077;%20&#1040;&#1054;%20&#171;&#1045;&#1074;&#1088;&#1072;&#1079;&#1080;&#1081;&#1089;&#1082;&#1080;&#1081;%20&#1041;&#1072;&#1085;&#1082;&#187;\&#1044;&#1080;&#1089;&#1089;&#1077;&#1088;_&#1057;&#1086;&#1074;&#1077;&#1088;&#1096;&#1077;&#1085;&#1089;&#1090;&#1074;&#1086;&#1074;&#1072;&#1085;&#1080;&#1077;%20&#1089;&#1080;&#1089;&#1090;&#1077;&#1084;&#1099;%20&#1091;&#1087;&#1088;&#1072;&#1074;&#1083;&#1077;&#1085;&#1080;&#1103;%20&#1082;&#1088;&#1077;&#1076;&#1080;&#1090;&#1085;&#1099;&#1084;%20&#1087;&#1086;&#1088;&#1090;&#1092;&#1077;&#1083;&#1077;.docx" TargetMode="External"/><Relationship Id="rId12" Type="http://schemas.openxmlformats.org/officeDocument/2006/relationships/hyperlink" Target="file:///A:\&#1057;&#1077;&#1079;&#1086;&#1085;%202019-2020\&#1057;&#1062;&#1048;&#1044;\2020\&#1044;&#1080;&#1089;&#1089;&#1077;&#1088;&#1090;&#1072;&#1094;&#1080;&#1080;\&#1052;&#1072;&#1089;&#1090;&#1077;&#1088;%20&#1076;&#1077;&#1083;&#1086;&#1074;&#1086;&#1075;&#1086;%20&#1072;&#1076;&#1084;&#1080;&#1085;&#1080;&#1089;&#1090;&#1088;&#1080;&#1088;&#1086;&#1074;&#1072;&#1085;&#1080;&#1103;\&#1044;&#1080;&#1089;&#1089;&#1077;&#1088;_&#1057;&#1086;&#1074;&#1077;&#1088;&#1096;&#1077;&#1085;&#1089;&#1090;&#1074;&#1086;&#1074;&#1072;&#1085;&#1080;&#1077;%20&#1089;&#1080;&#1089;&#1090;&#1077;&#1084;&#1099;%20&#1091;&#1087;&#1088;&#1072;&#1074;&#1083;&#1077;&#1085;&#1080;&#1103;%20&#1082;&#1088;&#1077;&#1076;&#1080;&#1090;&#1085;&#1099;&#1084;%20&#1087;&#1086;&#1088;&#1090;&#1092;&#1077;&#1083;&#1077;&#1084;%20&#1082;&#1086;&#1084;&#1084;&#1077;&#1088;&#1095;&#1077;&#1089;&#1082;&#1086;&#1075;&#1086;%20&#1073;&#1072;&#1085;&#1082;&#1072;%20&#1085;&#1072;%20&#1087;&#1088;&#1080;&#1084;&#1077;&#1088;&#1077;%20&#1040;&#1054;%20&#171;&#1045;&#1074;&#1088;&#1072;&#1079;&#1080;&#1081;&#1089;&#1082;&#1080;&#1081;%20&#1041;&#1072;&#1085;&#1082;&#187;\&#1044;&#1080;&#1089;&#1089;&#1077;&#1088;_&#1057;&#1086;&#1074;&#1077;&#1088;&#1096;&#1077;&#1085;&#1089;&#1090;&#1074;&#1086;&#1074;&#1072;&#1085;&#1080;&#1077;%20&#1089;&#1080;&#1089;&#1090;&#1077;&#1084;&#1099;%20&#1091;&#1087;&#1088;&#1072;&#1074;&#1083;&#1077;&#1085;&#1080;&#1103;%20&#1082;&#1088;&#1077;&#1076;&#1080;&#1090;&#1085;&#1099;&#1084;%20&#1087;&#1086;&#1088;&#1090;&#1092;&#1077;&#1083;&#1077;.docx" TargetMode="External"/><Relationship Id="rId17" Type="http://schemas.openxmlformats.org/officeDocument/2006/relationships/hyperlink" Target="file:///A:\&#1057;&#1077;&#1079;&#1086;&#1085;%202019-2020\&#1057;&#1062;&#1048;&#1044;\2020\&#1044;&#1080;&#1089;&#1089;&#1077;&#1088;&#1090;&#1072;&#1094;&#1080;&#1080;\&#1052;&#1072;&#1089;&#1090;&#1077;&#1088;%20&#1076;&#1077;&#1083;&#1086;&#1074;&#1086;&#1075;&#1086;%20&#1072;&#1076;&#1084;&#1080;&#1085;&#1080;&#1089;&#1090;&#1088;&#1080;&#1088;&#1086;&#1074;&#1072;&#1085;&#1080;&#1103;\&#1044;&#1080;&#1089;&#1089;&#1077;&#1088;_&#1057;&#1086;&#1074;&#1077;&#1088;&#1096;&#1077;&#1085;&#1089;&#1090;&#1074;&#1086;&#1074;&#1072;&#1085;&#1080;&#1077;%20&#1089;&#1080;&#1089;&#1090;&#1077;&#1084;&#1099;%20&#1091;&#1087;&#1088;&#1072;&#1074;&#1083;&#1077;&#1085;&#1080;&#1103;%20&#1082;&#1088;&#1077;&#1076;&#1080;&#1090;&#1085;&#1099;&#1084;%20&#1087;&#1086;&#1088;&#1090;&#1092;&#1077;&#1083;&#1077;&#1084;%20&#1082;&#1086;&#1084;&#1084;&#1077;&#1088;&#1095;&#1077;&#1089;&#1082;&#1086;&#1075;&#1086;%20&#1073;&#1072;&#1085;&#1082;&#1072;%20&#1085;&#1072;%20&#1087;&#1088;&#1080;&#1084;&#1077;&#1088;&#1077;%20&#1040;&#1054;%20&#171;&#1045;&#1074;&#1088;&#1072;&#1079;&#1080;&#1081;&#1089;&#1082;&#1080;&#1081;%20&#1041;&#1072;&#1085;&#1082;&#187;\&#1044;&#1080;&#1089;&#1089;&#1077;&#1088;_&#1057;&#1086;&#1074;&#1077;&#1088;&#1096;&#1077;&#1085;&#1089;&#1090;&#1074;&#1086;&#1074;&#1072;&#1085;&#1080;&#1077;%20&#1089;&#1080;&#1089;&#1090;&#1077;&#1084;&#1099;%20&#1091;&#1087;&#1088;&#1072;&#1074;&#1083;&#1077;&#1085;&#1080;&#1103;%20&#1082;&#1088;&#1077;&#1076;&#1080;&#1090;&#1085;&#1099;&#1084;%20&#1087;&#1086;&#1088;&#1090;&#1092;&#1077;&#1083;&#1077;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A:\&#1057;&#1077;&#1079;&#1086;&#1085;%202019-2020\&#1057;&#1062;&#1048;&#1044;\2020\&#1044;&#1080;&#1089;&#1089;&#1077;&#1088;&#1090;&#1072;&#1094;&#1080;&#1080;\&#1052;&#1072;&#1089;&#1090;&#1077;&#1088;%20&#1076;&#1077;&#1083;&#1086;&#1074;&#1086;&#1075;&#1086;%20&#1072;&#1076;&#1084;&#1080;&#1085;&#1080;&#1089;&#1090;&#1088;&#1080;&#1088;&#1086;&#1074;&#1072;&#1085;&#1080;&#1103;\&#1044;&#1080;&#1089;&#1089;&#1077;&#1088;_&#1057;&#1086;&#1074;&#1077;&#1088;&#1096;&#1077;&#1085;&#1089;&#1090;&#1074;&#1086;&#1074;&#1072;&#1085;&#1080;&#1077;%20&#1089;&#1080;&#1089;&#1090;&#1077;&#1084;&#1099;%20&#1091;&#1087;&#1088;&#1072;&#1074;&#1083;&#1077;&#1085;&#1080;&#1103;%20&#1082;&#1088;&#1077;&#1076;&#1080;&#1090;&#1085;&#1099;&#1084;%20&#1087;&#1086;&#1088;&#1090;&#1092;&#1077;&#1083;&#1077;&#1084;%20&#1082;&#1086;&#1084;&#1084;&#1077;&#1088;&#1095;&#1077;&#1089;&#1082;&#1086;&#1075;&#1086;%20&#1073;&#1072;&#1085;&#1082;&#1072;%20&#1085;&#1072;%20&#1087;&#1088;&#1080;&#1084;&#1077;&#1088;&#1077;%20&#1040;&#1054;%20&#171;&#1045;&#1074;&#1088;&#1072;&#1079;&#1080;&#1081;&#1089;&#1082;&#1080;&#1081;%20&#1041;&#1072;&#1085;&#1082;&#187;\&#1044;&#1080;&#1089;&#1089;&#1077;&#1088;_&#1057;&#1086;&#1074;&#1077;&#1088;&#1096;&#1077;&#1085;&#1089;&#1090;&#1074;&#1086;&#1074;&#1072;&#1085;&#1080;&#1077;%20&#1089;&#1080;&#1089;&#1090;&#1077;&#1084;&#1099;%20&#1091;&#1087;&#1088;&#1072;&#1074;&#1083;&#1077;&#1085;&#1080;&#1103;%20&#1082;&#1088;&#1077;&#1076;&#1080;&#1090;&#1085;&#1099;&#1084;%20&#1087;&#1086;&#1088;&#1090;&#1092;&#1077;&#1083;&#1077;.docx" TargetMode="External"/><Relationship Id="rId20" Type="http://schemas.openxmlformats.org/officeDocument/2006/relationships/hyperlink" Target="file:///A:\&#1057;&#1077;&#1079;&#1086;&#1085;%202019-2020\&#1057;&#1062;&#1048;&#1044;\2020\&#1044;&#1080;&#1089;&#1089;&#1077;&#1088;&#1090;&#1072;&#1094;&#1080;&#1080;\&#1052;&#1072;&#1089;&#1090;&#1077;&#1088;%20&#1076;&#1077;&#1083;&#1086;&#1074;&#1086;&#1075;&#1086;%20&#1072;&#1076;&#1084;&#1080;&#1085;&#1080;&#1089;&#1090;&#1088;&#1080;&#1088;&#1086;&#1074;&#1072;&#1085;&#1080;&#1103;\&#1044;&#1080;&#1089;&#1089;&#1077;&#1088;_&#1057;&#1086;&#1074;&#1077;&#1088;&#1096;&#1077;&#1085;&#1089;&#1090;&#1074;&#1086;&#1074;&#1072;&#1085;&#1080;&#1077;%20&#1089;&#1080;&#1089;&#1090;&#1077;&#1084;&#1099;%20&#1091;&#1087;&#1088;&#1072;&#1074;&#1083;&#1077;&#1085;&#1080;&#1103;%20&#1082;&#1088;&#1077;&#1076;&#1080;&#1090;&#1085;&#1099;&#1084;%20&#1087;&#1086;&#1088;&#1090;&#1092;&#1077;&#1083;&#1077;&#1084;%20&#1082;&#1086;&#1084;&#1084;&#1077;&#1088;&#1095;&#1077;&#1089;&#1082;&#1086;&#1075;&#1086;%20&#1073;&#1072;&#1085;&#1082;&#1072;%20&#1085;&#1072;%20&#1087;&#1088;&#1080;&#1084;&#1077;&#1088;&#1077;%20&#1040;&#1054;%20&#171;&#1045;&#1074;&#1088;&#1072;&#1079;&#1080;&#1081;&#1089;&#1082;&#1080;&#1081;%20&#1041;&#1072;&#1085;&#1082;&#187;\&#1044;&#1080;&#1089;&#1089;&#1077;&#1088;_&#1057;&#1086;&#1074;&#1077;&#1088;&#1096;&#1077;&#1085;&#1089;&#1090;&#1074;&#1086;&#1074;&#1072;&#1085;&#1080;&#1077;%20&#1089;&#1080;&#1089;&#1090;&#1077;&#1084;&#1099;%20&#1091;&#1087;&#1088;&#1072;&#1074;&#1083;&#1077;&#1085;&#1080;&#1103;%20&#1082;&#1088;&#1077;&#1076;&#1080;&#1090;&#1085;&#1099;&#1084;%20&#1087;&#1086;&#1088;&#1090;&#1092;&#1077;&#1083;&#1077;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A:\&#1057;&#1077;&#1079;&#1086;&#1085;%202019-2020\&#1057;&#1062;&#1048;&#1044;\2020\&#1044;&#1080;&#1089;&#1089;&#1077;&#1088;&#1090;&#1072;&#1094;&#1080;&#1080;\&#1052;&#1072;&#1089;&#1090;&#1077;&#1088;%20&#1076;&#1077;&#1083;&#1086;&#1074;&#1086;&#1075;&#1086;%20&#1072;&#1076;&#1084;&#1080;&#1085;&#1080;&#1089;&#1090;&#1088;&#1080;&#1088;&#1086;&#1074;&#1072;&#1085;&#1080;&#1103;\&#1044;&#1080;&#1089;&#1089;&#1077;&#1088;_&#1057;&#1086;&#1074;&#1077;&#1088;&#1096;&#1077;&#1085;&#1089;&#1090;&#1074;&#1086;&#1074;&#1072;&#1085;&#1080;&#1077;%20&#1089;&#1080;&#1089;&#1090;&#1077;&#1084;&#1099;%20&#1091;&#1087;&#1088;&#1072;&#1074;&#1083;&#1077;&#1085;&#1080;&#1103;%20&#1082;&#1088;&#1077;&#1076;&#1080;&#1090;&#1085;&#1099;&#1084;%20&#1087;&#1086;&#1088;&#1090;&#1092;&#1077;&#1083;&#1077;&#1084;%20&#1082;&#1086;&#1084;&#1084;&#1077;&#1088;&#1095;&#1077;&#1089;&#1082;&#1086;&#1075;&#1086;%20&#1073;&#1072;&#1085;&#1082;&#1072;%20&#1085;&#1072;%20&#1087;&#1088;&#1080;&#1084;&#1077;&#1088;&#1077;%20&#1040;&#1054;%20&#171;&#1045;&#1074;&#1088;&#1072;&#1079;&#1080;&#1081;&#1089;&#1082;&#1080;&#1081;%20&#1041;&#1072;&#1085;&#1082;&#187;\&#1044;&#1080;&#1089;&#1089;&#1077;&#1088;_&#1057;&#1086;&#1074;&#1077;&#1088;&#1096;&#1077;&#1085;&#1089;&#1090;&#1074;&#1086;&#1074;&#1072;&#1085;&#1080;&#1077;%20&#1089;&#1080;&#1089;&#1090;&#1077;&#1084;&#1099;%20&#1091;&#1087;&#1088;&#1072;&#1074;&#1083;&#1077;&#1085;&#1080;&#1103;%20&#1082;&#1088;&#1077;&#1076;&#1080;&#1090;&#1085;&#1099;&#1084;%20&#1087;&#1086;&#1088;&#1090;&#1092;&#1077;&#1083;&#1077;.docx" TargetMode="External"/><Relationship Id="rId11" Type="http://schemas.openxmlformats.org/officeDocument/2006/relationships/hyperlink" Target="file:///A:\&#1057;&#1077;&#1079;&#1086;&#1085;%202019-2020\&#1057;&#1062;&#1048;&#1044;\2020\&#1044;&#1080;&#1089;&#1089;&#1077;&#1088;&#1090;&#1072;&#1094;&#1080;&#1080;\&#1052;&#1072;&#1089;&#1090;&#1077;&#1088;%20&#1076;&#1077;&#1083;&#1086;&#1074;&#1086;&#1075;&#1086;%20&#1072;&#1076;&#1084;&#1080;&#1085;&#1080;&#1089;&#1090;&#1088;&#1080;&#1088;&#1086;&#1074;&#1072;&#1085;&#1080;&#1103;\&#1044;&#1080;&#1089;&#1089;&#1077;&#1088;_&#1057;&#1086;&#1074;&#1077;&#1088;&#1096;&#1077;&#1085;&#1089;&#1090;&#1074;&#1086;&#1074;&#1072;&#1085;&#1080;&#1077;%20&#1089;&#1080;&#1089;&#1090;&#1077;&#1084;&#1099;%20&#1091;&#1087;&#1088;&#1072;&#1074;&#1083;&#1077;&#1085;&#1080;&#1103;%20&#1082;&#1088;&#1077;&#1076;&#1080;&#1090;&#1085;&#1099;&#1084;%20&#1087;&#1086;&#1088;&#1090;&#1092;&#1077;&#1083;&#1077;&#1084;%20&#1082;&#1086;&#1084;&#1084;&#1077;&#1088;&#1095;&#1077;&#1089;&#1082;&#1086;&#1075;&#1086;%20&#1073;&#1072;&#1085;&#1082;&#1072;%20&#1085;&#1072;%20&#1087;&#1088;&#1080;&#1084;&#1077;&#1088;&#1077;%20&#1040;&#1054;%20&#171;&#1045;&#1074;&#1088;&#1072;&#1079;&#1080;&#1081;&#1089;&#1082;&#1080;&#1081;%20&#1041;&#1072;&#1085;&#1082;&#187;\&#1044;&#1080;&#1089;&#1089;&#1077;&#1088;_&#1057;&#1086;&#1074;&#1077;&#1088;&#1096;&#1077;&#1085;&#1089;&#1090;&#1074;&#1086;&#1074;&#1072;&#1085;&#1080;&#1077;%20&#1089;&#1080;&#1089;&#1090;&#1077;&#1084;&#1099;%20&#1091;&#1087;&#1088;&#1072;&#1074;&#1083;&#1077;&#1085;&#1080;&#1103;%20&#1082;&#1088;&#1077;&#1076;&#1080;&#1090;&#1085;&#1099;&#1084;%20&#1087;&#1086;&#1088;&#1090;&#1092;&#1077;&#1083;&#1077;.docx" TargetMode="External"/><Relationship Id="rId5" Type="http://schemas.openxmlformats.org/officeDocument/2006/relationships/hyperlink" Target="file:///A:\&#1057;&#1077;&#1079;&#1086;&#1085;%202019-2020\&#1057;&#1062;&#1048;&#1044;\2020\&#1044;&#1080;&#1089;&#1089;&#1077;&#1088;&#1090;&#1072;&#1094;&#1080;&#1080;\&#1052;&#1072;&#1089;&#1090;&#1077;&#1088;%20&#1076;&#1077;&#1083;&#1086;&#1074;&#1086;&#1075;&#1086;%20&#1072;&#1076;&#1084;&#1080;&#1085;&#1080;&#1089;&#1090;&#1088;&#1080;&#1088;&#1086;&#1074;&#1072;&#1085;&#1080;&#1103;\&#1044;&#1080;&#1089;&#1089;&#1077;&#1088;_&#1057;&#1086;&#1074;&#1077;&#1088;&#1096;&#1077;&#1085;&#1089;&#1090;&#1074;&#1086;&#1074;&#1072;&#1085;&#1080;&#1077;%20&#1089;&#1080;&#1089;&#1090;&#1077;&#1084;&#1099;%20&#1091;&#1087;&#1088;&#1072;&#1074;&#1083;&#1077;&#1085;&#1080;&#1103;%20&#1082;&#1088;&#1077;&#1076;&#1080;&#1090;&#1085;&#1099;&#1084;%20&#1087;&#1086;&#1088;&#1090;&#1092;&#1077;&#1083;&#1077;&#1084;%20&#1082;&#1086;&#1084;&#1084;&#1077;&#1088;&#1095;&#1077;&#1089;&#1082;&#1086;&#1075;&#1086;%20&#1073;&#1072;&#1085;&#1082;&#1072;%20&#1085;&#1072;%20&#1087;&#1088;&#1080;&#1084;&#1077;&#1088;&#1077;%20&#1040;&#1054;%20&#171;&#1045;&#1074;&#1088;&#1072;&#1079;&#1080;&#1081;&#1089;&#1082;&#1080;&#1081;%20&#1041;&#1072;&#1085;&#1082;&#187;\&#1044;&#1080;&#1089;&#1089;&#1077;&#1088;_&#1057;&#1086;&#1074;&#1077;&#1088;&#1096;&#1077;&#1085;&#1089;&#1090;&#1074;&#1086;&#1074;&#1072;&#1085;&#1080;&#1077;%20&#1089;&#1080;&#1089;&#1090;&#1077;&#1084;&#1099;%20&#1091;&#1087;&#1088;&#1072;&#1074;&#1083;&#1077;&#1085;&#1080;&#1103;%20&#1082;&#1088;&#1077;&#1076;&#1080;&#1090;&#1085;&#1099;&#1084;%20&#1087;&#1086;&#1088;&#1090;&#1092;&#1077;&#1083;&#1077;.docx" TargetMode="External"/><Relationship Id="rId15" Type="http://schemas.openxmlformats.org/officeDocument/2006/relationships/hyperlink" Target="file:///A:\&#1057;&#1077;&#1079;&#1086;&#1085;%202019-2020\&#1057;&#1062;&#1048;&#1044;\2020\&#1044;&#1080;&#1089;&#1089;&#1077;&#1088;&#1090;&#1072;&#1094;&#1080;&#1080;\&#1052;&#1072;&#1089;&#1090;&#1077;&#1088;%20&#1076;&#1077;&#1083;&#1086;&#1074;&#1086;&#1075;&#1086;%20&#1072;&#1076;&#1084;&#1080;&#1085;&#1080;&#1089;&#1090;&#1088;&#1080;&#1088;&#1086;&#1074;&#1072;&#1085;&#1080;&#1103;\&#1044;&#1080;&#1089;&#1089;&#1077;&#1088;_&#1057;&#1086;&#1074;&#1077;&#1088;&#1096;&#1077;&#1085;&#1089;&#1090;&#1074;&#1086;&#1074;&#1072;&#1085;&#1080;&#1077;%20&#1089;&#1080;&#1089;&#1090;&#1077;&#1084;&#1099;%20&#1091;&#1087;&#1088;&#1072;&#1074;&#1083;&#1077;&#1085;&#1080;&#1103;%20&#1082;&#1088;&#1077;&#1076;&#1080;&#1090;&#1085;&#1099;&#1084;%20&#1087;&#1086;&#1088;&#1090;&#1092;&#1077;&#1083;&#1077;&#1084;%20&#1082;&#1086;&#1084;&#1084;&#1077;&#1088;&#1095;&#1077;&#1089;&#1082;&#1086;&#1075;&#1086;%20&#1073;&#1072;&#1085;&#1082;&#1072;%20&#1085;&#1072;%20&#1087;&#1088;&#1080;&#1084;&#1077;&#1088;&#1077;%20&#1040;&#1054;%20&#171;&#1045;&#1074;&#1088;&#1072;&#1079;&#1080;&#1081;&#1089;&#1082;&#1080;&#1081;%20&#1041;&#1072;&#1085;&#1082;&#187;\&#1044;&#1080;&#1089;&#1089;&#1077;&#1088;_&#1057;&#1086;&#1074;&#1077;&#1088;&#1096;&#1077;&#1085;&#1089;&#1090;&#1074;&#1086;&#1074;&#1072;&#1085;&#1080;&#1077;%20&#1089;&#1080;&#1089;&#1090;&#1077;&#1084;&#1099;%20&#1091;&#1087;&#1088;&#1072;&#1074;&#1083;&#1077;&#1085;&#1080;&#1103;%20&#1082;&#1088;&#1077;&#1076;&#1080;&#1090;&#1085;&#1099;&#1084;%20&#1087;&#1086;&#1088;&#1090;&#1092;&#1077;&#1083;&#1077;.docx" TargetMode="External"/><Relationship Id="rId10" Type="http://schemas.openxmlformats.org/officeDocument/2006/relationships/hyperlink" Target="file:///A:\&#1057;&#1077;&#1079;&#1086;&#1085;%202019-2020\&#1057;&#1062;&#1048;&#1044;\2020\&#1044;&#1080;&#1089;&#1089;&#1077;&#1088;&#1090;&#1072;&#1094;&#1080;&#1080;\&#1052;&#1072;&#1089;&#1090;&#1077;&#1088;%20&#1076;&#1077;&#1083;&#1086;&#1074;&#1086;&#1075;&#1086;%20&#1072;&#1076;&#1084;&#1080;&#1085;&#1080;&#1089;&#1090;&#1088;&#1080;&#1088;&#1086;&#1074;&#1072;&#1085;&#1080;&#1103;\&#1044;&#1080;&#1089;&#1089;&#1077;&#1088;_&#1057;&#1086;&#1074;&#1077;&#1088;&#1096;&#1077;&#1085;&#1089;&#1090;&#1074;&#1086;&#1074;&#1072;&#1085;&#1080;&#1077;%20&#1089;&#1080;&#1089;&#1090;&#1077;&#1084;&#1099;%20&#1091;&#1087;&#1088;&#1072;&#1074;&#1083;&#1077;&#1085;&#1080;&#1103;%20&#1082;&#1088;&#1077;&#1076;&#1080;&#1090;&#1085;&#1099;&#1084;%20&#1087;&#1086;&#1088;&#1090;&#1092;&#1077;&#1083;&#1077;&#1084;%20&#1082;&#1086;&#1084;&#1084;&#1077;&#1088;&#1095;&#1077;&#1089;&#1082;&#1086;&#1075;&#1086;%20&#1073;&#1072;&#1085;&#1082;&#1072;%20&#1085;&#1072;%20&#1087;&#1088;&#1080;&#1084;&#1077;&#1088;&#1077;%20&#1040;&#1054;%20&#171;&#1045;&#1074;&#1088;&#1072;&#1079;&#1080;&#1081;&#1089;&#1082;&#1080;&#1081;%20&#1041;&#1072;&#1085;&#1082;&#187;\&#1044;&#1080;&#1089;&#1089;&#1077;&#1088;_&#1057;&#1086;&#1074;&#1077;&#1088;&#1096;&#1077;&#1085;&#1089;&#1090;&#1074;&#1086;&#1074;&#1072;&#1085;&#1080;&#1077;%20&#1089;&#1080;&#1089;&#1090;&#1077;&#1084;&#1099;%20&#1091;&#1087;&#1088;&#1072;&#1074;&#1083;&#1077;&#1085;&#1080;&#1103;%20&#1082;&#1088;&#1077;&#1076;&#1080;&#1090;&#1085;&#1099;&#1084;%20&#1087;&#1086;&#1088;&#1090;&#1092;&#1077;&#1083;&#1077;.docx" TargetMode="External"/><Relationship Id="rId19" Type="http://schemas.openxmlformats.org/officeDocument/2006/relationships/hyperlink" Target="file:///A:\&#1057;&#1077;&#1079;&#1086;&#1085;%202019-2020\&#1057;&#1062;&#1048;&#1044;\2020\&#1044;&#1080;&#1089;&#1089;&#1077;&#1088;&#1090;&#1072;&#1094;&#1080;&#1080;\&#1052;&#1072;&#1089;&#1090;&#1077;&#1088;%20&#1076;&#1077;&#1083;&#1086;&#1074;&#1086;&#1075;&#1086;%20&#1072;&#1076;&#1084;&#1080;&#1085;&#1080;&#1089;&#1090;&#1088;&#1080;&#1088;&#1086;&#1074;&#1072;&#1085;&#1080;&#1103;\&#1044;&#1080;&#1089;&#1089;&#1077;&#1088;_&#1057;&#1086;&#1074;&#1077;&#1088;&#1096;&#1077;&#1085;&#1089;&#1090;&#1074;&#1086;&#1074;&#1072;&#1085;&#1080;&#1077;%20&#1089;&#1080;&#1089;&#1090;&#1077;&#1084;&#1099;%20&#1091;&#1087;&#1088;&#1072;&#1074;&#1083;&#1077;&#1085;&#1080;&#1103;%20&#1082;&#1088;&#1077;&#1076;&#1080;&#1090;&#1085;&#1099;&#1084;%20&#1087;&#1086;&#1088;&#1090;&#1092;&#1077;&#1083;&#1077;&#1084;%20&#1082;&#1086;&#1084;&#1084;&#1077;&#1088;&#1095;&#1077;&#1089;&#1082;&#1086;&#1075;&#1086;%20&#1073;&#1072;&#1085;&#1082;&#1072;%20&#1085;&#1072;%20&#1087;&#1088;&#1080;&#1084;&#1077;&#1088;&#1077;%20&#1040;&#1054;%20&#171;&#1045;&#1074;&#1088;&#1072;&#1079;&#1080;&#1081;&#1089;&#1082;&#1080;&#1081;%20&#1041;&#1072;&#1085;&#1082;&#187;\&#1044;&#1080;&#1089;&#1089;&#1077;&#1088;_&#1057;&#1086;&#1074;&#1077;&#1088;&#1096;&#1077;&#1085;&#1089;&#1090;&#1074;&#1086;&#1074;&#1072;&#1085;&#1080;&#1077;%20&#1089;&#1080;&#1089;&#1090;&#1077;&#1084;&#1099;%20&#1091;&#1087;&#1088;&#1072;&#1074;&#1083;&#1077;&#1085;&#1080;&#1103;%20&#1082;&#1088;&#1077;&#1076;&#1080;&#1090;&#1085;&#1099;&#1084;%20&#1087;&#1086;&#1088;&#1090;&#1092;&#1077;&#1083;&#1077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A:\&#1057;&#1077;&#1079;&#1086;&#1085;%202019-2020\&#1057;&#1062;&#1048;&#1044;\2020\&#1044;&#1080;&#1089;&#1089;&#1077;&#1088;&#1090;&#1072;&#1094;&#1080;&#1080;\&#1052;&#1072;&#1089;&#1090;&#1077;&#1088;%20&#1076;&#1077;&#1083;&#1086;&#1074;&#1086;&#1075;&#1086;%20&#1072;&#1076;&#1084;&#1080;&#1085;&#1080;&#1089;&#1090;&#1088;&#1080;&#1088;&#1086;&#1074;&#1072;&#1085;&#1080;&#1103;\&#1044;&#1080;&#1089;&#1089;&#1077;&#1088;_&#1057;&#1086;&#1074;&#1077;&#1088;&#1096;&#1077;&#1085;&#1089;&#1090;&#1074;&#1086;&#1074;&#1072;&#1085;&#1080;&#1077;%20&#1089;&#1080;&#1089;&#1090;&#1077;&#1084;&#1099;%20&#1091;&#1087;&#1088;&#1072;&#1074;&#1083;&#1077;&#1085;&#1080;&#1103;%20&#1082;&#1088;&#1077;&#1076;&#1080;&#1090;&#1085;&#1099;&#1084;%20&#1087;&#1086;&#1088;&#1090;&#1092;&#1077;&#1083;&#1077;&#1084;%20&#1082;&#1086;&#1084;&#1084;&#1077;&#1088;&#1095;&#1077;&#1089;&#1082;&#1086;&#1075;&#1086;%20&#1073;&#1072;&#1085;&#1082;&#1072;%20&#1085;&#1072;%20&#1087;&#1088;&#1080;&#1084;&#1077;&#1088;&#1077;%20&#1040;&#1054;%20&#171;&#1045;&#1074;&#1088;&#1072;&#1079;&#1080;&#1081;&#1089;&#1082;&#1080;&#1081;%20&#1041;&#1072;&#1085;&#1082;&#187;\&#1044;&#1080;&#1089;&#1089;&#1077;&#1088;_&#1057;&#1086;&#1074;&#1077;&#1088;&#1096;&#1077;&#1085;&#1089;&#1090;&#1074;&#1086;&#1074;&#1072;&#1085;&#1080;&#1077;%20&#1089;&#1080;&#1089;&#1090;&#1077;&#1084;&#1099;%20&#1091;&#1087;&#1088;&#1072;&#1074;&#1083;&#1077;&#1085;&#1080;&#1103;%20&#1082;&#1088;&#1077;&#1076;&#1080;&#1090;&#1085;&#1099;&#1084;%20&#1087;&#1086;&#1088;&#1090;&#1092;&#1077;&#1083;&#1077;.docx" TargetMode="External"/><Relationship Id="rId14" Type="http://schemas.openxmlformats.org/officeDocument/2006/relationships/hyperlink" Target="file:///A:\&#1057;&#1077;&#1079;&#1086;&#1085;%202019-2020\&#1057;&#1062;&#1048;&#1044;\2020\&#1044;&#1080;&#1089;&#1089;&#1077;&#1088;&#1090;&#1072;&#1094;&#1080;&#1080;\&#1052;&#1072;&#1089;&#1090;&#1077;&#1088;%20&#1076;&#1077;&#1083;&#1086;&#1074;&#1086;&#1075;&#1086;%20&#1072;&#1076;&#1084;&#1080;&#1085;&#1080;&#1089;&#1090;&#1088;&#1080;&#1088;&#1086;&#1074;&#1072;&#1085;&#1080;&#1103;\&#1044;&#1080;&#1089;&#1089;&#1077;&#1088;_&#1057;&#1086;&#1074;&#1077;&#1088;&#1096;&#1077;&#1085;&#1089;&#1090;&#1074;&#1086;&#1074;&#1072;&#1085;&#1080;&#1077;%20&#1089;&#1080;&#1089;&#1090;&#1077;&#1084;&#1099;%20&#1091;&#1087;&#1088;&#1072;&#1074;&#1083;&#1077;&#1085;&#1080;&#1103;%20&#1082;&#1088;&#1077;&#1076;&#1080;&#1090;&#1085;&#1099;&#1084;%20&#1087;&#1086;&#1088;&#1090;&#1092;&#1077;&#1083;&#1077;&#1084;%20&#1082;&#1086;&#1084;&#1084;&#1077;&#1088;&#1095;&#1077;&#1089;&#1082;&#1086;&#1075;&#1086;%20&#1073;&#1072;&#1085;&#1082;&#1072;%20&#1085;&#1072;%20&#1087;&#1088;&#1080;&#1084;&#1077;&#1088;&#1077;%20&#1040;&#1054;%20&#171;&#1045;&#1074;&#1088;&#1072;&#1079;&#1080;&#1081;&#1089;&#1082;&#1080;&#1081;%20&#1041;&#1072;&#1085;&#1082;&#187;\&#1044;&#1080;&#1089;&#1089;&#1077;&#1088;_&#1057;&#1086;&#1074;&#1077;&#1088;&#1096;&#1077;&#1085;&#1089;&#1090;&#1074;&#1086;&#1074;&#1072;&#1085;&#1080;&#1077;%20&#1089;&#1080;&#1089;&#1090;&#1077;&#1084;&#1099;%20&#1091;&#1087;&#1088;&#1072;&#1074;&#1083;&#1077;&#1085;&#1080;&#1103;%20&#1082;&#1088;&#1077;&#1076;&#1080;&#1090;&#1085;&#1099;&#1084;%20&#1087;&#1086;&#1088;&#1090;&#1092;&#1077;&#1083;&#1077;.doc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1220</Words>
  <Characters>6959</Characters>
  <Application>Microsoft Office Word</Application>
  <DocSecurity>0</DocSecurity>
  <Lines>57</Lines>
  <Paragraphs>16</Paragraphs>
  <ScaleCrop>false</ScaleCrop>
  <Company/>
  <LinksUpToDate>false</LinksUpToDate>
  <CharactersWithSpaces>8163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2021-04-14T07:38:00Z</dcterms:created>
  <dcterms:modified xsi:type="dcterms:W3CDTF">2021-04-14T07:40:00Z</dcterms:modified>
</cp:coreProperties>
</file>