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40" w:rsidRDefault="00EC6840" w:rsidP="00EC6840">
      <w:pPr>
        <w:widowControl w:val="0"/>
        <w:spacing w:after="0"/>
        <w:ind w:right="284"/>
        <w:jc w:val="center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Диссертация Организация</w:t>
      </w:r>
      <w:r>
        <w:rPr>
          <w:rStyle w:val="a3"/>
          <w:rFonts w:ascii="Times New Roman" w:hAnsi="Times New Roman" w:cs="Times New Roman"/>
          <w:sz w:val="28"/>
        </w:rPr>
        <w:t xml:space="preserve"> волонтерской деятельности курсантов в воспитательном процессе военного вуза</w:t>
      </w:r>
    </w:p>
    <w:p w:rsidR="00EC6840" w:rsidRDefault="00EC6840" w:rsidP="00EC6840">
      <w:pPr>
        <w:widowControl w:val="0"/>
        <w:spacing w:after="0"/>
        <w:ind w:right="284"/>
        <w:jc w:val="center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Стр_73</w:t>
      </w:r>
    </w:p>
    <w:p w:rsidR="00EC6840" w:rsidRPr="00EC6840" w:rsidRDefault="00EC6840" w:rsidP="00EC684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43" w:history="1"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EC6840" w:rsidRPr="00EC6840" w:rsidRDefault="00EC6840" w:rsidP="00EC684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44" w:history="1">
        <w:r w:rsidRPr="00EC6840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ГЛАВА 1. ТЕОРЕТИЧЕСКИЕ АСПЕКТЫ ОРГАНИЗАЦИИ </w:t>
        </w:r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ВОЛОНТЕРСКОЙ ДЕЯТЕЛЬНОСТИ КУРСАНТОВ </w:t>
        </w:r>
        <w:r w:rsidRPr="00EC6840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ВОСПИТАТЕЛЬНОЙ РАБОТЫ В ВОЕННОМ ВУЗЕ</w:t>
        </w:r>
      </w:hyperlink>
    </w:p>
    <w:p w:rsidR="00EC6840" w:rsidRPr="00EC6840" w:rsidRDefault="00EC6840" w:rsidP="00EC6840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45" w:history="1"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Содержание и организация воспитательного процесса в военном вузе</w:t>
        </w:r>
      </w:hyperlink>
    </w:p>
    <w:p w:rsidR="00EC6840" w:rsidRPr="00EC6840" w:rsidRDefault="00EC6840" w:rsidP="00EC6840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46" w:history="1"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Особенности организации волонтерской деятельности курсантов  в военном вузе</w:t>
        </w:r>
      </w:hyperlink>
    </w:p>
    <w:p w:rsidR="00EC6840" w:rsidRPr="00EC6840" w:rsidRDefault="00EC6840" w:rsidP="00EC6840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47" w:history="1"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Проектирование программы волонтерской деятельности курсантов в воспитательном  процессе  военного вуза</w:t>
        </w:r>
      </w:hyperlink>
    </w:p>
    <w:p w:rsidR="00EC6840" w:rsidRPr="00EC6840" w:rsidRDefault="00EC6840" w:rsidP="00EC684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48" w:history="1"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2. ОПЫТНО-ЭКСПЕРИМЕНТАЛЬНАЯ РАБОТА ПО РЕАЛИЗАЦИИ ВОЛОНТЕРСКОГО ДВИЖЕНИЯ В ВОСПИТАТЕЛЬНОЙ РАБОТЕ В ВОЕННОМ ВУЗЕ</w:t>
        </w:r>
      </w:hyperlink>
    </w:p>
    <w:p w:rsidR="00EC6840" w:rsidRPr="00EC6840" w:rsidRDefault="00EC6840" w:rsidP="00EC6840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49" w:history="1"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Диагностика результативности организационных форм воспитательной работы по направлениям волонтерского движения</w:t>
        </w:r>
      </w:hyperlink>
    </w:p>
    <w:p w:rsidR="00EC6840" w:rsidRPr="00EC6840" w:rsidRDefault="00EC6840" w:rsidP="00EC6840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50" w:history="1"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Реализация программы волонтерского движения воспитательной работы с курсантами</w:t>
        </w:r>
      </w:hyperlink>
    </w:p>
    <w:p w:rsidR="00EC6840" w:rsidRPr="00EC6840" w:rsidRDefault="00EC6840" w:rsidP="00EC6840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51" w:history="1">
        <w:r w:rsidRPr="00EC6840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2.3 Анализ результативности опытно-экспериментальной работы</w:t>
        </w:r>
      </w:hyperlink>
    </w:p>
    <w:p w:rsidR="00EC6840" w:rsidRPr="00EC6840" w:rsidRDefault="00EC6840" w:rsidP="00EC684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457652" w:history="1">
        <w:r w:rsidRPr="00EC6840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EC6840" w:rsidRDefault="00EC6840" w:rsidP="00EC684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4457653" w:history="1">
        <w:r w:rsidRPr="00EC6840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СПИСОК ИСПОЛЬЗОВАННОЙ ЛИТЕРАТУРЫ</w:t>
        </w:r>
      </w:hyperlink>
    </w:p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Pr="00AB6194" w:rsidRDefault="00EC6840" w:rsidP="00EC684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90334465"/>
      <w:bookmarkStart w:id="1" w:name="_Toc94457652"/>
      <w:r w:rsidRPr="00AB6194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EC6840" w:rsidRDefault="00EC6840" w:rsidP="00EC684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40" w:rsidRPr="00BA1A4C" w:rsidRDefault="00EC6840" w:rsidP="00EC684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диссертационного исследования получены следующие выводы:</w:t>
      </w:r>
    </w:p>
    <w:p w:rsidR="00EC6840" w:rsidRDefault="00EC6840" w:rsidP="00EC684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A335A2">
        <w:rPr>
          <w:rFonts w:ascii="Times New Roman" w:hAnsi="Times New Roman" w:cs="Times New Roman"/>
          <w:sz w:val="28"/>
          <w:szCs w:val="28"/>
        </w:rPr>
        <w:t xml:space="preserve">оенное воспитание - это обучение в коллективе и через команду, а первичная военная команда - это настоящее военное общество, в котором происходит социальное и </w:t>
      </w:r>
      <w:r w:rsidRPr="00550520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образование. </w:t>
      </w:r>
    </w:p>
    <w:p w:rsidR="00EC6840" w:rsidRDefault="00EC6840" w:rsidP="00EC6840">
      <w:pPr>
        <w:widowControl w:val="0"/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33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33"/>
        </w:rPr>
        <w:t>В</w:t>
      </w:r>
      <w:r w:rsidRPr="00B46F1D">
        <w:rPr>
          <w:rStyle w:val="markedcontent"/>
          <w:rFonts w:ascii="Times New Roman" w:hAnsi="Times New Roman" w:cs="Times New Roman"/>
          <w:sz w:val="28"/>
          <w:szCs w:val="33"/>
        </w:rPr>
        <w:t>олонтерство</w:t>
      </w:r>
      <w:proofErr w:type="spellEnd"/>
      <w:r w:rsidRPr="00B46F1D">
        <w:rPr>
          <w:rStyle w:val="markedcontent"/>
          <w:rFonts w:ascii="Times New Roman" w:hAnsi="Times New Roman" w:cs="Times New Roman"/>
          <w:sz w:val="28"/>
          <w:szCs w:val="33"/>
        </w:rPr>
        <w:t xml:space="preserve"> определяется через понятие социальной</w:t>
      </w:r>
      <w:r>
        <w:rPr>
          <w:rStyle w:val="markedcontent"/>
          <w:rFonts w:ascii="Times New Roman" w:hAnsi="Times New Roman" w:cs="Times New Roman"/>
          <w:sz w:val="28"/>
          <w:szCs w:val="33"/>
        </w:rPr>
        <w:t xml:space="preserve"> </w:t>
      </w:r>
      <w:r w:rsidRPr="00B46F1D">
        <w:rPr>
          <w:rStyle w:val="markedcontent"/>
          <w:rFonts w:ascii="Times New Roman" w:hAnsi="Times New Roman" w:cs="Times New Roman"/>
          <w:sz w:val="28"/>
          <w:szCs w:val="33"/>
        </w:rPr>
        <w:t xml:space="preserve">активности </w:t>
      </w:r>
      <w:r>
        <w:rPr>
          <w:rStyle w:val="markedcontent"/>
          <w:rFonts w:ascii="Times New Roman" w:hAnsi="Times New Roman" w:cs="Times New Roman"/>
          <w:sz w:val="28"/>
          <w:szCs w:val="33"/>
        </w:rPr>
        <w:t xml:space="preserve">курсантов как </w:t>
      </w:r>
      <w:r w:rsidRPr="00B46F1D">
        <w:rPr>
          <w:rStyle w:val="markedcontent"/>
          <w:rFonts w:ascii="Times New Roman" w:hAnsi="Times New Roman" w:cs="Times New Roman"/>
          <w:sz w:val="28"/>
          <w:szCs w:val="33"/>
        </w:rPr>
        <w:t>граждан</w:t>
      </w:r>
      <w:r>
        <w:rPr>
          <w:rStyle w:val="markedcontent"/>
          <w:rFonts w:ascii="Times New Roman" w:hAnsi="Times New Roman" w:cs="Times New Roman"/>
          <w:sz w:val="28"/>
          <w:szCs w:val="33"/>
        </w:rPr>
        <w:t xml:space="preserve"> государства в направлении как развития курсантского обучения, так и в направлении общественно полезных занятий. </w:t>
      </w:r>
    </w:p>
    <w:p w:rsidR="00EC6840" w:rsidRDefault="00EC6840" w:rsidP="00EC6840">
      <w:pPr>
        <w:widowControl w:val="0"/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33"/>
        </w:rPr>
        <w:t>П</w:t>
      </w:r>
      <w:r w:rsidRPr="00535B6E">
        <w:rPr>
          <w:rStyle w:val="markedcontent"/>
          <w:rFonts w:ascii="Times New Roman" w:hAnsi="Times New Roman" w:cs="Times New Roman"/>
          <w:sz w:val="28"/>
          <w:szCs w:val="35"/>
        </w:rPr>
        <w:t xml:space="preserve">од волонтерской деятельностью мы понимаем общественную деятельность курсантов военного вуза, осуществляемую на добровольной и безвозмездной основе, направленную на удовлетворение </w:t>
      </w:r>
      <w:r w:rsidRPr="00535B6E">
        <w:rPr>
          <w:rStyle w:val="markedcontent"/>
          <w:rFonts w:ascii="Times New Roman" w:hAnsi="Times New Roman" w:cs="Times New Roman"/>
          <w:sz w:val="28"/>
          <w:szCs w:val="28"/>
        </w:rPr>
        <w:t>интересов общества (в первую очередь в рамках военного вуза, а затем и для общества) и самого волонтера.</w:t>
      </w:r>
    </w:p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Default="00EC6840" w:rsidP="00EC6840"/>
    <w:p w:rsidR="00EC6840" w:rsidRPr="00AB6194" w:rsidRDefault="00EC6840" w:rsidP="00EC684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90334466"/>
      <w:bookmarkStart w:id="3" w:name="_Toc94457653"/>
      <w:r w:rsidRPr="00AB6194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 ИСПОЛЬЗОВАННОЙ ЛИТЕРАТУРЫ</w:t>
      </w:r>
      <w:bookmarkEnd w:id="2"/>
      <w:bookmarkEnd w:id="3"/>
    </w:p>
    <w:p w:rsidR="00EC6840" w:rsidRPr="008607E5" w:rsidRDefault="00EC6840" w:rsidP="00EC68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840" w:rsidRPr="008607E5" w:rsidRDefault="00EC6840" w:rsidP="00EC6840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7E5">
        <w:rPr>
          <w:rFonts w:ascii="Times New Roman" w:hAnsi="Times New Roman"/>
          <w:sz w:val="28"/>
          <w:szCs w:val="28"/>
        </w:rPr>
        <w:t>Евсеева А. Н. Привлечение добровольцев к работе учреждений социального обслуживания / А. Н. Евсеева // Работник социальной службы. - 2004. - №1. С. 10-13.</w:t>
      </w:r>
    </w:p>
    <w:p w:rsidR="00EC6840" w:rsidRPr="008607E5" w:rsidRDefault="00EC6840" w:rsidP="00EC6840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7E5">
        <w:rPr>
          <w:rFonts w:ascii="Times New Roman" w:hAnsi="Times New Roman"/>
          <w:sz w:val="28"/>
          <w:szCs w:val="28"/>
        </w:rPr>
        <w:t>Ершова Н. Н. Модель привлечения волонтеров к социально - профессиональной работе в подростковой и молодежной среде / Н. Н. Ершова // Беспризорник. - 2007. - №2. - С. 20-23.</w:t>
      </w:r>
    </w:p>
    <w:p w:rsidR="00EC6840" w:rsidRPr="008607E5" w:rsidRDefault="00EC6840" w:rsidP="00EC6840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7E5">
        <w:rPr>
          <w:rFonts w:ascii="Times New Roman" w:hAnsi="Times New Roman"/>
          <w:sz w:val="28"/>
          <w:szCs w:val="28"/>
        </w:rPr>
        <w:t>Кобякова Т. Г., Смердов О. А. Первичная профилактика наркозависимости: концепция программы организации и развития подросткового добровольческого движения. М.: 2000.</w:t>
      </w:r>
    </w:p>
    <w:p w:rsidR="00EC6840" w:rsidRPr="008607E5" w:rsidRDefault="00EC6840" w:rsidP="00EC6840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7E5">
        <w:rPr>
          <w:rFonts w:ascii="Times New Roman" w:hAnsi="Times New Roman"/>
          <w:sz w:val="28"/>
          <w:szCs w:val="28"/>
        </w:rPr>
        <w:t>Левдер</w:t>
      </w:r>
      <w:proofErr w:type="spellEnd"/>
      <w:r w:rsidRPr="008607E5">
        <w:rPr>
          <w:rFonts w:ascii="Times New Roman" w:hAnsi="Times New Roman"/>
          <w:sz w:val="28"/>
          <w:szCs w:val="28"/>
        </w:rPr>
        <w:t xml:space="preserve"> И. А. Добровольческое движение как одна из форм социального обслуживания / </w:t>
      </w:r>
      <w:proofErr w:type="spellStart"/>
      <w:r w:rsidRPr="008607E5">
        <w:rPr>
          <w:rFonts w:ascii="Times New Roman" w:hAnsi="Times New Roman"/>
          <w:sz w:val="28"/>
          <w:szCs w:val="28"/>
        </w:rPr>
        <w:t>Левдер</w:t>
      </w:r>
      <w:proofErr w:type="spellEnd"/>
      <w:r w:rsidRPr="008607E5">
        <w:rPr>
          <w:rFonts w:ascii="Times New Roman" w:hAnsi="Times New Roman"/>
          <w:sz w:val="28"/>
          <w:szCs w:val="28"/>
        </w:rPr>
        <w:t xml:space="preserve"> И. А. // Социальная работа. - 2006. -№2. - С. 35-38.</w:t>
      </w:r>
    </w:p>
    <w:p w:rsidR="00EC6840" w:rsidRPr="008607E5" w:rsidRDefault="00EC6840" w:rsidP="00EC6840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7E5">
        <w:rPr>
          <w:rFonts w:ascii="Times New Roman" w:hAnsi="Times New Roman"/>
          <w:sz w:val="28"/>
          <w:szCs w:val="28"/>
        </w:rPr>
        <w:t>Лысакова</w:t>
      </w:r>
      <w:proofErr w:type="spellEnd"/>
      <w:r w:rsidRPr="008607E5">
        <w:rPr>
          <w:rFonts w:ascii="Times New Roman" w:hAnsi="Times New Roman"/>
          <w:sz w:val="28"/>
          <w:szCs w:val="28"/>
        </w:rPr>
        <w:t xml:space="preserve"> В. И. Привлечение волонтеров к профилактике домашнего насилия / В. И. </w:t>
      </w:r>
      <w:proofErr w:type="spellStart"/>
      <w:r w:rsidRPr="008607E5">
        <w:rPr>
          <w:rFonts w:ascii="Times New Roman" w:hAnsi="Times New Roman"/>
          <w:sz w:val="28"/>
          <w:szCs w:val="28"/>
        </w:rPr>
        <w:t>Лысакова</w:t>
      </w:r>
      <w:proofErr w:type="spellEnd"/>
      <w:r w:rsidRPr="008607E5">
        <w:rPr>
          <w:rFonts w:ascii="Times New Roman" w:hAnsi="Times New Roman"/>
          <w:sz w:val="28"/>
          <w:szCs w:val="28"/>
        </w:rPr>
        <w:t xml:space="preserve"> // Работник социальной службы. - 2007. - №3. - С. 14-16.</w:t>
      </w:r>
    </w:p>
    <w:p w:rsidR="00EC6840" w:rsidRPr="00EC6840" w:rsidRDefault="00EC6840" w:rsidP="00EC6840">
      <w:bookmarkStart w:id="4" w:name="_GoBack"/>
      <w:bookmarkEnd w:id="4"/>
    </w:p>
    <w:p w:rsidR="00EC6840" w:rsidRDefault="00EC6840" w:rsidP="00EC6840">
      <w:pPr>
        <w:widowControl w:val="0"/>
        <w:spacing w:after="0"/>
        <w:ind w:right="284"/>
        <w:rPr>
          <w:rStyle w:val="a3"/>
          <w:rFonts w:ascii="Times New Roman" w:hAnsi="Times New Roman" w:cs="Times New Roman"/>
          <w:sz w:val="28"/>
        </w:rPr>
      </w:pPr>
    </w:p>
    <w:p w:rsidR="00EC6840" w:rsidRDefault="00EC6840" w:rsidP="00EC6840">
      <w:pPr>
        <w:widowControl w:val="0"/>
        <w:spacing w:after="0"/>
        <w:ind w:right="284"/>
        <w:jc w:val="center"/>
        <w:rPr>
          <w:rStyle w:val="a3"/>
          <w:rFonts w:ascii="Times New Roman" w:hAnsi="Times New Roman" w:cs="Times New Roman"/>
          <w:sz w:val="28"/>
        </w:rPr>
      </w:pPr>
    </w:p>
    <w:p w:rsidR="00F90DA2" w:rsidRDefault="00F90DA2"/>
    <w:sectPr w:rsidR="00F9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607"/>
    <w:multiLevelType w:val="hybridMultilevel"/>
    <w:tmpl w:val="2D162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D8"/>
    <w:rsid w:val="00AD19D8"/>
    <w:rsid w:val="00EC6840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A035"/>
  <w15:chartTrackingRefBased/>
  <w15:docId w15:val="{9C1713F2-6E31-4B0C-B125-BC58867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4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C6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840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EC684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C684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EC684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68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EC6840"/>
  </w:style>
  <w:style w:type="paragraph" w:styleId="HTML">
    <w:name w:val="HTML Preformatted"/>
    <w:basedOn w:val="a"/>
    <w:link w:val="HTML0"/>
    <w:uiPriority w:val="99"/>
    <w:unhideWhenUsed/>
    <w:rsid w:val="00EC6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68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EC6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EC68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2023-01-12T07:29:00Z</dcterms:created>
  <dcterms:modified xsi:type="dcterms:W3CDTF">2023-01-12T07:31:00Z</dcterms:modified>
</cp:coreProperties>
</file>