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397" w:rsidRDefault="008A1AB9" w:rsidP="008A1AB9">
      <w:pPr>
        <w:spacing w:after="0"/>
        <w:jc w:val="center"/>
        <w:rPr>
          <w:b/>
        </w:rPr>
      </w:pPr>
      <w:r w:rsidRPr="008A1AB9">
        <w:rPr>
          <w:sz w:val="24"/>
        </w:rPr>
        <w:t xml:space="preserve">Диссертация_ </w:t>
      </w:r>
      <w:r w:rsidRPr="008A1AB9">
        <w:rPr>
          <w:b/>
        </w:rPr>
        <w:t>ПОВЫШЕНИЕ ЭФФЕКТИВНОСТИ УПРАВЛЕНИЯ ПЕРСОНАЛОМ ЧЕРЕЗ ВНЕДРЕНИЕ СИСТЕМЫ ГРЕЙДИРОВАНИЯ</w:t>
      </w:r>
    </w:p>
    <w:p w:rsidR="008A1AB9" w:rsidRDefault="008A1AB9" w:rsidP="008A1AB9">
      <w:pPr>
        <w:spacing w:after="0"/>
        <w:jc w:val="center"/>
        <w:rPr>
          <w:b/>
        </w:rPr>
      </w:pPr>
      <w:r>
        <w:rPr>
          <w:b/>
        </w:rPr>
        <w:t>Стр_77</w:t>
      </w:r>
    </w:p>
    <w:p w:rsidR="008A1AB9" w:rsidRPr="008A1AB9" w:rsidRDefault="008A1AB9" w:rsidP="008A1AB9">
      <w:pPr>
        <w:spacing w:after="0" w:line="240" w:lineRule="auto"/>
        <w:jc w:val="both"/>
        <w:rPr>
          <w:b/>
          <w:szCs w:val="28"/>
        </w:rPr>
      </w:pPr>
    </w:p>
    <w:p w:rsidR="008A1AB9" w:rsidRPr="008A1AB9" w:rsidRDefault="008A1AB9" w:rsidP="008A1AB9">
      <w:pPr>
        <w:spacing w:after="0" w:line="240" w:lineRule="auto"/>
        <w:jc w:val="both"/>
        <w:rPr>
          <w:szCs w:val="28"/>
        </w:rPr>
      </w:pPr>
      <w:r w:rsidRPr="008A1AB9">
        <w:rPr>
          <w:szCs w:val="28"/>
        </w:rPr>
        <w:t>ВВЕДЕНИЕ</w:t>
      </w:r>
    </w:p>
    <w:p w:rsidR="008A1AB9" w:rsidRPr="008A1AB9" w:rsidRDefault="008A1AB9" w:rsidP="008A1AB9">
      <w:pPr>
        <w:spacing w:after="0" w:line="240" w:lineRule="auto"/>
        <w:jc w:val="both"/>
        <w:rPr>
          <w:szCs w:val="28"/>
        </w:rPr>
      </w:pPr>
      <w:r w:rsidRPr="008A1AB9">
        <w:rPr>
          <w:szCs w:val="28"/>
        </w:rPr>
        <w:t>1 ТЕОРЕТИЧЕСКИЕ АСПЕКТЫ ИССЛЕДОВАНИЯ ГРЕЙДИРОВАНИЯ В СИСТЕМЕ ОПЛАТЫ ТРУДА, КАК СРЕДСТВА ЭФФЕКТИВНОГО УПРАВЛЕНИЯ ПЕРСОНАЛОМ</w:t>
      </w:r>
      <w:r>
        <w:rPr>
          <w:szCs w:val="28"/>
        </w:rPr>
        <w:tab/>
      </w:r>
    </w:p>
    <w:p w:rsidR="008A1AB9" w:rsidRDefault="008A1AB9" w:rsidP="008A1AB9">
      <w:pPr>
        <w:spacing w:after="0" w:line="240" w:lineRule="auto"/>
        <w:jc w:val="both"/>
        <w:rPr>
          <w:szCs w:val="28"/>
        </w:rPr>
      </w:pPr>
      <w:r w:rsidRPr="008A1AB9">
        <w:rPr>
          <w:szCs w:val="28"/>
        </w:rPr>
        <w:t>1.1 Понятие и сущность системы грейдирования</w:t>
      </w:r>
    </w:p>
    <w:p w:rsidR="008A1AB9" w:rsidRPr="008A1AB9" w:rsidRDefault="008A1AB9" w:rsidP="008A1AB9">
      <w:pPr>
        <w:spacing w:after="0" w:line="240" w:lineRule="auto"/>
        <w:jc w:val="both"/>
        <w:rPr>
          <w:szCs w:val="28"/>
        </w:rPr>
      </w:pPr>
      <w:r w:rsidRPr="008A1AB9">
        <w:rPr>
          <w:szCs w:val="28"/>
        </w:rPr>
        <w:t xml:space="preserve">1.2 Теоретические концепции и модели </w:t>
      </w:r>
      <w:proofErr w:type="spellStart"/>
      <w:r w:rsidRPr="008A1AB9">
        <w:rPr>
          <w:szCs w:val="28"/>
        </w:rPr>
        <w:t>грейдирования</w:t>
      </w:r>
      <w:proofErr w:type="spellEnd"/>
      <w:r w:rsidRPr="008A1AB9">
        <w:rPr>
          <w:szCs w:val="28"/>
        </w:rPr>
        <w:t>, как современного инструмента управления персоналом</w:t>
      </w:r>
    </w:p>
    <w:p w:rsidR="008A1AB9" w:rsidRPr="008A1AB9" w:rsidRDefault="008A1AB9" w:rsidP="008A1AB9">
      <w:pPr>
        <w:spacing w:after="0" w:line="240" w:lineRule="auto"/>
        <w:jc w:val="both"/>
        <w:rPr>
          <w:szCs w:val="28"/>
        </w:rPr>
      </w:pPr>
      <w:r w:rsidRPr="008A1AB9">
        <w:rPr>
          <w:szCs w:val="28"/>
        </w:rPr>
        <w:t xml:space="preserve">1.3 Современный опыт апробации </w:t>
      </w:r>
      <w:proofErr w:type="spellStart"/>
      <w:r w:rsidRPr="008A1AB9">
        <w:rPr>
          <w:szCs w:val="28"/>
        </w:rPr>
        <w:t>грейдирования</w:t>
      </w:r>
      <w:proofErr w:type="spellEnd"/>
      <w:r w:rsidRPr="008A1AB9">
        <w:rPr>
          <w:szCs w:val="28"/>
        </w:rPr>
        <w:t xml:space="preserve"> в системе оплаты труда / Зарубежные методики </w:t>
      </w:r>
      <w:proofErr w:type="spellStart"/>
      <w:r w:rsidRPr="008A1AB9">
        <w:rPr>
          <w:szCs w:val="28"/>
        </w:rPr>
        <w:t>грейдирования</w:t>
      </w:r>
      <w:proofErr w:type="spellEnd"/>
    </w:p>
    <w:p w:rsidR="008A1AB9" w:rsidRPr="008A1AB9" w:rsidRDefault="008A1AB9" w:rsidP="008A1AB9">
      <w:pPr>
        <w:spacing w:after="0" w:line="240" w:lineRule="auto"/>
        <w:jc w:val="both"/>
        <w:rPr>
          <w:szCs w:val="28"/>
        </w:rPr>
      </w:pPr>
      <w:r w:rsidRPr="008A1AB9">
        <w:rPr>
          <w:szCs w:val="28"/>
        </w:rPr>
        <w:t xml:space="preserve">2 ПРАКТИЧЕСКИЕ АСПЕКТЫ ИЗУЧЕНИЯ ДЕЙСТВУЮЩЕЙ СИСТЕМЫ ГРЕЙДИРОВАНИЯ в </w:t>
      </w:r>
      <w:r>
        <w:rPr>
          <w:szCs w:val="28"/>
        </w:rPr>
        <w:t>ТОО</w:t>
      </w:r>
    </w:p>
    <w:p w:rsidR="008A1AB9" w:rsidRDefault="008A1AB9" w:rsidP="008A1AB9">
      <w:pPr>
        <w:spacing w:after="0" w:line="240" w:lineRule="auto"/>
        <w:jc w:val="both"/>
        <w:rPr>
          <w:szCs w:val="28"/>
        </w:rPr>
      </w:pPr>
      <w:r w:rsidRPr="008A1AB9">
        <w:rPr>
          <w:szCs w:val="28"/>
        </w:rPr>
        <w:t>2.1 Методология и методы исследования</w:t>
      </w:r>
    </w:p>
    <w:p w:rsidR="008A1AB9" w:rsidRDefault="008A1AB9" w:rsidP="008A1AB9">
      <w:pPr>
        <w:spacing w:after="0" w:line="240" w:lineRule="auto"/>
        <w:jc w:val="both"/>
        <w:rPr>
          <w:szCs w:val="28"/>
        </w:rPr>
      </w:pPr>
      <w:r w:rsidRPr="008A1AB9">
        <w:rPr>
          <w:szCs w:val="28"/>
        </w:rPr>
        <w:t xml:space="preserve">2.2 Анализ действующей системы оплаты труда в ТОО </w:t>
      </w:r>
    </w:p>
    <w:p w:rsidR="008A1AB9" w:rsidRDefault="008A1AB9" w:rsidP="008A1AB9">
      <w:pPr>
        <w:spacing w:after="0" w:line="240" w:lineRule="auto"/>
        <w:jc w:val="both"/>
        <w:rPr>
          <w:szCs w:val="28"/>
        </w:rPr>
      </w:pPr>
      <w:r w:rsidRPr="008A1AB9">
        <w:rPr>
          <w:szCs w:val="28"/>
        </w:rPr>
        <w:t xml:space="preserve">2.3 Основные направления системы </w:t>
      </w:r>
      <w:proofErr w:type="spellStart"/>
      <w:r w:rsidRPr="008A1AB9">
        <w:rPr>
          <w:szCs w:val="28"/>
        </w:rPr>
        <w:t>грейдирования</w:t>
      </w:r>
      <w:proofErr w:type="spellEnd"/>
      <w:r w:rsidRPr="008A1AB9">
        <w:rPr>
          <w:szCs w:val="28"/>
        </w:rPr>
        <w:t xml:space="preserve"> </w:t>
      </w:r>
    </w:p>
    <w:p w:rsidR="008A1AB9" w:rsidRPr="008A1AB9" w:rsidRDefault="008A1AB9" w:rsidP="008A1AB9">
      <w:pPr>
        <w:spacing w:after="0" w:line="240" w:lineRule="auto"/>
        <w:jc w:val="both"/>
        <w:rPr>
          <w:szCs w:val="28"/>
        </w:rPr>
      </w:pPr>
      <w:r w:rsidRPr="008A1AB9">
        <w:rPr>
          <w:szCs w:val="28"/>
        </w:rPr>
        <w:t xml:space="preserve">3 ВНЕДРЕНИЕ НОВОЙ СИСТЕМЫ   ГРЕЙДИРОВАНИЯ НА ПРИМЕРЕ ТОО </w:t>
      </w:r>
    </w:p>
    <w:p w:rsidR="008A1AB9" w:rsidRDefault="008A1AB9" w:rsidP="008A1AB9">
      <w:pPr>
        <w:spacing w:after="0" w:line="240" w:lineRule="auto"/>
        <w:jc w:val="both"/>
        <w:rPr>
          <w:szCs w:val="28"/>
        </w:rPr>
      </w:pPr>
      <w:r w:rsidRPr="008A1AB9">
        <w:rPr>
          <w:szCs w:val="28"/>
        </w:rPr>
        <w:t xml:space="preserve">3.1 Внедрение новой системы </w:t>
      </w:r>
      <w:proofErr w:type="spellStart"/>
      <w:r w:rsidRPr="008A1AB9">
        <w:rPr>
          <w:szCs w:val="28"/>
        </w:rPr>
        <w:t>грейдирования</w:t>
      </w:r>
      <w:proofErr w:type="spellEnd"/>
      <w:r w:rsidRPr="008A1AB9">
        <w:rPr>
          <w:szCs w:val="28"/>
        </w:rPr>
        <w:t xml:space="preserve"> в ТОО </w:t>
      </w:r>
    </w:p>
    <w:p w:rsidR="008A1AB9" w:rsidRPr="008A1AB9" w:rsidRDefault="008A1AB9" w:rsidP="008A1AB9">
      <w:pPr>
        <w:spacing w:after="0" w:line="240" w:lineRule="auto"/>
        <w:jc w:val="both"/>
        <w:rPr>
          <w:szCs w:val="28"/>
        </w:rPr>
      </w:pPr>
      <w:r w:rsidRPr="008A1AB9">
        <w:rPr>
          <w:szCs w:val="28"/>
        </w:rPr>
        <w:t xml:space="preserve">3.2 Экономическая эффективность предложенной системы </w:t>
      </w:r>
      <w:proofErr w:type="spellStart"/>
      <w:r w:rsidRPr="008A1AB9">
        <w:rPr>
          <w:szCs w:val="28"/>
        </w:rPr>
        <w:t>грейдирования</w:t>
      </w:r>
      <w:proofErr w:type="spellEnd"/>
    </w:p>
    <w:p w:rsidR="008A1AB9" w:rsidRDefault="008A1AB9" w:rsidP="008A1AB9">
      <w:pPr>
        <w:spacing w:after="0" w:line="240" w:lineRule="auto"/>
        <w:jc w:val="both"/>
        <w:rPr>
          <w:szCs w:val="28"/>
        </w:rPr>
      </w:pPr>
      <w:r w:rsidRPr="008A1AB9">
        <w:rPr>
          <w:szCs w:val="28"/>
        </w:rPr>
        <w:t>ЗАКЛЮЧЕНИЕ</w:t>
      </w:r>
    </w:p>
    <w:p w:rsidR="008A1AB9" w:rsidRDefault="008A1AB9" w:rsidP="008A1AB9">
      <w:pPr>
        <w:spacing w:after="0" w:line="240" w:lineRule="auto"/>
        <w:jc w:val="both"/>
        <w:rPr>
          <w:szCs w:val="28"/>
        </w:rPr>
      </w:pPr>
      <w:r w:rsidRPr="008A1AB9">
        <w:rPr>
          <w:szCs w:val="28"/>
        </w:rPr>
        <w:t>СПИСОК ИСПОЛЬЗОВАННЫХ ИСТОЧНИКОВ</w:t>
      </w:r>
    </w:p>
    <w:p w:rsidR="008A1AB9" w:rsidRDefault="008A1AB9" w:rsidP="008A1AB9">
      <w:pPr>
        <w:spacing w:after="0" w:line="240" w:lineRule="auto"/>
        <w:jc w:val="both"/>
        <w:rPr>
          <w:szCs w:val="28"/>
        </w:rPr>
      </w:pPr>
    </w:p>
    <w:p w:rsidR="008A1AB9" w:rsidRDefault="008A1AB9" w:rsidP="008A1AB9">
      <w:pPr>
        <w:spacing w:after="0" w:line="240" w:lineRule="auto"/>
        <w:jc w:val="both"/>
        <w:rPr>
          <w:szCs w:val="28"/>
        </w:rPr>
      </w:pPr>
    </w:p>
    <w:p w:rsidR="008A1AB9" w:rsidRDefault="008A1AB9" w:rsidP="008A1AB9">
      <w:pPr>
        <w:spacing w:after="0" w:line="240" w:lineRule="auto"/>
        <w:jc w:val="both"/>
        <w:rPr>
          <w:szCs w:val="28"/>
        </w:rPr>
      </w:pPr>
    </w:p>
    <w:p w:rsidR="008A1AB9" w:rsidRDefault="008A1AB9" w:rsidP="008A1AB9">
      <w:pPr>
        <w:spacing w:after="0" w:line="240" w:lineRule="auto"/>
        <w:jc w:val="both"/>
        <w:rPr>
          <w:szCs w:val="28"/>
        </w:rPr>
      </w:pPr>
    </w:p>
    <w:p w:rsidR="008A1AB9" w:rsidRDefault="008A1AB9" w:rsidP="008A1AB9">
      <w:pPr>
        <w:spacing w:after="0" w:line="240" w:lineRule="auto"/>
        <w:jc w:val="both"/>
        <w:rPr>
          <w:szCs w:val="28"/>
        </w:rPr>
      </w:pPr>
    </w:p>
    <w:p w:rsidR="008A1AB9" w:rsidRDefault="008A1AB9" w:rsidP="008A1AB9">
      <w:pPr>
        <w:spacing w:after="0" w:line="240" w:lineRule="auto"/>
        <w:jc w:val="both"/>
        <w:rPr>
          <w:szCs w:val="28"/>
        </w:rPr>
      </w:pPr>
    </w:p>
    <w:p w:rsidR="008A1AB9" w:rsidRDefault="008A1AB9" w:rsidP="008A1AB9">
      <w:pPr>
        <w:spacing w:after="0" w:line="240" w:lineRule="auto"/>
        <w:jc w:val="both"/>
        <w:rPr>
          <w:szCs w:val="28"/>
        </w:rPr>
      </w:pPr>
    </w:p>
    <w:p w:rsidR="008A1AB9" w:rsidRDefault="008A1AB9" w:rsidP="008A1AB9">
      <w:pPr>
        <w:spacing w:after="0" w:line="240" w:lineRule="auto"/>
        <w:jc w:val="both"/>
        <w:rPr>
          <w:szCs w:val="28"/>
        </w:rPr>
      </w:pPr>
    </w:p>
    <w:p w:rsidR="008A1AB9" w:rsidRDefault="008A1AB9" w:rsidP="008A1AB9">
      <w:pPr>
        <w:spacing w:after="0" w:line="240" w:lineRule="auto"/>
        <w:jc w:val="both"/>
        <w:rPr>
          <w:szCs w:val="28"/>
        </w:rPr>
      </w:pPr>
    </w:p>
    <w:p w:rsidR="008A1AB9" w:rsidRDefault="008A1AB9" w:rsidP="008A1AB9">
      <w:pPr>
        <w:spacing w:after="0" w:line="240" w:lineRule="auto"/>
        <w:jc w:val="both"/>
        <w:rPr>
          <w:szCs w:val="28"/>
        </w:rPr>
      </w:pPr>
    </w:p>
    <w:p w:rsidR="008A1AB9" w:rsidRDefault="008A1AB9" w:rsidP="008A1AB9">
      <w:pPr>
        <w:spacing w:after="0" w:line="240" w:lineRule="auto"/>
        <w:jc w:val="both"/>
        <w:rPr>
          <w:szCs w:val="28"/>
        </w:rPr>
      </w:pPr>
    </w:p>
    <w:p w:rsidR="008A1AB9" w:rsidRDefault="008A1AB9" w:rsidP="008A1AB9">
      <w:pPr>
        <w:spacing w:after="0" w:line="240" w:lineRule="auto"/>
        <w:jc w:val="both"/>
        <w:rPr>
          <w:szCs w:val="28"/>
        </w:rPr>
      </w:pPr>
    </w:p>
    <w:p w:rsidR="008A1AB9" w:rsidRDefault="008A1AB9" w:rsidP="008A1AB9">
      <w:pPr>
        <w:spacing w:after="0" w:line="240" w:lineRule="auto"/>
        <w:jc w:val="both"/>
        <w:rPr>
          <w:szCs w:val="28"/>
        </w:rPr>
      </w:pPr>
    </w:p>
    <w:p w:rsidR="008A1AB9" w:rsidRDefault="008A1AB9" w:rsidP="008A1AB9">
      <w:pPr>
        <w:spacing w:after="0" w:line="240" w:lineRule="auto"/>
        <w:jc w:val="both"/>
        <w:rPr>
          <w:szCs w:val="28"/>
        </w:rPr>
      </w:pPr>
    </w:p>
    <w:p w:rsidR="008A1AB9" w:rsidRDefault="008A1AB9" w:rsidP="008A1AB9">
      <w:pPr>
        <w:spacing w:after="0" w:line="240" w:lineRule="auto"/>
        <w:jc w:val="both"/>
        <w:rPr>
          <w:szCs w:val="28"/>
        </w:rPr>
      </w:pPr>
    </w:p>
    <w:p w:rsidR="008A1AB9" w:rsidRDefault="008A1AB9" w:rsidP="008A1AB9">
      <w:pPr>
        <w:spacing w:after="0" w:line="240" w:lineRule="auto"/>
        <w:jc w:val="both"/>
        <w:rPr>
          <w:szCs w:val="28"/>
        </w:rPr>
      </w:pPr>
    </w:p>
    <w:p w:rsidR="008A1AB9" w:rsidRDefault="008A1AB9" w:rsidP="008A1AB9">
      <w:pPr>
        <w:spacing w:after="0" w:line="240" w:lineRule="auto"/>
        <w:jc w:val="both"/>
        <w:rPr>
          <w:szCs w:val="28"/>
        </w:rPr>
      </w:pPr>
    </w:p>
    <w:p w:rsidR="008A1AB9" w:rsidRDefault="008A1AB9" w:rsidP="008A1AB9">
      <w:pPr>
        <w:spacing w:after="0" w:line="240" w:lineRule="auto"/>
        <w:jc w:val="both"/>
        <w:rPr>
          <w:szCs w:val="28"/>
        </w:rPr>
      </w:pPr>
    </w:p>
    <w:p w:rsidR="008A1AB9" w:rsidRDefault="008A1AB9" w:rsidP="008A1AB9">
      <w:pPr>
        <w:spacing w:after="0" w:line="240" w:lineRule="auto"/>
        <w:jc w:val="both"/>
        <w:rPr>
          <w:szCs w:val="28"/>
        </w:rPr>
      </w:pPr>
    </w:p>
    <w:p w:rsidR="008A1AB9" w:rsidRDefault="008A1AB9" w:rsidP="008A1AB9">
      <w:pPr>
        <w:spacing w:after="0" w:line="240" w:lineRule="auto"/>
        <w:jc w:val="both"/>
        <w:rPr>
          <w:szCs w:val="28"/>
        </w:rPr>
      </w:pPr>
    </w:p>
    <w:p w:rsidR="008A1AB9" w:rsidRPr="00B6490D" w:rsidRDefault="008A1AB9" w:rsidP="008A1AB9">
      <w:pPr>
        <w:pStyle w:val="a3"/>
        <w:shd w:val="clear" w:color="auto" w:fill="FFFFFF"/>
        <w:spacing w:before="0" w:beforeAutospacing="0" w:after="0" w:afterAutospacing="0"/>
        <w:jc w:val="center"/>
        <w:rPr>
          <w:b/>
          <w:color w:val="000000"/>
          <w:sz w:val="28"/>
          <w:szCs w:val="28"/>
          <w:lang w:val="ru-RU"/>
        </w:rPr>
      </w:pPr>
      <w:r w:rsidRPr="00B6490D">
        <w:rPr>
          <w:b/>
          <w:color w:val="000000"/>
          <w:sz w:val="28"/>
          <w:szCs w:val="28"/>
          <w:lang w:val="ru-RU"/>
        </w:rPr>
        <w:lastRenderedPageBreak/>
        <w:t>ЗАКЛЮЧЕНИЕ</w:t>
      </w:r>
    </w:p>
    <w:p w:rsidR="008A1AB9" w:rsidRPr="00B6490D" w:rsidRDefault="008A1AB9" w:rsidP="008A1AB9">
      <w:pPr>
        <w:spacing w:after="0" w:line="240" w:lineRule="auto"/>
        <w:ind w:firstLine="709"/>
        <w:jc w:val="both"/>
        <w:rPr>
          <w:rStyle w:val="markedcontent"/>
          <w:color w:val="000000"/>
          <w:szCs w:val="28"/>
        </w:rPr>
      </w:pPr>
    </w:p>
    <w:p w:rsidR="008A1AB9" w:rsidRPr="00B6490D" w:rsidRDefault="008A1AB9" w:rsidP="008A1AB9">
      <w:pPr>
        <w:spacing w:after="0" w:line="240" w:lineRule="auto"/>
        <w:ind w:firstLine="709"/>
        <w:jc w:val="both"/>
        <w:rPr>
          <w:rStyle w:val="markedcontent"/>
          <w:color w:val="000000"/>
          <w:szCs w:val="28"/>
        </w:rPr>
      </w:pPr>
    </w:p>
    <w:p w:rsidR="008A1AB9" w:rsidRPr="00B6490D" w:rsidRDefault="008A1AB9" w:rsidP="008A1AB9">
      <w:pPr>
        <w:spacing w:after="0" w:line="240" w:lineRule="auto"/>
        <w:ind w:firstLine="709"/>
        <w:jc w:val="both"/>
        <w:rPr>
          <w:color w:val="000000"/>
          <w:szCs w:val="28"/>
        </w:rPr>
      </w:pPr>
      <w:r w:rsidRPr="00B6490D">
        <w:rPr>
          <w:color w:val="000000"/>
          <w:szCs w:val="28"/>
        </w:rPr>
        <w:t>Формирование</w:t>
      </w:r>
      <w:r>
        <w:rPr>
          <w:color w:val="000000"/>
          <w:szCs w:val="28"/>
        </w:rPr>
        <w:t xml:space="preserve"> </w:t>
      </w:r>
      <w:r w:rsidRPr="00B6490D">
        <w:rPr>
          <w:color w:val="000000"/>
          <w:szCs w:val="28"/>
        </w:rPr>
        <w:t>системы</w:t>
      </w:r>
      <w:r>
        <w:rPr>
          <w:color w:val="000000"/>
          <w:szCs w:val="28"/>
        </w:rPr>
        <w:t xml:space="preserve"> </w:t>
      </w:r>
      <w:r w:rsidRPr="00B6490D">
        <w:rPr>
          <w:color w:val="000000"/>
          <w:szCs w:val="28"/>
        </w:rPr>
        <w:t>оплаты</w:t>
      </w:r>
      <w:r>
        <w:rPr>
          <w:color w:val="000000"/>
          <w:szCs w:val="28"/>
        </w:rPr>
        <w:t xml:space="preserve"> </w:t>
      </w:r>
      <w:r w:rsidRPr="00B6490D">
        <w:rPr>
          <w:color w:val="000000"/>
          <w:szCs w:val="28"/>
        </w:rPr>
        <w:t>труда</w:t>
      </w:r>
      <w:r>
        <w:rPr>
          <w:color w:val="000000"/>
          <w:szCs w:val="28"/>
        </w:rPr>
        <w:t xml:space="preserve"> </w:t>
      </w:r>
      <w:r w:rsidRPr="00B6490D">
        <w:rPr>
          <w:color w:val="000000"/>
          <w:szCs w:val="28"/>
        </w:rPr>
        <w:t>в</w:t>
      </w:r>
      <w:r>
        <w:rPr>
          <w:color w:val="000000"/>
          <w:szCs w:val="28"/>
        </w:rPr>
        <w:t xml:space="preserve"> </w:t>
      </w:r>
      <w:r w:rsidRPr="00B6490D">
        <w:rPr>
          <w:color w:val="000000"/>
          <w:szCs w:val="28"/>
        </w:rPr>
        <w:t>организации</w:t>
      </w:r>
      <w:r>
        <w:rPr>
          <w:color w:val="000000"/>
          <w:szCs w:val="28"/>
        </w:rPr>
        <w:t xml:space="preserve"> </w:t>
      </w:r>
      <w:r w:rsidRPr="00B6490D">
        <w:rPr>
          <w:color w:val="000000"/>
          <w:szCs w:val="28"/>
        </w:rPr>
        <w:t>зависит</w:t>
      </w:r>
      <w:r>
        <w:rPr>
          <w:color w:val="000000"/>
          <w:szCs w:val="28"/>
        </w:rPr>
        <w:t xml:space="preserve"> </w:t>
      </w:r>
      <w:r w:rsidRPr="00B6490D">
        <w:rPr>
          <w:color w:val="000000"/>
          <w:szCs w:val="28"/>
        </w:rPr>
        <w:t>от</w:t>
      </w:r>
      <w:r>
        <w:rPr>
          <w:color w:val="000000"/>
          <w:szCs w:val="28"/>
        </w:rPr>
        <w:t xml:space="preserve"> </w:t>
      </w:r>
      <w:r w:rsidRPr="00B6490D">
        <w:rPr>
          <w:color w:val="000000"/>
          <w:szCs w:val="28"/>
        </w:rPr>
        <w:t>того,</w:t>
      </w:r>
      <w:r>
        <w:rPr>
          <w:color w:val="000000"/>
          <w:szCs w:val="28"/>
        </w:rPr>
        <w:t xml:space="preserve"> </w:t>
      </w:r>
      <w:r w:rsidRPr="00B6490D">
        <w:rPr>
          <w:color w:val="000000"/>
          <w:szCs w:val="28"/>
        </w:rPr>
        <w:t>каким</w:t>
      </w:r>
      <w:r>
        <w:rPr>
          <w:color w:val="000000"/>
          <w:szCs w:val="28"/>
        </w:rPr>
        <w:t xml:space="preserve"> </w:t>
      </w:r>
      <w:r w:rsidRPr="00B6490D">
        <w:rPr>
          <w:color w:val="000000"/>
          <w:szCs w:val="28"/>
        </w:rPr>
        <w:t>образом</w:t>
      </w:r>
      <w:r>
        <w:rPr>
          <w:color w:val="000000"/>
          <w:szCs w:val="28"/>
        </w:rPr>
        <w:t xml:space="preserve"> </w:t>
      </w:r>
      <w:r w:rsidRPr="00B6490D">
        <w:rPr>
          <w:color w:val="000000"/>
          <w:szCs w:val="28"/>
        </w:rPr>
        <w:t>и</w:t>
      </w:r>
      <w:r>
        <w:rPr>
          <w:color w:val="000000"/>
          <w:szCs w:val="28"/>
        </w:rPr>
        <w:t xml:space="preserve"> </w:t>
      </w:r>
      <w:r w:rsidRPr="00B6490D">
        <w:rPr>
          <w:color w:val="000000"/>
          <w:szCs w:val="28"/>
        </w:rPr>
        <w:t>как</w:t>
      </w:r>
      <w:r>
        <w:rPr>
          <w:color w:val="000000"/>
          <w:szCs w:val="28"/>
        </w:rPr>
        <w:t xml:space="preserve"> </w:t>
      </w:r>
      <w:r w:rsidRPr="00B6490D">
        <w:rPr>
          <w:color w:val="000000"/>
          <w:szCs w:val="28"/>
        </w:rPr>
        <w:t>организация</w:t>
      </w:r>
      <w:r>
        <w:rPr>
          <w:color w:val="000000"/>
          <w:szCs w:val="28"/>
        </w:rPr>
        <w:t xml:space="preserve"> </w:t>
      </w:r>
      <w:r w:rsidRPr="00B6490D">
        <w:rPr>
          <w:color w:val="000000"/>
          <w:szCs w:val="28"/>
        </w:rPr>
        <w:t>оценивает</w:t>
      </w:r>
      <w:r>
        <w:rPr>
          <w:color w:val="000000"/>
          <w:szCs w:val="28"/>
        </w:rPr>
        <w:t xml:space="preserve"> </w:t>
      </w:r>
      <w:r w:rsidRPr="00B6490D">
        <w:rPr>
          <w:color w:val="000000"/>
          <w:szCs w:val="28"/>
        </w:rPr>
        <w:t>ту</w:t>
      </w:r>
      <w:r>
        <w:rPr>
          <w:color w:val="000000"/>
          <w:szCs w:val="28"/>
        </w:rPr>
        <w:t xml:space="preserve"> </w:t>
      </w:r>
      <w:r w:rsidRPr="00B6490D">
        <w:rPr>
          <w:color w:val="000000"/>
          <w:szCs w:val="28"/>
        </w:rPr>
        <w:t>или</w:t>
      </w:r>
      <w:r>
        <w:rPr>
          <w:color w:val="000000"/>
          <w:szCs w:val="28"/>
        </w:rPr>
        <w:t xml:space="preserve"> </w:t>
      </w:r>
      <w:r w:rsidRPr="00B6490D">
        <w:rPr>
          <w:color w:val="000000"/>
          <w:szCs w:val="28"/>
        </w:rPr>
        <w:t>иную</w:t>
      </w:r>
      <w:r>
        <w:rPr>
          <w:color w:val="000000"/>
          <w:szCs w:val="28"/>
        </w:rPr>
        <w:t xml:space="preserve"> </w:t>
      </w:r>
      <w:r w:rsidRPr="00B6490D">
        <w:rPr>
          <w:color w:val="000000"/>
          <w:szCs w:val="28"/>
        </w:rPr>
        <w:t>должность,</w:t>
      </w:r>
      <w:r>
        <w:rPr>
          <w:color w:val="000000"/>
          <w:szCs w:val="28"/>
        </w:rPr>
        <w:t xml:space="preserve"> </w:t>
      </w:r>
      <w:r w:rsidRPr="00B6490D">
        <w:rPr>
          <w:color w:val="000000"/>
          <w:szCs w:val="28"/>
        </w:rPr>
        <w:t>какие</w:t>
      </w:r>
      <w:r>
        <w:rPr>
          <w:color w:val="000000"/>
          <w:szCs w:val="28"/>
        </w:rPr>
        <w:t xml:space="preserve"> </w:t>
      </w:r>
      <w:r w:rsidRPr="00B6490D">
        <w:rPr>
          <w:color w:val="000000"/>
          <w:szCs w:val="28"/>
        </w:rPr>
        <w:t>целевые</w:t>
      </w:r>
      <w:r>
        <w:rPr>
          <w:color w:val="000000"/>
          <w:szCs w:val="28"/>
        </w:rPr>
        <w:t xml:space="preserve"> </w:t>
      </w:r>
      <w:r w:rsidRPr="00B6490D">
        <w:rPr>
          <w:color w:val="000000"/>
          <w:szCs w:val="28"/>
        </w:rPr>
        <w:t>приоритеты</w:t>
      </w:r>
      <w:r>
        <w:rPr>
          <w:color w:val="000000"/>
          <w:szCs w:val="28"/>
        </w:rPr>
        <w:t xml:space="preserve"> </w:t>
      </w:r>
      <w:r w:rsidRPr="00B6490D">
        <w:rPr>
          <w:color w:val="000000"/>
          <w:szCs w:val="28"/>
        </w:rPr>
        <w:t>выделяет</w:t>
      </w:r>
      <w:r>
        <w:rPr>
          <w:color w:val="000000"/>
          <w:szCs w:val="28"/>
        </w:rPr>
        <w:t xml:space="preserve"> </w:t>
      </w:r>
      <w:r w:rsidRPr="00B6490D">
        <w:rPr>
          <w:color w:val="000000"/>
          <w:szCs w:val="28"/>
        </w:rPr>
        <w:t>при</w:t>
      </w:r>
      <w:r>
        <w:rPr>
          <w:color w:val="000000"/>
          <w:szCs w:val="28"/>
        </w:rPr>
        <w:t xml:space="preserve"> </w:t>
      </w:r>
      <w:r w:rsidRPr="00B6490D">
        <w:rPr>
          <w:color w:val="000000"/>
          <w:szCs w:val="28"/>
        </w:rPr>
        <w:t>оценке</w:t>
      </w:r>
      <w:r>
        <w:rPr>
          <w:color w:val="000000"/>
          <w:szCs w:val="28"/>
        </w:rPr>
        <w:t xml:space="preserve"> </w:t>
      </w:r>
      <w:r w:rsidRPr="00B6490D">
        <w:rPr>
          <w:color w:val="000000"/>
          <w:szCs w:val="28"/>
        </w:rPr>
        <w:t>и</w:t>
      </w:r>
      <w:r>
        <w:rPr>
          <w:color w:val="000000"/>
          <w:szCs w:val="28"/>
        </w:rPr>
        <w:t xml:space="preserve"> </w:t>
      </w:r>
      <w:r w:rsidRPr="00B6490D">
        <w:rPr>
          <w:color w:val="000000"/>
          <w:szCs w:val="28"/>
        </w:rPr>
        <w:t>как</w:t>
      </w:r>
      <w:r>
        <w:rPr>
          <w:color w:val="000000"/>
          <w:szCs w:val="28"/>
        </w:rPr>
        <w:t xml:space="preserve"> </w:t>
      </w:r>
      <w:r w:rsidRPr="00B6490D">
        <w:rPr>
          <w:color w:val="000000"/>
          <w:szCs w:val="28"/>
        </w:rPr>
        <w:t>выстраивает</w:t>
      </w:r>
      <w:r>
        <w:rPr>
          <w:color w:val="000000"/>
          <w:szCs w:val="28"/>
        </w:rPr>
        <w:t xml:space="preserve"> </w:t>
      </w:r>
      <w:r w:rsidRPr="00B6490D">
        <w:rPr>
          <w:color w:val="000000"/>
          <w:szCs w:val="28"/>
        </w:rPr>
        <w:t>иерархичную</w:t>
      </w:r>
      <w:r>
        <w:rPr>
          <w:color w:val="000000"/>
          <w:szCs w:val="28"/>
        </w:rPr>
        <w:t xml:space="preserve"> </w:t>
      </w:r>
      <w:r w:rsidRPr="00B6490D">
        <w:rPr>
          <w:color w:val="000000"/>
          <w:szCs w:val="28"/>
        </w:rPr>
        <w:t>организационную</w:t>
      </w:r>
      <w:r>
        <w:rPr>
          <w:color w:val="000000"/>
          <w:szCs w:val="28"/>
        </w:rPr>
        <w:t xml:space="preserve"> </w:t>
      </w:r>
      <w:r w:rsidRPr="00B6490D">
        <w:rPr>
          <w:color w:val="000000"/>
          <w:szCs w:val="28"/>
        </w:rPr>
        <w:t>структуру</w:t>
      </w:r>
      <w:r>
        <w:rPr>
          <w:color w:val="000000"/>
          <w:szCs w:val="28"/>
        </w:rPr>
        <w:t xml:space="preserve"> </w:t>
      </w:r>
      <w:r w:rsidRPr="00B6490D">
        <w:rPr>
          <w:color w:val="000000"/>
          <w:szCs w:val="28"/>
        </w:rPr>
        <w:t>стоимостной</w:t>
      </w:r>
      <w:r>
        <w:rPr>
          <w:color w:val="000000"/>
          <w:szCs w:val="28"/>
        </w:rPr>
        <w:t xml:space="preserve"> </w:t>
      </w:r>
      <w:r w:rsidRPr="00B6490D">
        <w:rPr>
          <w:color w:val="000000"/>
          <w:szCs w:val="28"/>
        </w:rPr>
        <w:t>ценности</w:t>
      </w:r>
      <w:r>
        <w:rPr>
          <w:color w:val="000000"/>
          <w:szCs w:val="28"/>
        </w:rPr>
        <w:t xml:space="preserve"> </w:t>
      </w:r>
      <w:r w:rsidRPr="00B6490D">
        <w:rPr>
          <w:color w:val="000000"/>
          <w:szCs w:val="28"/>
        </w:rPr>
        <w:t>должностей.</w:t>
      </w:r>
      <w:r>
        <w:rPr>
          <w:color w:val="000000"/>
          <w:szCs w:val="28"/>
        </w:rPr>
        <w:t xml:space="preserve"> </w:t>
      </w:r>
    </w:p>
    <w:p w:rsidR="008A1AB9" w:rsidRPr="00B6490D" w:rsidRDefault="008A1AB9" w:rsidP="008A1AB9">
      <w:pPr>
        <w:spacing w:after="0" w:line="240" w:lineRule="auto"/>
        <w:ind w:firstLine="709"/>
        <w:jc w:val="both"/>
        <w:rPr>
          <w:rStyle w:val="markedcontent"/>
          <w:color w:val="000000"/>
          <w:szCs w:val="28"/>
        </w:rPr>
      </w:pPr>
      <w:r w:rsidRPr="00B6490D">
        <w:rPr>
          <w:color w:val="000000"/>
          <w:szCs w:val="28"/>
        </w:rPr>
        <w:t>Многим</w:t>
      </w:r>
      <w:r>
        <w:rPr>
          <w:color w:val="000000"/>
          <w:szCs w:val="28"/>
        </w:rPr>
        <w:t xml:space="preserve"> </w:t>
      </w:r>
      <w:r w:rsidRPr="00B6490D">
        <w:rPr>
          <w:color w:val="000000"/>
          <w:szCs w:val="28"/>
        </w:rPr>
        <w:t>предприятиям</w:t>
      </w:r>
      <w:r>
        <w:rPr>
          <w:color w:val="000000"/>
          <w:szCs w:val="28"/>
        </w:rPr>
        <w:t xml:space="preserve"> </w:t>
      </w:r>
      <w:r w:rsidRPr="00B6490D">
        <w:rPr>
          <w:color w:val="000000"/>
          <w:szCs w:val="28"/>
        </w:rPr>
        <w:t>необходимо</w:t>
      </w:r>
      <w:r>
        <w:rPr>
          <w:color w:val="000000"/>
          <w:szCs w:val="28"/>
        </w:rPr>
        <w:t xml:space="preserve"> </w:t>
      </w:r>
      <w:r w:rsidRPr="00B6490D">
        <w:rPr>
          <w:color w:val="000000"/>
          <w:szCs w:val="28"/>
        </w:rPr>
        <w:t>сформировать</w:t>
      </w:r>
      <w:r>
        <w:rPr>
          <w:color w:val="000000"/>
          <w:szCs w:val="28"/>
        </w:rPr>
        <w:t xml:space="preserve"> </w:t>
      </w:r>
      <w:r w:rsidRPr="00B6490D">
        <w:rPr>
          <w:color w:val="000000"/>
          <w:szCs w:val="28"/>
        </w:rPr>
        <w:t>иерархию</w:t>
      </w:r>
      <w:r>
        <w:rPr>
          <w:color w:val="000000"/>
          <w:szCs w:val="28"/>
        </w:rPr>
        <w:t xml:space="preserve"> </w:t>
      </w:r>
      <w:r w:rsidRPr="00B6490D">
        <w:rPr>
          <w:color w:val="000000"/>
          <w:szCs w:val="28"/>
        </w:rPr>
        <w:t>должностей</w:t>
      </w:r>
      <w:r>
        <w:rPr>
          <w:color w:val="000000"/>
          <w:szCs w:val="28"/>
        </w:rPr>
        <w:t xml:space="preserve"> </w:t>
      </w:r>
      <w:r w:rsidRPr="00B6490D">
        <w:rPr>
          <w:color w:val="000000"/>
          <w:szCs w:val="28"/>
        </w:rPr>
        <w:t>по</w:t>
      </w:r>
      <w:r>
        <w:rPr>
          <w:color w:val="000000"/>
          <w:szCs w:val="28"/>
        </w:rPr>
        <w:t xml:space="preserve"> </w:t>
      </w:r>
      <w:r w:rsidRPr="00B6490D">
        <w:rPr>
          <w:color w:val="000000"/>
          <w:szCs w:val="28"/>
        </w:rPr>
        <w:t>результатам</w:t>
      </w:r>
      <w:r>
        <w:rPr>
          <w:color w:val="000000"/>
          <w:szCs w:val="28"/>
        </w:rPr>
        <w:t xml:space="preserve"> </w:t>
      </w:r>
      <w:r w:rsidRPr="00B6490D">
        <w:rPr>
          <w:color w:val="000000"/>
          <w:szCs w:val="28"/>
        </w:rPr>
        <w:t>их</w:t>
      </w:r>
      <w:r>
        <w:rPr>
          <w:color w:val="000000"/>
          <w:szCs w:val="28"/>
        </w:rPr>
        <w:t xml:space="preserve"> </w:t>
      </w:r>
      <w:r w:rsidRPr="00B6490D">
        <w:rPr>
          <w:color w:val="000000"/>
          <w:szCs w:val="28"/>
        </w:rPr>
        <w:t>оценки,</w:t>
      </w:r>
      <w:r>
        <w:rPr>
          <w:color w:val="000000"/>
          <w:szCs w:val="28"/>
        </w:rPr>
        <w:t xml:space="preserve"> </w:t>
      </w:r>
      <w:r w:rsidRPr="00B6490D">
        <w:rPr>
          <w:color w:val="000000"/>
          <w:szCs w:val="28"/>
        </w:rPr>
        <w:t>постоянно</w:t>
      </w:r>
      <w:r>
        <w:rPr>
          <w:color w:val="000000"/>
          <w:szCs w:val="28"/>
        </w:rPr>
        <w:t xml:space="preserve"> </w:t>
      </w:r>
      <w:r w:rsidRPr="00B6490D">
        <w:rPr>
          <w:color w:val="000000"/>
          <w:szCs w:val="28"/>
        </w:rPr>
        <w:t>совершенствовать</w:t>
      </w:r>
      <w:r>
        <w:rPr>
          <w:color w:val="000000"/>
          <w:szCs w:val="28"/>
        </w:rPr>
        <w:t xml:space="preserve"> </w:t>
      </w:r>
      <w:r w:rsidRPr="00B6490D">
        <w:rPr>
          <w:color w:val="000000"/>
          <w:szCs w:val="28"/>
        </w:rPr>
        <w:t>систему</w:t>
      </w:r>
      <w:r>
        <w:rPr>
          <w:color w:val="000000"/>
          <w:szCs w:val="28"/>
        </w:rPr>
        <w:t xml:space="preserve"> </w:t>
      </w:r>
      <w:r w:rsidRPr="00B6490D">
        <w:rPr>
          <w:color w:val="000000"/>
          <w:szCs w:val="28"/>
        </w:rPr>
        <w:t>оплаты</w:t>
      </w:r>
      <w:r>
        <w:rPr>
          <w:color w:val="000000"/>
          <w:szCs w:val="28"/>
        </w:rPr>
        <w:t xml:space="preserve"> </w:t>
      </w:r>
      <w:r w:rsidRPr="00B6490D">
        <w:rPr>
          <w:color w:val="000000"/>
          <w:szCs w:val="28"/>
        </w:rPr>
        <w:t>труда,</w:t>
      </w:r>
      <w:r>
        <w:rPr>
          <w:color w:val="000000"/>
          <w:szCs w:val="28"/>
        </w:rPr>
        <w:t xml:space="preserve"> </w:t>
      </w:r>
      <w:r w:rsidRPr="00B6490D">
        <w:rPr>
          <w:color w:val="000000"/>
          <w:szCs w:val="28"/>
        </w:rPr>
        <w:t>предполагая</w:t>
      </w:r>
      <w:r>
        <w:rPr>
          <w:color w:val="000000"/>
          <w:szCs w:val="28"/>
        </w:rPr>
        <w:t xml:space="preserve"> </w:t>
      </w:r>
      <w:r w:rsidRPr="00B6490D">
        <w:rPr>
          <w:color w:val="000000"/>
          <w:szCs w:val="28"/>
        </w:rPr>
        <w:t>при</w:t>
      </w:r>
      <w:r>
        <w:rPr>
          <w:color w:val="000000"/>
          <w:szCs w:val="28"/>
        </w:rPr>
        <w:t xml:space="preserve"> </w:t>
      </w:r>
      <w:r w:rsidRPr="00B6490D">
        <w:rPr>
          <w:color w:val="000000"/>
          <w:szCs w:val="28"/>
        </w:rPr>
        <w:t>этом</w:t>
      </w:r>
      <w:r>
        <w:rPr>
          <w:color w:val="000000"/>
          <w:szCs w:val="28"/>
        </w:rPr>
        <w:t xml:space="preserve"> </w:t>
      </w:r>
      <w:r w:rsidRPr="00B6490D">
        <w:rPr>
          <w:color w:val="000000"/>
          <w:szCs w:val="28"/>
        </w:rPr>
        <w:t>разграничения</w:t>
      </w:r>
      <w:r>
        <w:rPr>
          <w:color w:val="000000"/>
          <w:szCs w:val="28"/>
        </w:rPr>
        <w:t xml:space="preserve"> </w:t>
      </w:r>
      <w:r w:rsidRPr="00B6490D">
        <w:rPr>
          <w:color w:val="000000"/>
          <w:szCs w:val="28"/>
        </w:rPr>
        <w:t>оплаты:</w:t>
      </w:r>
      <w:r>
        <w:rPr>
          <w:color w:val="000000"/>
          <w:szCs w:val="28"/>
        </w:rPr>
        <w:t xml:space="preserve"> </w:t>
      </w:r>
      <w:r w:rsidRPr="00B6490D">
        <w:rPr>
          <w:color w:val="000000"/>
          <w:szCs w:val="28"/>
        </w:rPr>
        <w:t>за</w:t>
      </w:r>
      <w:r>
        <w:rPr>
          <w:color w:val="000000"/>
          <w:szCs w:val="28"/>
        </w:rPr>
        <w:t xml:space="preserve"> </w:t>
      </w:r>
      <w:r w:rsidRPr="00B6490D">
        <w:rPr>
          <w:color w:val="000000"/>
          <w:szCs w:val="28"/>
        </w:rPr>
        <w:t>качественную</w:t>
      </w:r>
      <w:r>
        <w:rPr>
          <w:color w:val="000000"/>
          <w:szCs w:val="28"/>
        </w:rPr>
        <w:t xml:space="preserve"> </w:t>
      </w:r>
      <w:r w:rsidRPr="00B6490D">
        <w:rPr>
          <w:color w:val="000000"/>
          <w:szCs w:val="28"/>
        </w:rPr>
        <w:t>работу,</w:t>
      </w:r>
      <w:r>
        <w:rPr>
          <w:color w:val="000000"/>
          <w:szCs w:val="28"/>
        </w:rPr>
        <w:t xml:space="preserve"> </w:t>
      </w:r>
      <w:r w:rsidRPr="00B6490D">
        <w:rPr>
          <w:color w:val="000000"/>
          <w:szCs w:val="28"/>
        </w:rPr>
        <w:t>достигнутый</w:t>
      </w:r>
      <w:r>
        <w:rPr>
          <w:color w:val="000000"/>
          <w:szCs w:val="28"/>
        </w:rPr>
        <w:t xml:space="preserve"> </w:t>
      </w:r>
      <w:r w:rsidRPr="00B6490D">
        <w:rPr>
          <w:color w:val="000000"/>
          <w:szCs w:val="28"/>
        </w:rPr>
        <w:t>уровень</w:t>
      </w:r>
      <w:r>
        <w:rPr>
          <w:color w:val="000000"/>
          <w:szCs w:val="28"/>
        </w:rPr>
        <w:t xml:space="preserve"> </w:t>
      </w:r>
      <w:r w:rsidRPr="00B6490D">
        <w:rPr>
          <w:color w:val="000000"/>
          <w:szCs w:val="28"/>
        </w:rPr>
        <w:t>квалификации,</w:t>
      </w:r>
      <w:r>
        <w:rPr>
          <w:color w:val="000000"/>
          <w:szCs w:val="28"/>
        </w:rPr>
        <w:t xml:space="preserve"> </w:t>
      </w:r>
      <w:r w:rsidRPr="00B6490D">
        <w:rPr>
          <w:color w:val="000000"/>
          <w:szCs w:val="28"/>
        </w:rPr>
        <w:t>опыт</w:t>
      </w:r>
      <w:r>
        <w:rPr>
          <w:color w:val="000000"/>
          <w:szCs w:val="28"/>
        </w:rPr>
        <w:t xml:space="preserve"> </w:t>
      </w:r>
      <w:r w:rsidRPr="00B6490D">
        <w:rPr>
          <w:color w:val="000000"/>
          <w:szCs w:val="28"/>
        </w:rPr>
        <w:t>работы,</w:t>
      </w:r>
      <w:r>
        <w:rPr>
          <w:color w:val="000000"/>
          <w:szCs w:val="28"/>
        </w:rPr>
        <w:t xml:space="preserve"> </w:t>
      </w:r>
      <w:r w:rsidRPr="00B6490D">
        <w:rPr>
          <w:color w:val="000000"/>
          <w:szCs w:val="28"/>
        </w:rPr>
        <w:t>вклад</w:t>
      </w:r>
      <w:r>
        <w:rPr>
          <w:color w:val="000000"/>
          <w:szCs w:val="28"/>
        </w:rPr>
        <w:t xml:space="preserve"> </w:t>
      </w:r>
      <w:r w:rsidRPr="00B6490D">
        <w:rPr>
          <w:color w:val="000000"/>
          <w:szCs w:val="28"/>
        </w:rPr>
        <w:t>в</w:t>
      </w:r>
      <w:r>
        <w:rPr>
          <w:color w:val="000000"/>
          <w:szCs w:val="28"/>
        </w:rPr>
        <w:t xml:space="preserve"> </w:t>
      </w:r>
      <w:r w:rsidRPr="00B6490D">
        <w:rPr>
          <w:color w:val="000000"/>
          <w:szCs w:val="28"/>
        </w:rPr>
        <w:t>развитие</w:t>
      </w:r>
      <w:r>
        <w:rPr>
          <w:color w:val="000000"/>
          <w:szCs w:val="28"/>
        </w:rPr>
        <w:t xml:space="preserve"> </w:t>
      </w:r>
      <w:r w:rsidRPr="00B6490D">
        <w:rPr>
          <w:color w:val="000000"/>
          <w:szCs w:val="28"/>
        </w:rPr>
        <w:t>своей</w:t>
      </w:r>
      <w:r>
        <w:rPr>
          <w:color w:val="000000"/>
          <w:szCs w:val="28"/>
        </w:rPr>
        <w:t xml:space="preserve"> </w:t>
      </w:r>
      <w:r w:rsidRPr="00B6490D">
        <w:rPr>
          <w:color w:val="000000"/>
          <w:szCs w:val="28"/>
        </w:rPr>
        <w:t>компании.</w:t>
      </w:r>
    </w:p>
    <w:p w:rsidR="008A1AB9" w:rsidRPr="00B6490D" w:rsidRDefault="008A1AB9" w:rsidP="008A1AB9">
      <w:pPr>
        <w:spacing w:after="0" w:line="240" w:lineRule="auto"/>
        <w:ind w:firstLine="709"/>
        <w:jc w:val="both"/>
        <w:rPr>
          <w:rStyle w:val="markedcontent"/>
          <w:color w:val="000000"/>
          <w:szCs w:val="28"/>
        </w:rPr>
      </w:pPr>
      <w:proofErr w:type="spellStart"/>
      <w:r w:rsidRPr="00B6490D">
        <w:rPr>
          <w:rStyle w:val="markedcontent"/>
          <w:color w:val="000000"/>
          <w:szCs w:val="28"/>
        </w:rPr>
        <w:t>Грейдовая</w:t>
      </w:r>
      <w:proofErr w:type="spellEnd"/>
      <w:r>
        <w:rPr>
          <w:rStyle w:val="markedcontent"/>
          <w:color w:val="000000"/>
          <w:szCs w:val="28"/>
        </w:rPr>
        <w:t xml:space="preserve"> </w:t>
      </w:r>
      <w:r w:rsidRPr="00B6490D">
        <w:rPr>
          <w:rStyle w:val="markedcontent"/>
          <w:color w:val="000000"/>
          <w:szCs w:val="28"/>
        </w:rPr>
        <w:t>система</w:t>
      </w:r>
      <w:r>
        <w:rPr>
          <w:rStyle w:val="markedcontent"/>
          <w:color w:val="000000"/>
          <w:szCs w:val="28"/>
        </w:rPr>
        <w:t xml:space="preserve"> </w:t>
      </w:r>
      <w:r w:rsidRPr="00B6490D">
        <w:rPr>
          <w:rStyle w:val="markedcontent"/>
          <w:color w:val="000000"/>
          <w:szCs w:val="28"/>
        </w:rPr>
        <w:t>оплаты</w:t>
      </w:r>
      <w:r>
        <w:rPr>
          <w:rStyle w:val="markedcontent"/>
          <w:color w:val="000000"/>
          <w:szCs w:val="28"/>
        </w:rPr>
        <w:t xml:space="preserve"> </w:t>
      </w:r>
      <w:r w:rsidRPr="00B6490D">
        <w:rPr>
          <w:rStyle w:val="markedcontent"/>
          <w:color w:val="000000"/>
          <w:szCs w:val="28"/>
        </w:rPr>
        <w:t>труда</w:t>
      </w:r>
      <w:r>
        <w:rPr>
          <w:rStyle w:val="markedcontent"/>
          <w:color w:val="000000"/>
          <w:szCs w:val="28"/>
        </w:rPr>
        <w:t xml:space="preserve"> </w:t>
      </w:r>
      <w:r w:rsidRPr="00B6490D">
        <w:rPr>
          <w:rStyle w:val="markedcontent"/>
          <w:color w:val="000000"/>
          <w:szCs w:val="28"/>
        </w:rPr>
        <w:t>включает</w:t>
      </w:r>
      <w:r>
        <w:rPr>
          <w:rStyle w:val="markedcontent"/>
          <w:color w:val="000000"/>
          <w:szCs w:val="28"/>
        </w:rPr>
        <w:t xml:space="preserve"> </w:t>
      </w:r>
      <w:r w:rsidRPr="00B6490D">
        <w:rPr>
          <w:rStyle w:val="markedcontent"/>
          <w:color w:val="000000"/>
          <w:szCs w:val="28"/>
        </w:rPr>
        <w:t>в</w:t>
      </w:r>
      <w:r>
        <w:rPr>
          <w:rStyle w:val="markedcontent"/>
          <w:color w:val="000000"/>
          <w:szCs w:val="28"/>
        </w:rPr>
        <w:t xml:space="preserve"> </w:t>
      </w:r>
      <w:r w:rsidRPr="00B6490D">
        <w:rPr>
          <w:rStyle w:val="markedcontent"/>
          <w:color w:val="000000"/>
          <w:szCs w:val="28"/>
        </w:rPr>
        <w:t>себя</w:t>
      </w:r>
      <w:r>
        <w:rPr>
          <w:rStyle w:val="markedcontent"/>
          <w:color w:val="000000"/>
          <w:szCs w:val="28"/>
        </w:rPr>
        <w:t xml:space="preserve"> </w:t>
      </w:r>
      <w:r w:rsidRPr="00B6490D">
        <w:rPr>
          <w:rStyle w:val="markedcontent"/>
          <w:color w:val="000000"/>
          <w:szCs w:val="28"/>
        </w:rPr>
        <w:t>разработку</w:t>
      </w:r>
      <w:r>
        <w:rPr>
          <w:rStyle w:val="markedcontent"/>
          <w:color w:val="000000"/>
          <w:szCs w:val="28"/>
        </w:rPr>
        <w:t xml:space="preserve"> </w:t>
      </w:r>
      <w:r w:rsidRPr="00B6490D">
        <w:rPr>
          <w:rStyle w:val="markedcontent"/>
          <w:color w:val="000000"/>
          <w:szCs w:val="28"/>
        </w:rPr>
        <w:t>эффективной</w:t>
      </w:r>
      <w:r>
        <w:rPr>
          <w:rStyle w:val="markedcontent"/>
          <w:color w:val="000000"/>
          <w:szCs w:val="28"/>
        </w:rPr>
        <w:t xml:space="preserve"> </w:t>
      </w:r>
      <w:r w:rsidRPr="00B6490D">
        <w:rPr>
          <w:rStyle w:val="markedcontent"/>
          <w:color w:val="000000"/>
          <w:szCs w:val="28"/>
        </w:rPr>
        <w:t>методологической</w:t>
      </w:r>
      <w:r>
        <w:rPr>
          <w:rStyle w:val="markedcontent"/>
          <w:color w:val="000000"/>
          <w:szCs w:val="28"/>
        </w:rPr>
        <w:t xml:space="preserve"> </w:t>
      </w:r>
      <w:r w:rsidRPr="00B6490D">
        <w:rPr>
          <w:rStyle w:val="markedcontent"/>
          <w:color w:val="000000"/>
          <w:szCs w:val="28"/>
        </w:rPr>
        <w:t>стратегии</w:t>
      </w:r>
      <w:r>
        <w:rPr>
          <w:rStyle w:val="markedcontent"/>
          <w:color w:val="000000"/>
          <w:szCs w:val="28"/>
        </w:rPr>
        <w:t xml:space="preserve"> </w:t>
      </w:r>
      <w:r w:rsidRPr="00B6490D">
        <w:rPr>
          <w:rStyle w:val="markedcontent"/>
          <w:color w:val="000000"/>
          <w:szCs w:val="28"/>
        </w:rPr>
        <w:t>сбора,</w:t>
      </w:r>
      <w:r>
        <w:rPr>
          <w:rStyle w:val="markedcontent"/>
          <w:color w:val="000000"/>
          <w:szCs w:val="28"/>
        </w:rPr>
        <w:t xml:space="preserve"> </w:t>
      </w:r>
      <w:r w:rsidRPr="00B6490D">
        <w:rPr>
          <w:rStyle w:val="markedcontent"/>
          <w:color w:val="000000"/>
          <w:szCs w:val="28"/>
        </w:rPr>
        <w:t>организации</w:t>
      </w:r>
      <w:r>
        <w:rPr>
          <w:rStyle w:val="markedcontent"/>
          <w:color w:val="000000"/>
          <w:szCs w:val="28"/>
        </w:rPr>
        <w:t xml:space="preserve"> </w:t>
      </w:r>
      <w:r w:rsidRPr="00B6490D">
        <w:rPr>
          <w:rStyle w:val="markedcontent"/>
          <w:color w:val="000000"/>
          <w:szCs w:val="28"/>
        </w:rPr>
        <w:t>квалификационных</w:t>
      </w:r>
      <w:r>
        <w:rPr>
          <w:rStyle w:val="markedcontent"/>
          <w:color w:val="000000"/>
          <w:szCs w:val="28"/>
        </w:rPr>
        <w:t xml:space="preserve"> </w:t>
      </w:r>
      <w:r w:rsidRPr="00B6490D">
        <w:rPr>
          <w:rStyle w:val="markedcontent"/>
          <w:color w:val="000000"/>
          <w:szCs w:val="28"/>
        </w:rPr>
        <w:t>групп</w:t>
      </w:r>
      <w:r>
        <w:rPr>
          <w:rStyle w:val="markedcontent"/>
          <w:color w:val="000000"/>
          <w:szCs w:val="28"/>
        </w:rPr>
        <w:t xml:space="preserve"> </w:t>
      </w:r>
      <w:r w:rsidRPr="00B6490D">
        <w:rPr>
          <w:rStyle w:val="markedcontent"/>
          <w:color w:val="000000"/>
          <w:szCs w:val="28"/>
        </w:rPr>
        <w:t>(</w:t>
      </w:r>
      <w:proofErr w:type="spellStart"/>
      <w:r w:rsidRPr="00B6490D">
        <w:rPr>
          <w:rStyle w:val="markedcontent"/>
          <w:color w:val="000000"/>
          <w:szCs w:val="28"/>
        </w:rPr>
        <w:t>грейдов</w:t>
      </w:r>
      <w:proofErr w:type="spellEnd"/>
      <w:r w:rsidRPr="00B6490D">
        <w:rPr>
          <w:rStyle w:val="markedcontent"/>
          <w:color w:val="000000"/>
          <w:szCs w:val="28"/>
        </w:rPr>
        <w:t>),</w:t>
      </w:r>
      <w:r>
        <w:rPr>
          <w:rStyle w:val="markedcontent"/>
          <w:color w:val="000000"/>
          <w:szCs w:val="28"/>
        </w:rPr>
        <w:t xml:space="preserve"> </w:t>
      </w:r>
      <w:r w:rsidRPr="00B6490D">
        <w:rPr>
          <w:rStyle w:val="markedcontent"/>
          <w:color w:val="000000"/>
          <w:szCs w:val="28"/>
        </w:rPr>
        <w:t>с</w:t>
      </w:r>
      <w:r>
        <w:rPr>
          <w:rStyle w:val="markedcontent"/>
          <w:color w:val="000000"/>
          <w:szCs w:val="28"/>
        </w:rPr>
        <w:t xml:space="preserve"> </w:t>
      </w:r>
      <w:r w:rsidRPr="00B6490D">
        <w:rPr>
          <w:rStyle w:val="markedcontent"/>
          <w:color w:val="000000"/>
          <w:szCs w:val="28"/>
        </w:rPr>
        <w:t>тем,</w:t>
      </w:r>
      <w:r>
        <w:rPr>
          <w:rStyle w:val="markedcontent"/>
          <w:color w:val="000000"/>
          <w:szCs w:val="28"/>
        </w:rPr>
        <w:t xml:space="preserve"> </w:t>
      </w:r>
      <w:r w:rsidRPr="00B6490D">
        <w:rPr>
          <w:rStyle w:val="markedcontent"/>
          <w:color w:val="000000"/>
          <w:szCs w:val="28"/>
        </w:rPr>
        <w:t>чтобы</w:t>
      </w:r>
      <w:r>
        <w:rPr>
          <w:rStyle w:val="markedcontent"/>
          <w:color w:val="000000"/>
          <w:szCs w:val="28"/>
        </w:rPr>
        <w:t xml:space="preserve"> </w:t>
      </w:r>
      <w:r w:rsidRPr="00B6490D">
        <w:rPr>
          <w:rStyle w:val="markedcontent"/>
          <w:color w:val="000000"/>
          <w:szCs w:val="28"/>
        </w:rPr>
        <w:t>представить</w:t>
      </w:r>
      <w:r>
        <w:rPr>
          <w:rStyle w:val="markedcontent"/>
          <w:color w:val="000000"/>
          <w:szCs w:val="28"/>
        </w:rPr>
        <w:t xml:space="preserve"> </w:t>
      </w:r>
      <w:r w:rsidRPr="00B6490D">
        <w:rPr>
          <w:rStyle w:val="markedcontent"/>
          <w:color w:val="000000"/>
          <w:szCs w:val="28"/>
        </w:rPr>
        <w:t>предложение</w:t>
      </w:r>
      <w:r>
        <w:rPr>
          <w:rStyle w:val="markedcontent"/>
          <w:color w:val="000000"/>
          <w:szCs w:val="28"/>
        </w:rPr>
        <w:t xml:space="preserve"> </w:t>
      </w:r>
      <w:r w:rsidRPr="00B6490D">
        <w:rPr>
          <w:rStyle w:val="markedcontent"/>
          <w:color w:val="000000"/>
          <w:szCs w:val="28"/>
        </w:rPr>
        <w:t>о</w:t>
      </w:r>
      <w:r>
        <w:rPr>
          <w:rStyle w:val="markedcontent"/>
          <w:color w:val="000000"/>
          <w:szCs w:val="28"/>
        </w:rPr>
        <w:t xml:space="preserve"> </w:t>
      </w:r>
      <w:r w:rsidRPr="00B6490D">
        <w:rPr>
          <w:rStyle w:val="markedcontent"/>
          <w:color w:val="000000"/>
          <w:szCs w:val="28"/>
        </w:rPr>
        <w:t>снижении</w:t>
      </w:r>
      <w:r>
        <w:rPr>
          <w:rStyle w:val="markedcontent"/>
          <w:color w:val="000000"/>
          <w:szCs w:val="28"/>
        </w:rPr>
        <w:t xml:space="preserve"> </w:t>
      </w:r>
      <w:r w:rsidRPr="00B6490D">
        <w:rPr>
          <w:rStyle w:val="markedcontent"/>
          <w:color w:val="000000"/>
          <w:szCs w:val="28"/>
        </w:rPr>
        <w:t>/</w:t>
      </w:r>
      <w:r>
        <w:rPr>
          <w:rStyle w:val="markedcontent"/>
          <w:color w:val="000000"/>
          <w:szCs w:val="28"/>
        </w:rPr>
        <w:t xml:space="preserve"> </w:t>
      </w:r>
      <w:r w:rsidRPr="00B6490D">
        <w:rPr>
          <w:rStyle w:val="markedcontent"/>
          <w:color w:val="000000"/>
          <w:szCs w:val="28"/>
        </w:rPr>
        <w:t>расширении</w:t>
      </w:r>
      <w:r>
        <w:rPr>
          <w:rStyle w:val="markedcontent"/>
          <w:color w:val="000000"/>
          <w:szCs w:val="28"/>
        </w:rPr>
        <w:t xml:space="preserve"> </w:t>
      </w:r>
      <w:r w:rsidRPr="00B6490D">
        <w:rPr>
          <w:rStyle w:val="markedcontent"/>
          <w:color w:val="000000"/>
          <w:szCs w:val="28"/>
        </w:rPr>
        <w:t>ширины</w:t>
      </w:r>
      <w:r>
        <w:rPr>
          <w:rStyle w:val="markedcontent"/>
          <w:color w:val="000000"/>
          <w:szCs w:val="28"/>
        </w:rPr>
        <w:t xml:space="preserve"> </w:t>
      </w:r>
      <w:r w:rsidRPr="00B6490D">
        <w:rPr>
          <w:rStyle w:val="markedcontent"/>
          <w:color w:val="000000"/>
          <w:szCs w:val="28"/>
        </w:rPr>
        <w:t>диапазона</w:t>
      </w:r>
      <w:r>
        <w:rPr>
          <w:rStyle w:val="markedcontent"/>
          <w:color w:val="000000"/>
          <w:szCs w:val="28"/>
        </w:rPr>
        <w:t xml:space="preserve"> </w:t>
      </w:r>
      <w:r w:rsidRPr="00B6490D">
        <w:rPr>
          <w:rStyle w:val="markedcontent"/>
          <w:color w:val="000000"/>
          <w:szCs w:val="28"/>
        </w:rPr>
        <w:t>—</w:t>
      </w:r>
      <w:r>
        <w:rPr>
          <w:rStyle w:val="markedcontent"/>
          <w:color w:val="000000"/>
          <w:szCs w:val="28"/>
        </w:rPr>
        <w:t xml:space="preserve"> </w:t>
      </w:r>
      <w:r w:rsidRPr="00B6490D">
        <w:rPr>
          <w:rStyle w:val="markedcontent"/>
          <w:color w:val="000000"/>
          <w:szCs w:val="28"/>
        </w:rPr>
        <w:t>разности</w:t>
      </w:r>
      <w:r>
        <w:rPr>
          <w:rStyle w:val="markedcontent"/>
          <w:color w:val="000000"/>
          <w:szCs w:val="28"/>
        </w:rPr>
        <w:t xml:space="preserve"> </w:t>
      </w:r>
      <w:r w:rsidRPr="00B6490D">
        <w:rPr>
          <w:rStyle w:val="markedcontent"/>
          <w:color w:val="000000"/>
          <w:szCs w:val="28"/>
        </w:rPr>
        <w:t>между</w:t>
      </w:r>
      <w:r>
        <w:rPr>
          <w:rStyle w:val="markedcontent"/>
          <w:color w:val="000000"/>
          <w:szCs w:val="28"/>
        </w:rPr>
        <w:t xml:space="preserve"> </w:t>
      </w:r>
      <w:r w:rsidRPr="00B6490D">
        <w:rPr>
          <w:rStyle w:val="markedcontent"/>
          <w:color w:val="000000"/>
          <w:szCs w:val="28"/>
        </w:rPr>
        <w:t>максимальным</w:t>
      </w:r>
      <w:r>
        <w:rPr>
          <w:rStyle w:val="markedcontent"/>
          <w:color w:val="000000"/>
          <w:szCs w:val="28"/>
        </w:rPr>
        <w:t xml:space="preserve"> </w:t>
      </w:r>
      <w:r w:rsidRPr="00B6490D">
        <w:rPr>
          <w:rStyle w:val="markedcontent"/>
          <w:color w:val="000000"/>
          <w:szCs w:val="28"/>
        </w:rPr>
        <w:t>и</w:t>
      </w:r>
      <w:r>
        <w:rPr>
          <w:rStyle w:val="markedcontent"/>
          <w:color w:val="000000"/>
          <w:szCs w:val="28"/>
        </w:rPr>
        <w:t xml:space="preserve"> </w:t>
      </w:r>
      <w:r w:rsidRPr="00B6490D">
        <w:rPr>
          <w:rStyle w:val="markedcontent"/>
          <w:color w:val="000000"/>
          <w:szCs w:val="28"/>
        </w:rPr>
        <w:t>минимальным</w:t>
      </w:r>
      <w:r>
        <w:rPr>
          <w:rStyle w:val="markedcontent"/>
          <w:color w:val="000000"/>
          <w:szCs w:val="28"/>
        </w:rPr>
        <w:t xml:space="preserve"> </w:t>
      </w:r>
      <w:r w:rsidRPr="00B6490D">
        <w:rPr>
          <w:rStyle w:val="markedcontent"/>
          <w:color w:val="000000"/>
          <w:szCs w:val="28"/>
        </w:rPr>
        <w:t>коэффициентами</w:t>
      </w:r>
      <w:r>
        <w:rPr>
          <w:rStyle w:val="markedcontent"/>
          <w:color w:val="000000"/>
          <w:szCs w:val="28"/>
        </w:rPr>
        <w:t xml:space="preserve"> </w:t>
      </w:r>
      <w:r w:rsidRPr="00B6490D">
        <w:rPr>
          <w:rStyle w:val="markedcontent"/>
          <w:color w:val="000000"/>
          <w:szCs w:val="28"/>
        </w:rPr>
        <w:t>в</w:t>
      </w:r>
      <w:r>
        <w:rPr>
          <w:rStyle w:val="markedcontent"/>
          <w:color w:val="000000"/>
          <w:szCs w:val="28"/>
        </w:rPr>
        <w:t xml:space="preserve"> </w:t>
      </w:r>
      <w:r w:rsidRPr="00B6490D">
        <w:rPr>
          <w:rStyle w:val="markedcontent"/>
          <w:color w:val="000000"/>
          <w:szCs w:val="28"/>
        </w:rPr>
        <w:t>диапазоне.</w:t>
      </w:r>
    </w:p>
    <w:p w:rsidR="008A1AB9" w:rsidRDefault="008A1AB9" w:rsidP="008A1AB9">
      <w:pPr>
        <w:spacing w:after="0" w:line="240" w:lineRule="auto"/>
        <w:jc w:val="both"/>
        <w:rPr>
          <w:szCs w:val="28"/>
        </w:rPr>
      </w:pPr>
    </w:p>
    <w:p w:rsidR="008A1AB9" w:rsidRDefault="008A1AB9" w:rsidP="008A1AB9">
      <w:pPr>
        <w:spacing w:after="0" w:line="240" w:lineRule="auto"/>
        <w:jc w:val="both"/>
        <w:rPr>
          <w:szCs w:val="28"/>
        </w:rPr>
      </w:pPr>
    </w:p>
    <w:p w:rsidR="008A1AB9" w:rsidRDefault="008A1AB9" w:rsidP="008A1AB9">
      <w:pPr>
        <w:spacing w:after="0" w:line="240" w:lineRule="auto"/>
        <w:jc w:val="both"/>
        <w:rPr>
          <w:szCs w:val="28"/>
        </w:rPr>
      </w:pPr>
    </w:p>
    <w:p w:rsidR="008A1AB9" w:rsidRDefault="008A1AB9" w:rsidP="008A1AB9">
      <w:pPr>
        <w:spacing w:after="0" w:line="240" w:lineRule="auto"/>
        <w:jc w:val="both"/>
        <w:rPr>
          <w:szCs w:val="28"/>
        </w:rPr>
      </w:pPr>
    </w:p>
    <w:p w:rsidR="008A1AB9" w:rsidRDefault="008A1AB9" w:rsidP="008A1AB9">
      <w:pPr>
        <w:spacing w:after="0" w:line="240" w:lineRule="auto"/>
        <w:jc w:val="both"/>
        <w:rPr>
          <w:szCs w:val="28"/>
        </w:rPr>
      </w:pPr>
    </w:p>
    <w:p w:rsidR="008A1AB9" w:rsidRDefault="008A1AB9" w:rsidP="008A1AB9">
      <w:pPr>
        <w:spacing w:after="0" w:line="240" w:lineRule="auto"/>
        <w:jc w:val="both"/>
        <w:rPr>
          <w:szCs w:val="28"/>
        </w:rPr>
      </w:pPr>
    </w:p>
    <w:p w:rsidR="008A1AB9" w:rsidRDefault="008A1AB9" w:rsidP="008A1AB9">
      <w:pPr>
        <w:spacing w:after="0" w:line="240" w:lineRule="auto"/>
        <w:jc w:val="both"/>
        <w:rPr>
          <w:szCs w:val="28"/>
        </w:rPr>
      </w:pPr>
    </w:p>
    <w:p w:rsidR="008A1AB9" w:rsidRDefault="008A1AB9" w:rsidP="008A1AB9">
      <w:pPr>
        <w:spacing w:after="0" w:line="240" w:lineRule="auto"/>
        <w:jc w:val="both"/>
        <w:rPr>
          <w:szCs w:val="28"/>
        </w:rPr>
      </w:pPr>
    </w:p>
    <w:p w:rsidR="008A1AB9" w:rsidRDefault="008A1AB9" w:rsidP="008A1AB9">
      <w:pPr>
        <w:spacing w:after="0" w:line="240" w:lineRule="auto"/>
        <w:jc w:val="both"/>
        <w:rPr>
          <w:szCs w:val="28"/>
        </w:rPr>
      </w:pPr>
    </w:p>
    <w:p w:rsidR="008A1AB9" w:rsidRDefault="008A1AB9" w:rsidP="008A1AB9">
      <w:pPr>
        <w:spacing w:after="0" w:line="240" w:lineRule="auto"/>
        <w:jc w:val="both"/>
        <w:rPr>
          <w:szCs w:val="28"/>
        </w:rPr>
      </w:pPr>
    </w:p>
    <w:p w:rsidR="008A1AB9" w:rsidRDefault="008A1AB9" w:rsidP="008A1AB9">
      <w:pPr>
        <w:spacing w:after="0" w:line="240" w:lineRule="auto"/>
        <w:jc w:val="both"/>
        <w:rPr>
          <w:szCs w:val="28"/>
        </w:rPr>
      </w:pPr>
    </w:p>
    <w:p w:rsidR="008A1AB9" w:rsidRDefault="008A1AB9" w:rsidP="008A1AB9">
      <w:pPr>
        <w:spacing w:after="0" w:line="240" w:lineRule="auto"/>
        <w:jc w:val="both"/>
        <w:rPr>
          <w:szCs w:val="28"/>
        </w:rPr>
      </w:pPr>
    </w:p>
    <w:p w:rsidR="008A1AB9" w:rsidRDefault="008A1AB9" w:rsidP="008A1AB9">
      <w:pPr>
        <w:spacing w:after="0" w:line="240" w:lineRule="auto"/>
        <w:jc w:val="both"/>
        <w:rPr>
          <w:szCs w:val="28"/>
        </w:rPr>
      </w:pPr>
    </w:p>
    <w:p w:rsidR="008A1AB9" w:rsidRDefault="008A1AB9" w:rsidP="008A1AB9">
      <w:pPr>
        <w:spacing w:after="0" w:line="240" w:lineRule="auto"/>
        <w:jc w:val="both"/>
        <w:rPr>
          <w:szCs w:val="28"/>
        </w:rPr>
      </w:pPr>
    </w:p>
    <w:p w:rsidR="008A1AB9" w:rsidRDefault="008A1AB9" w:rsidP="008A1AB9">
      <w:pPr>
        <w:spacing w:after="0" w:line="240" w:lineRule="auto"/>
        <w:jc w:val="both"/>
        <w:rPr>
          <w:szCs w:val="28"/>
        </w:rPr>
      </w:pPr>
    </w:p>
    <w:p w:rsidR="008A1AB9" w:rsidRDefault="008A1AB9" w:rsidP="008A1AB9">
      <w:pPr>
        <w:spacing w:after="0" w:line="240" w:lineRule="auto"/>
        <w:jc w:val="both"/>
        <w:rPr>
          <w:szCs w:val="28"/>
        </w:rPr>
      </w:pPr>
    </w:p>
    <w:p w:rsidR="008A1AB9" w:rsidRDefault="008A1AB9" w:rsidP="008A1AB9">
      <w:pPr>
        <w:spacing w:after="0" w:line="240" w:lineRule="auto"/>
        <w:jc w:val="both"/>
        <w:rPr>
          <w:szCs w:val="28"/>
        </w:rPr>
      </w:pPr>
    </w:p>
    <w:p w:rsidR="008A1AB9" w:rsidRDefault="008A1AB9" w:rsidP="008A1AB9">
      <w:pPr>
        <w:spacing w:after="0" w:line="240" w:lineRule="auto"/>
        <w:jc w:val="both"/>
        <w:rPr>
          <w:szCs w:val="28"/>
        </w:rPr>
      </w:pPr>
    </w:p>
    <w:p w:rsidR="008A1AB9" w:rsidRDefault="008A1AB9" w:rsidP="008A1AB9">
      <w:pPr>
        <w:spacing w:after="0" w:line="240" w:lineRule="auto"/>
        <w:jc w:val="both"/>
        <w:rPr>
          <w:szCs w:val="28"/>
        </w:rPr>
      </w:pPr>
    </w:p>
    <w:p w:rsidR="008A1AB9" w:rsidRDefault="008A1AB9" w:rsidP="008A1AB9">
      <w:pPr>
        <w:spacing w:after="0" w:line="240" w:lineRule="auto"/>
        <w:jc w:val="both"/>
        <w:rPr>
          <w:szCs w:val="28"/>
        </w:rPr>
      </w:pPr>
    </w:p>
    <w:p w:rsidR="008A1AB9" w:rsidRDefault="008A1AB9" w:rsidP="008A1AB9">
      <w:pPr>
        <w:spacing w:after="0" w:line="240" w:lineRule="auto"/>
        <w:jc w:val="both"/>
        <w:rPr>
          <w:szCs w:val="28"/>
        </w:rPr>
      </w:pPr>
    </w:p>
    <w:p w:rsidR="008A1AB9" w:rsidRDefault="008A1AB9" w:rsidP="008A1AB9">
      <w:pPr>
        <w:spacing w:after="0" w:line="240" w:lineRule="auto"/>
        <w:jc w:val="both"/>
        <w:rPr>
          <w:szCs w:val="28"/>
        </w:rPr>
      </w:pPr>
    </w:p>
    <w:p w:rsidR="008A1AB9" w:rsidRDefault="008A1AB9" w:rsidP="008A1AB9">
      <w:pPr>
        <w:spacing w:after="0" w:line="240" w:lineRule="auto"/>
        <w:jc w:val="both"/>
        <w:rPr>
          <w:szCs w:val="28"/>
        </w:rPr>
      </w:pPr>
    </w:p>
    <w:p w:rsidR="008A1AB9" w:rsidRDefault="008A1AB9" w:rsidP="008A1AB9">
      <w:pPr>
        <w:spacing w:after="0" w:line="240" w:lineRule="auto"/>
        <w:jc w:val="both"/>
        <w:rPr>
          <w:szCs w:val="28"/>
        </w:rPr>
      </w:pPr>
    </w:p>
    <w:p w:rsidR="008A1AB9" w:rsidRDefault="008A1AB9" w:rsidP="008A1AB9">
      <w:pPr>
        <w:spacing w:after="0" w:line="240" w:lineRule="auto"/>
        <w:jc w:val="both"/>
        <w:rPr>
          <w:szCs w:val="28"/>
        </w:rPr>
      </w:pPr>
    </w:p>
    <w:p w:rsidR="008A1AB9" w:rsidRDefault="008A1AB9" w:rsidP="008A1AB9">
      <w:pPr>
        <w:spacing w:after="0" w:line="240" w:lineRule="auto"/>
        <w:jc w:val="both"/>
        <w:rPr>
          <w:szCs w:val="28"/>
        </w:rPr>
      </w:pPr>
    </w:p>
    <w:p w:rsidR="008A1AB9" w:rsidRDefault="008A1AB9" w:rsidP="008A1AB9">
      <w:pPr>
        <w:spacing w:after="0" w:line="240" w:lineRule="auto"/>
        <w:jc w:val="both"/>
        <w:rPr>
          <w:szCs w:val="28"/>
        </w:rPr>
      </w:pPr>
    </w:p>
    <w:p w:rsidR="008A1AB9" w:rsidRDefault="008A1AB9" w:rsidP="008A1AB9">
      <w:pPr>
        <w:spacing w:after="0" w:line="240" w:lineRule="auto"/>
        <w:jc w:val="both"/>
        <w:rPr>
          <w:szCs w:val="28"/>
        </w:rPr>
      </w:pPr>
    </w:p>
    <w:p w:rsidR="008A1AB9" w:rsidRPr="008A1AB9" w:rsidRDefault="008A1AB9" w:rsidP="008A1AB9">
      <w:pPr>
        <w:spacing w:after="0" w:line="240" w:lineRule="auto"/>
        <w:jc w:val="center"/>
        <w:rPr>
          <w:szCs w:val="28"/>
        </w:rPr>
      </w:pPr>
      <w:bookmarkStart w:id="0" w:name="_GoBack"/>
      <w:r w:rsidRPr="008A1AB9">
        <w:rPr>
          <w:szCs w:val="28"/>
        </w:rPr>
        <w:lastRenderedPageBreak/>
        <w:t>СПИСОК ИСПОЛЬЗОВАННЫХ ИСТОЧНИКОВ</w:t>
      </w:r>
    </w:p>
    <w:bookmarkEnd w:id="0"/>
    <w:p w:rsidR="008A1AB9" w:rsidRPr="008A1AB9" w:rsidRDefault="008A1AB9" w:rsidP="008A1AB9">
      <w:pPr>
        <w:spacing w:after="0" w:line="240" w:lineRule="auto"/>
        <w:jc w:val="both"/>
        <w:rPr>
          <w:szCs w:val="28"/>
        </w:rPr>
      </w:pPr>
    </w:p>
    <w:p w:rsidR="008A1AB9" w:rsidRPr="008A1AB9" w:rsidRDefault="008A1AB9" w:rsidP="008A1AB9">
      <w:pPr>
        <w:spacing w:after="0" w:line="240" w:lineRule="auto"/>
        <w:jc w:val="both"/>
        <w:rPr>
          <w:szCs w:val="28"/>
        </w:rPr>
      </w:pPr>
      <w:r w:rsidRPr="008A1AB9">
        <w:rPr>
          <w:szCs w:val="28"/>
        </w:rPr>
        <w:t>1.</w:t>
      </w:r>
      <w:r w:rsidRPr="008A1AB9">
        <w:rPr>
          <w:szCs w:val="28"/>
        </w:rPr>
        <w:tab/>
      </w:r>
      <w:proofErr w:type="spellStart"/>
      <w:r w:rsidRPr="008A1AB9">
        <w:rPr>
          <w:szCs w:val="28"/>
        </w:rPr>
        <w:t>Чуланова</w:t>
      </w:r>
      <w:proofErr w:type="spellEnd"/>
      <w:r w:rsidRPr="008A1AB9">
        <w:rPr>
          <w:szCs w:val="28"/>
        </w:rPr>
        <w:t xml:space="preserve"> О. Л. Консалтинг персонала: учебное пособие / О. Л. </w:t>
      </w:r>
      <w:proofErr w:type="spellStart"/>
      <w:proofErr w:type="gramStart"/>
      <w:r w:rsidRPr="008A1AB9">
        <w:rPr>
          <w:szCs w:val="28"/>
        </w:rPr>
        <w:t>Чуланова</w:t>
      </w:r>
      <w:proofErr w:type="spellEnd"/>
      <w:r w:rsidRPr="008A1AB9">
        <w:rPr>
          <w:szCs w:val="28"/>
        </w:rPr>
        <w:t>.-</w:t>
      </w:r>
      <w:proofErr w:type="gramEnd"/>
      <w:r w:rsidRPr="008A1AB9">
        <w:rPr>
          <w:szCs w:val="28"/>
        </w:rPr>
        <w:t xml:space="preserve"> Сургут: ИЦ </w:t>
      </w:r>
      <w:proofErr w:type="spellStart"/>
      <w:r w:rsidRPr="008A1AB9">
        <w:rPr>
          <w:szCs w:val="28"/>
        </w:rPr>
        <w:t>СурГУ</w:t>
      </w:r>
      <w:proofErr w:type="spellEnd"/>
      <w:r w:rsidRPr="008A1AB9">
        <w:rPr>
          <w:szCs w:val="28"/>
        </w:rPr>
        <w:t>, 2017. – 164с.</w:t>
      </w:r>
    </w:p>
    <w:p w:rsidR="008A1AB9" w:rsidRPr="008A1AB9" w:rsidRDefault="008A1AB9" w:rsidP="008A1AB9">
      <w:pPr>
        <w:spacing w:after="0" w:line="240" w:lineRule="auto"/>
        <w:jc w:val="both"/>
        <w:rPr>
          <w:szCs w:val="28"/>
        </w:rPr>
      </w:pPr>
      <w:r w:rsidRPr="008A1AB9">
        <w:rPr>
          <w:szCs w:val="28"/>
        </w:rPr>
        <w:t>2.</w:t>
      </w:r>
      <w:r w:rsidRPr="008A1AB9">
        <w:rPr>
          <w:szCs w:val="28"/>
        </w:rPr>
        <w:tab/>
      </w:r>
      <w:proofErr w:type="spellStart"/>
      <w:r w:rsidRPr="008A1AB9">
        <w:rPr>
          <w:szCs w:val="28"/>
        </w:rPr>
        <w:t>Пашуто</w:t>
      </w:r>
      <w:proofErr w:type="spellEnd"/>
      <w:r w:rsidRPr="008A1AB9">
        <w:rPr>
          <w:szCs w:val="28"/>
        </w:rPr>
        <w:t xml:space="preserve"> В.П. Организация и нормирование труда на предприятии: Учебное пособие. – Мн.: Новое знание, 2018. – 304 с.</w:t>
      </w:r>
    </w:p>
    <w:p w:rsidR="008A1AB9" w:rsidRPr="008A1AB9" w:rsidRDefault="008A1AB9" w:rsidP="008A1AB9">
      <w:pPr>
        <w:spacing w:after="0" w:line="240" w:lineRule="auto"/>
        <w:jc w:val="both"/>
        <w:rPr>
          <w:szCs w:val="28"/>
        </w:rPr>
      </w:pPr>
      <w:r w:rsidRPr="008A1AB9">
        <w:rPr>
          <w:szCs w:val="28"/>
        </w:rPr>
        <w:t>3.</w:t>
      </w:r>
      <w:r w:rsidRPr="008A1AB9">
        <w:rPr>
          <w:szCs w:val="28"/>
        </w:rPr>
        <w:tab/>
        <w:t xml:space="preserve">Федоров К. Разработка системы </w:t>
      </w:r>
      <w:proofErr w:type="spellStart"/>
      <w:r w:rsidRPr="008A1AB9">
        <w:rPr>
          <w:szCs w:val="28"/>
        </w:rPr>
        <w:t>грейдов</w:t>
      </w:r>
      <w:proofErr w:type="spellEnd"/>
      <w:r w:rsidRPr="008A1AB9">
        <w:rPr>
          <w:szCs w:val="28"/>
        </w:rPr>
        <w:t>. - М.: Дело, 2018. – 276 с.</w:t>
      </w:r>
    </w:p>
    <w:p w:rsidR="008A1AB9" w:rsidRPr="008A1AB9" w:rsidRDefault="008A1AB9" w:rsidP="008A1AB9">
      <w:pPr>
        <w:spacing w:after="0" w:line="240" w:lineRule="auto"/>
        <w:jc w:val="both"/>
        <w:rPr>
          <w:szCs w:val="28"/>
        </w:rPr>
      </w:pPr>
      <w:r w:rsidRPr="008A1AB9">
        <w:rPr>
          <w:szCs w:val="28"/>
        </w:rPr>
        <w:t>4.</w:t>
      </w:r>
      <w:r w:rsidRPr="008A1AB9">
        <w:rPr>
          <w:szCs w:val="28"/>
        </w:rPr>
        <w:tab/>
        <w:t xml:space="preserve">Мазин А. Л. Экономика </w:t>
      </w:r>
      <w:proofErr w:type="gramStart"/>
      <w:r w:rsidRPr="008A1AB9">
        <w:rPr>
          <w:szCs w:val="28"/>
        </w:rPr>
        <w:t>труда .</w:t>
      </w:r>
      <w:proofErr w:type="gramEnd"/>
      <w:r w:rsidRPr="008A1AB9">
        <w:rPr>
          <w:szCs w:val="28"/>
        </w:rPr>
        <w:t xml:space="preserve"> – М: ЮНИТИ-ДАНА, 2017.</w:t>
      </w:r>
    </w:p>
    <w:p w:rsidR="008A1AB9" w:rsidRDefault="008A1AB9" w:rsidP="008A1AB9">
      <w:pPr>
        <w:spacing w:after="0" w:line="240" w:lineRule="auto"/>
        <w:jc w:val="both"/>
        <w:rPr>
          <w:szCs w:val="28"/>
        </w:rPr>
      </w:pPr>
      <w:r w:rsidRPr="008A1AB9">
        <w:rPr>
          <w:szCs w:val="28"/>
        </w:rPr>
        <w:t>5.</w:t>
      </w:r>
      <w:r w:rsidRPr="008A1AB9">
        <w:rPr>
          <w:szCs w:val="28"/>
        </w:rPr>
        <w:tab/>
        <w:t xml:space="preserve">Клочков А.К. KPI и мотивация персонала. Полный сборник практических </w:t>
      </w:r>
      <w:proofErr w:type="gramStart"/>
      <w:r w:rsidRPr="008A1AB9">
        <w:rPr>
          <w:szCs w:val="28"/>
        </w:rPr>
        <w:t>инструментов .</w:t>
      </w:r>
      <w:proofErr w:type="gramEnd"/>
      <w:r w:rsidRPr="008A1AB9">
        <w:rPr>
          <w:szCs w:val="28"/>
        </w:rPr>
        <w:t xml:space="preserve"> — М.: </w:t>
      </w:r>
      <w:proofErr w:type="spellStart"/>
      <w:r w:rsidRPr="008A1AB9">
        <w:rPr>
          <w:szCs w:val="28"/>
        </w:rPr>
        <w:t>Эксмо</w:t>
      </w:r>
      <w:proofErr w:type="spellEnd"/>
      <w:r w:rsidRPr="008A1AB9">
        <w:rPr>
          <w:szCs w:val="28"/>
        </w:rPr>
        <w:t>, 2019.</w:t>
      </w:r>
    </w:p>
    <w:sectPr w:rsidR="008A1A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7AA"/>
    <w:rsid w:val="00671397"/>
    <w:rsid w:val="008A1AB9"/>
    <w:rsid w:val="00C17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45442"/>
  <w15:chartTrackingRefBased/>
  <w15:docId w15:val="{39F221AE-6B2D-413D-BD95-4BF73864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AB9"/>
    <w:pPr>
      <w:spacing w:after="200" w:line="276" w:lineRule="auto"/>
    </w:pPr>
    <w:rPr>
      <w:rFonts w:ascii="Times New Roman" w:eastAsia="Calibri" w:hAnsi="Times New Roman" w:cs="Times New Roman"/>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8A1AB9"/>
  </w:style>
  <w:style w:type="paragraph" w:styleId="a3">
    <w:name w:val="Normal (Web)"/>
    <w:aliases w:val="Обычный (Web),Обычный (веб) Знак,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Обычный (веб)1"/>
    <w:basedOn w:val="a"/>
    <w:link w:val="Web"/>
    <w:uiPriority w:val="99"/>
    <w:unhideWhenUsed/>
    <w:qFormat/>
    <w:rsid w:val="008A1AB9"/>
    <w:pPr>
      <w:spacing w:before="100" w:beforeAutospacing="1" w:after="100" w:afterAutospacing="1" w:line="240" w:lineRule="auto"/>
    </w:pPr>
    <w:rPr>
      <w:rFonts w:eastAsia="Times New Roman"/>
      <w:sz w:val="24"/>
      <w:szCs w:val="24"/>
      <w:lang w:val="x-none" w:eastAsia="x-none"/>
    </w:rPr>
  </w:style>
  <w:style w:type="character" w:customStyle="1" w:styleId="Web">
    <w:name w:val="Обычный (Web) Знак"/>
    <w:aliases w:val="Обычный (веб)1 Знак, Знак4 Знак, Знак Знак1 Знак Знак1, Знак Знак1 Знак Знак Знак,Знак Знак1 Зна Знак,Обычный (веб) Знак Знак Знак Знак Знак,Знак Знак1 Знак Знак Знак,Обычный (веб) Знак2,Зн Знак,З Знак,Обычный (веб) Знак1,Знак4 Знак2"/>
    <w:link w:val="a3"/>
    <w:uiPriority w:val="99"/>
    <w:locked/>
    <w:rsid w:val="008A1AB9"/>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2023-01-09T07:17:00Z</dcterms:created>
  <dcterms:modified xsi:type="dcterms:W3CDTF">2023-01-09T07:20:00Z</dcterms:modified>
</cp:coreProperties>
</file>