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A2" w:rsidRDefault="00FA016B" w:rsidP="00FA01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Др_</w:t>
      </w:r>
      <w:r>
        <w:rPr>
          <w:rFonts w:ascii="Times New Roman" w:hAnsi="Times New Roman"/>
          <w:b/>
          <w:sz w:val="28"/>
          <w:szCs w:val="28"/>
        </w:rPr>
        <w:t>Антикризисное финансовое управление предприятием</w:t>
      </w:r>
    </w:p>
    <w:p w:rsidR="00FA016B" w:rsidRDefault="00FA016B" w:rsidP="00FA01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Стр_78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8260"/>
        <w:gridCol w:w="529"/>
      </w:tblGrid>
      <w:tr w:rsidR="00FA016B" w:rsidTr="00FA016B">
        <w:tc>
          <w:tcPr>
            <w:tcW w:w="9072" w:type="dxa"/>
            <w:gridSpan w:val="2"/>
            <w:hideMark/>
          </w:tcPr>
          <w:p w:rsidR="00FA016B" w:rsidRDefault="00FA016B" w:rsidP="00FA016B">
            <w:pPr>
              <w:spacing w:after="0" w:line="240" w:lineRule="auto"/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Введение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50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1.</w:t>
            </w:r>
          </w:p>
        </w:tc>
        <w:tc>
          <w:tcPr>
            <w:tcW w:w="850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Теоретические основы антикризисного управ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ления предприятием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Сущность  антикризисного управления, задачи, этапы, роль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Современные подходы к </w:t>
            </w:r>
            <w:r>
              <w:rPr>
                <w:rFonts w:ascii="Times New Roman" w:hAnsi="Times New Roman"/>
                <w:sz w:val="28"/>
                <w:szCs w:val="28"/>
              </w:rPr>
              <w:t>диагностике финансового кризиса и оздоровлению предприятия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50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 ФИНАНСОВОГО СОСТОЯНИЯ </w:t>
            </w:r>
            <w: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оценка возможной вероятности наступления банкротства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АО 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2.1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предприятия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2.2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финансового состояния АО 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2.3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перспектив развития компании и вероятности банкротства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FA016B" w:rsidTr="00FA016B">
        <w:tc>
          <w:tcPr>
            <w:tcW w:w="56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50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РАЗРАБОТКА РЕКОМЕНДАЦИЙ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 АНТИКРИЗИСНОМУ УПРАВЛЕНИЮ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3.1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обеспечению финансовой стабилизации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АО </w:t>
            </w:r>
          </w:p>
          <w:p w:rsidR="00FA016B" w:rsidRDefault="00FA016B" w:rsidP="00FA01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  <w:hideMark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3.2</w:t>
            </w:r>
          </w:p>
        </w:tc>
        <w:tc>
          <w:tcPr>
            <w:tcW w:w="8506" w:type="dxa"/>
            <w:hideMark/>
          </w:tcPr>
          <w:p w:rsidR="00FA016B" w:rsidRDefault="00FA016B" w:rsidP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Оценка эффективности предлагаемых мер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50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  <w:hideMark/>
          </w:tcPr>
          <w:p w:rsidR="00FA016B" w:rsidRDefault="00FA016B" w:rsidP="00FA016B">
            <w:pPr>
              <w:widowControl w:val="0"/>
              <w:spacing w:after="0" w:line="240" w:lineRule="auto"/>
              <w:jc w:val="both"/>
              <w:rPr>
                <w:rFonts w:ascii="Calibri" w:hAnsi="Calibri"/>
                <w:b/>
                <w:caps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56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506" w:type="dxa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  <w:hideMark/>
          </w:tcPr>
          <w:p w:rsidR="00FA016B" w:rsidRDefault="00FA016B" w:rsidP="00FA016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FA016B" w:rsidTr="00FA016B">
        <w:tc>
          <w:tcPr>
            <w:tcW w:w="9072" w:type="dxa"/>
            <w:gridSpan w:val="2"/>
          </w:tcPr>
          <w:p w:rsidR="00FA016B" w:rsidRDefault="00FA01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A016B" w:rsidRDefault="00FA01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A016B" w:rsidRDefault="00FA016B" w:rsidP="00FA01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016B" w:rsidRDefault="00FA016B" w:rsidP="00FA0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проведенного исследования в соответствии с поставленными задачами представим следующие выводы. </w:t>
      </w:r>
    </w:p>
    <w:p w:rsidR="00FA016B" w:rsidRDefault="00FA016B" w:rsidP="00FA01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Обзор концепций, изложенных в научной литературе, позволил определить финансовое антикризисное управление как специфический вид управленческой деятельности, состоящей из сканирования влияния внешней и внутренней среды на финансы компании с целью своевременного выявления проблем, анализа финансовой ситуации, выявлению вероятности его несостоятельность и дальнейшую реализацию мер для минимизации негативных финансовых последствий.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/>
    <w:p w:rsidR="00FA016B" w:rsidRDefault="00FA016B" w:rsidP="00FA016B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FA016B" w:rsidRDefault="00FA016B" w:rsidP="00FA016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16B" w:rsidRDefault="00FA016B" w:rsidP="00FA016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Фасмер М.  Этимологический словарь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vasmer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slovaronline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FA016B" w:rsidRDefault="00FA016B" w:rsidP="00FA016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Бобылева А. 3. Антикризисное управление: механизмы государства, технологии </w:t>
      </w:r>
      <w:proofErr w:type="gramStart"/>
      <w:r>
        <w:rPr>
          <w:rFonts w:ascii="Times New Roman" w:hAnsi="Times New Roman"/>
          <w:sz w:val="28"/>
          <w:szCs w:val="28"/>
        </w:rPr>
        <w:t>бизнеса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А. 3. Бобылева [и др.] ; под общ. </w:t>
      </w:r>
      <w:proofErr w:type="spellStart"/>
      <w:r>
        <w:rPr>
          <w:rFonts w:ascii="Times New Roman" w:hAnsi="Times New Roman"/>
          <w:sz w:val="28"/>
          <w:szCs w:val="28"/>
        </w:rPr>
        <w:t>ред</w:t>
      </w:r>
      <w:proofErr w:type="spellEnd"/>
      <w:r>
        <w:rPr>
          <w:rFonts w:ascii="Times New Roman" w:hAnsi="Times New Roman"/>
          <w:sz w:val="28"/>
          <w:szCs w:val="28"/>
        </w:rPr>
        <w:t xml:space="preserve">, А. 3. </w:t>
      </w:r>
      <w:proofErr w:type="spellStart"/>
      <w:r>
        <w:rPr>
          <w:rFonts w:ascii="Times New Roman" w:hAnsi="Times New Roman"/>
          <w:sz w:val="28"/>
          <w:szCs w:val="28"/>
        </w:rPr>
        <w:t>Бобылевой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– М. : Издательство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2017. – 342 с.</w:t>
      </w:r>
    </w:p>
    <w:p w:rsidR="00FA016B" w:rsidRDefault="00FA016B" w:rsidP="00FA016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Г.К., Токарева Е.Г. Управление персоналом предприятий в кризисных условиях. </w:t>
      </w:r>
      <w:proofErr w:type="spellStart"/>
      <w:r>
        <w:rPr>
          <w:rFonts w:ascii="Times New Roman" w:hAnsi="Times New Roman"/>
          <w:sz w:val="28"/>
          <w:szCs w:val="28"/>
        </w:rPr>
        <w:t>Central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Economic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Review</w:t>
      </w:r>
      <w:proofErr w:type="spellEnd"/>
      <w:r>
        <w:rPr>
          <w:rFonts w:ascii="Times New Roman" w:hAnsi="Times New Roman"/>
          <w:sz w:val="28"/>
          <w:szCs w:val="28"/>
        </w:rPr>
        <w:t>, 2022,-№</w:t>
      </w:r>
      <w:proofErr w:type="gramStart"/>
      <w:r>
        <w:rPr>
          <w:rFonts w:ascii="Times New Roman" w:hAnsi="Times New Roman"/>
          <w:sz w:val="28"/>
          <w:szCs w:val="28"/>
        </w:rPr>
        <w:t>3.-</w:t>
      </w:r>
      <w:proofErr w:type="gramEnd"/>
      <w:r>
        <w:rPr>
          <w:rFonts w:ascii="Times New Roman" w:hAnsi="Times New Roman"/>
          <w:sz w:val="28"/>
          <w:szCs w:val="28"/>
        </w:rPr>
        <w:t xml:space="preserve"> С.33-45.</w:t>
      </w:r>
    </w:p>
    <w:p w:rsidR="00FA016B" w:rsidRDefault="00FA016B" w:rsidP="00FA016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Марвиц</w:t>
      </w:r>
      <w:proofErr w:type="spellEnd"/>
      <w:r>
        <w:rPr>
          <w:rFonts w:ascii="Times New Roman" w:hAnsi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/>
          <w:sz w:val="28"/>
          <w:szCs w:val="28"/>
        </w:rPr>
        <w:t>Максон</w:t>
      </w:r>
      <w:proofErr w:type="spellEnd"/>
      <w:r>
        <w:rPr>
          <w:rFonts w:ascii="Times New Roman" w:hAnsi="Times New Roman"/>
          <w:sz w:val="28"/>
          <w:szCs w:val="28"/>
        </w:rPr>
        <w:t xml:space="preserve"> Н.,   Кох Т., </w:t>
      </w:r>
      <w:proofErr w:type="spellStart"/>
      <w:r>
        <w:rPr>
          <w:rFonts w:ascii="Times New Roman" w:hAnsi="Times New Roman"/>
          <w:sz w:val="28"/>
          <w:szCs w:val="28"/>
        </w:rPr>
        <w:t>Кэссиди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Корпоративное антикризисное управление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кризисом на химическом предприятии,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Hazardous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Materials</w:t>
      </w:r>
      <w:proofErr w:type="spellEnd"/>
      <w:r>
        <w:rPr>
          <w:rFonts w:ascii="Times New Roman" w:hAnsi="Times New Roman"/>
          <w:sz w:val="28"/>
          <w:szCs w:val="28"/>
        </w:rPr>
        <w:t>., 2018. -С.92- 104.</w:t>
      </w:r>
    </w:p>
    <w:p w:rsidR="00FA016B" w:rsidRDefault="00FA016B" w:rsidP="00FA016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Сандыбаев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О.Б., </w:t>
      </w:r>
      <w:proofErr w:type="spellStart"/>
      <w:r>
        <w:rPr>
          <w:rFonts w:ascii="Times New Roman" w:hAnsi="Times New Roman"/>
          <w:sz w:val="28"/>
          <w:szCs w:val="28"/>
        </w:rPr>
        <w:t>Жангуттина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Г.О.  Антикризисное финансовое управление предприятием. –Алматы,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2020. - 340 c.</w:t>
      </w:r>
    </w:p>
    <w:p w:rsidR="00FA016B" w:rsidRDefault="00FA016B" w:rsidP="00FA016B">
      <w:bookmarkStart w:id="0" w:name="_GoBack"/>
      <w:bookmarkEnd w:id="0"/>
    </w:p>
    <w:sectPr w:rsidR="00FA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3CB4"/>
    <w:multiLevelType w:val="hybridMultilevel"/>
    <w:tmpl w:val="F3B2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EF"/>
    <w:rsid w:val="000626EF"/>
    <w:rsid w:val="008F17A2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5A17"/>
  <w15:chartTrackingRefBased/>
  <w15:docId w15:val="{3FCD6624-90CB-476B-B138-8141829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smer.slovar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2023-10-05T06:11:00Z</dcterms:created>
  <dcterms:modified xsi:type="dcterms:W3CDTF">2023-10-05T06:16:00Z</dcterms:modified>
</cp:coreProperties>
</file>