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01" w:rsidRDefault="00B93F8E" w:rsidP="00B93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F8E">
        <w:rPr>
          <w:rFonts w:ascii="Times New Roman" w:hAnsi="Times New Roman" w:cs="Times New Roman"/>
          <w:sz w:val="28"/>
          <w:szCs w:val="28"/>
        </w:rPr>
        <w:t>ДР Бухгалтерский учет, аудит и налогообложение лизинговых операций</w:t>
      </w:r>
    </w:p>
    <w:p w:rsidR="00B93F8E" w:rsidRPr="00B93F8E" w:rsidRDefault="00B93F8E" w:rsidP="00B93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Стр_58</w:t>
      </w:r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r w:rsidRPr="00B93F8E">
        <w:rPr>
          <w:rFonts w:ascii="Times New Roman" w:hAnsi="Times New Roman" w:cs="Times New Roman"/>
          <w:sz w:val="28"/>
          <w:szCs w:val="28"/>
        </w:rPr>
        <w:fldChar w:fldCharType="begin"/>
      </w:r>
      <w:r w:rsidRPr="00B93F8E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B93F8E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1345129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>Введение</w:t>
        </w:r>
        <w:r w:rsidRPr="00B93F8E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30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>1. Экономическая сущность лизинга</w:t>
        </w:r>
        <w:r w:rsidRPr="00B93F8E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31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>1.1 Экономическая сущность, виды и задачи лизинга</w:t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32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>1.2 Мировая практика применения лизинга</w:t>
        </w:r>
        <w:r w:rsidRPr="00B93F8E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33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>1.3 Законодательные и нормативные акты по регулированию лизинговой деятельности в РК</w:t>
        </w:r>
        <w:r w:rsidRPr="00B93F8E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34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 xml:space="preserve">2. Анализ действующей практики бухгалтерского учета, аудита и налогообложения лизинговых операций на примере ТОО </w:t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35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>2.1 Краткая характеристика деятельности ТОО</w:t>
        </w:r>
        <w:r w:rsidRPr="00B93F8E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38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>2.2 Порядок учета лизинговых операций на предприятии</w:t>
        </w:r>
        <w:r w:rsidRPr="00B93F8E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39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>2.3 Аудит лизинговых операций предприятия</w:t>
        </w:r>
        <w:r w:rsidRPr="00B93F8E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40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>2.4 Налогообложение лизинговых операций предприятия</w:t>
        </w:r>
        <w:r w:rsidRPr="00B93F8E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41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 xml:space="preserve">3. Рекомендации по совершенствованию учета и аудита лизинговых </w:t>
        </w:r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br/>
          <w:t>операций</w:t>
        </w:r>
        <w:r w:rsidRPr="00B93F8E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42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>3.1 Мероприятия по улучшению учета лизинговых операций</w:t>
        </w:r>
        <w:r w:rsidRPr="00B93F8E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43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>3.2 Совершенствование аудита лизинговых операций</w:t>
        </w:r>
        <w:r w:rsidRPr="00B93F8E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44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>Заключение</w:t>
        </w:r>
        <w:r w:rsidRPr="00B93F8E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hyperlink w:anchor="_Toc41345145" w:history="1">
        <w:r w:rsidRPr="00B93F8E">
          <w:rPr>
            <w:rStyle w:val="a3"/>
            <w:rFonts w:ascii="Times New Roman" w:hAnsi="Times New Roman" w:cs="Times New Roman"/>
            <w:sz w:val="28"/>
            <w:szCs w:val="28"/>
          </w:rPr>
          <w:t>Список использованной литературы</w:t>
        </w:r>
        <w:r w:rsidRPr="00B93F8E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r w:rsidRPr="00B93F8E">
        <w:rPr>
          <w:rFonts w:ascii="Times New Roman" w:hAnsi="Times New Roman" w:cs="Times New Roman"/>
          <w:sz w:val="28"/>
          <w:szCs w:val="28"/>
        </w:rPr>
        <w:fldChar w:fldCharType="end"/>
      </w:r>
    </w:p>
    <w:p w:rsidR="00B93F8E" w:rsidRDefault="00B93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3F8E" w:rsidRPr="00B93F8E" w:rsidRDefault="00B93F8E" w:rsidP="00B93F8E">
      <w:pPr>
        <w:keepNext/>
        <w:keepLines/>
        <w:spacing w:after="0" w:line="360" w:lineRule="auto"/>
        <w:ind w:firstLine="567"/>
        <w:jc w:val="both"/>
        <w:outlineLvl w:val="0"/>
        <w:rPr>
          <w:rFonts w:asciiTheme="majorBidi" w:eastAsiaTheme="majorEastAsia" w:hAnsiTheme="majorBidi" w:cstheme="majorBidi"/>
          <w:sz w:val="28"/>
          <w:szCs w:val="28"/>
        </w:rPr>
      </w:pPr>
      <w:bookmarkStart w:id="0" w:name="_Toc41345144"/>
      <w:r w:rsidRPr="00B93F8E">
        <w:rPr>
          <w:rFonts w:asciiTheme="majorBidi" w:eastAsiaTheme="majorEastAsia" w:hAnsiTheme="majorBidi" w:cstheme="majorBidi"/>
          <w:sz w:val="28"/>
          <w:szCs w:val="28"/>
        </w:rPr>
        <w:lastRenderedPageBreak/>
        <w:t>Заключение</w:t>
      </w:r>
      <w:bookmarkEnd w:id="0"/>
    </w:p>
    <w:p w:rsidR="00B93F8E" w:rsidRPr="00B93F8E" w:rsidRDefault="00B93F8E" w:rsidP="00B93F8E">
      <w:pPr>
        <w:shd w:val="clear" w:color="auto" w:fill="FFFFFF"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363B40"/>
          <w:sz w:val="28"/>
          <w:szCs w:val="28"/>
          <w:lang w:eastAsia="ru-RU"/>
        </w:rPr>
      </w:pPr>
    </w:p>
    <w:p w:rsidR="00B93F8E" w:rsidRPr="00B93F8E" w:rsidRDefault="00B93F8E" w:rsidP="00B93F8E">
      <w:pPr>
        <w:shd w:val="clear" w:color="auto" w:fill="FFFFFF"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363B40"/>
          <w:sz w:val="28"/>
          <w:szCs w:val="28"/>
          <w:lang w:eastAsia="ru-RU"/>
        </w:rPr>
      </w:pPr>
      <w:r w:rsidRPr="00B93F8E">
        <w:rPr>
          <w:rFonts w:asciiTheme="majorBidi" w:eastAsia="Times New Roman" w:hAnsiTheme="majorBidi" w:cstheme="majorBidi"/>
          <w:color w:val="363B40"/>
          <w:sz w:val="28"/>
          <w:szCs w:val="28"/>
          <w:lang w:eastAsia="ru-RU"/>
        </w:rPr>
        <w:t>Проведенное в дипломной работе исследование позволило сделать следующие выводы:</w:t>
      </w:r>
    </w:p>
    <w:p w:rsidR="00B93F8E" w:rsidRPr="00B93F8E" w:rsidRDefault="00B93F8E" w:rsidP="00B93F8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F8E">
        <w:rPr>
          <w:rFonts w:ascii="Times New Roman" w:hAnsi="Times New Roman"/>
          <w:sz w:val="28"/>
          <w:szCs w:val="28"/>
        </w:rPr>
        <w:t>Международная практика свидетельствует, что даже развитые рыночные институты не позволяют в полной мере реализовать преимущества финансового лизинга как инвестиционного инструмента. Государству необходимо более глубоко и внимательно отслеживать рыночные процессы и совершенствовать институциональную базу для более эффективного регулирования рынка лизинга. Проведенное исследование свидетельствует, что стремительное развитие лизинга в странах с развитой экономикой был обусловлен не только преимуществами этого инновационного механизма финансирования, но и продуманной политикой регулирования и стимулирования его развития с использованием как рыночных, так и административных (государственного регулирования) методов. Однако, на современном этапе является осознанной необходимости постепенного сужения сферы административно-правового регулирования экономических (в том числе лизинговых) отношений и изменения форм государственного воздействия.</w:t>
      </w:r>
    </w:p>
    <w:p w:rsidR="00B93F8E" w:rsidRDefault="00B93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r w:rsidRPr="00B93F8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r w:rsidRPr="00B93F8E">
        <w:rPr>
          <w:rFonts w:ascii="Times New Roman" w:hAnsi="Times New Roman" w:cs="Times New Roman"/>
          <w:sz w:val="28"/>
          <w:szCs w:val="28"/>
        </w:rPr>
        <w:t>1.</w:t>
      </w:r>
      <w:r w:rsidRPr="00B93F8E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31 января 2013 года № 50 «Об утверждении Национального стандарта финансовой отчетности» (с изменениями от 03.06.2019 г.)</w:t>
      </w:r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r w:rsidRPr="00B93F8E">
        <w:rPr>
          <w:rFonts w:ascii="Times New Roman" w:hAnsi="Times New Roman" w:cs="Times New Roman"/>
          <w:sz w:val="28"/>
          <w:szCs w:val="28"/>
        </w:rPr>
        <w:t>2.</w:t>
      </w:r>
      <w:r w:rsidRPr="00B93F8E">
        <w:rPr>
          <w:rFonts w:ascii="Times New Roman" w:hAnsi="Times New Roman" w:cs="Times New Roman"/>
          <w:sz w:val="28"/>
          <w:szCs w:val="28"/>
        </w:rPr>
        <w:tab/>
        <w:t>Закон Республики Казахстан от 5 июля 2000 года № 78-II «О финансовом лизинге» (с изменениями и дополнениями по состоянию на 05.10.2018 г.) //https://online.zakon.kz/document/?doc_id=1018949</w:t>
      </w:r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r w:rsidRPr="00B93F8E">
        <w:rPr>
          <w:rFonts w:ascii="Times New Roman" w:hAnsi="Times New Roman" w:cs="Times New Roman"/>
          <w:sz w:val="28"/>
          <w:szCs w:val="28"/>
        </w:rPr>
        <w:t>3.</w:t>
      </w:r>
      <w:r w:rsidRPr="00B93F8E">
        <w:rPr>
          <w:rFonts w:ascii="Times New Roman" w:hAnsi="Times New Roman" w:cs="Times New Roman"/>
          <w:sz w:val="28"/>
          <w:szCs w:val="28"/>
        </w:rPr>
        <w:tab/>
        <w:t xml:space="preserve">Ковалев В. В. Лизинг: финансовые, учетно-аналитические и правовые аспекты: правовое регулирование, анализ эффективности, бухгалтерский учет, налогообложение, бюджетирование, </w:t>
      </w:r>
      <w:proofErr w:type="gramStart"/>
      <w:r w:rsidRPr="00B93F8E">
        <w:rPr>
          <w:rFonts w:ascii="Times New Roman" w:hAnsi="Times New Roman" w:cs="Times New Roman"/>
          <w:sz w:val="28"/>
          <w:szCs w:val="28"/>
        </w:rPr>
        <w:t>оценка :</w:t>
      </w:r>
      <w:proofErr w:type="gramEnd"/>
      <w:r w:rsidRPr="00B93F8E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В. В. Ковалев. – М.: Проспект, 2017. - 445 с.</w:t>
      </w:r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r w:rsidRPr="00B93F8E">
        <w:rPr>
          <w:rFonts w:ascii="Times New Roman" w:hAnsi="Times New Roman" w:cs="Times New Roman"/>
          <w:sz w:val="28"/>
          <w:szCs w:val="28"/>
        </w:rPr>
        <w:t>4.</w:t>
      </w:r>
      <w:r w:rsidRPr="00B93F8E">
        <w:rPr>
          <w:rFonts w:ascii="Times New Roman" w:hAnsi="Times New Roman" w:cs="Times New Roman"/>
          <w:sz w:val="28"/>
          <w:szCs w:val="28"/>
        </w:rPr>
        <w:tab/>
        <w:t xml:space="preserve">Лизинг: Учебное пособие / Карагандинский экономический университет </w:t>
      </w:r>
      <w:proofErr w:type="spellStart"/>
      <w:r w:rsidRPr="00B93F8E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Pr="00B93F8E">
        <w:rPr>
          <w:rFonts w:ascii="Times New Roman" w:hAnsi="Times New Roman" w:cs="Times New Roman"/>
          <w:sz w:val="28"/>
          <w:szCs w:val="28"/>
        </w:rPr>
        <w:t xml:space="preserve">; А.К. </w:t>
      </w:r>
      <w:proofErr w:type="spellStart"/>
      <w:r w:rsidRPr="00B93F8E">
        <w:rPr>
          <w:rFonts w:ascii="Times New Roman" w:hAnsi="Times New Roman" w:cs="Times New Roman"/>
          <w:sz w:val="28"/>
          <w:szCs w:val="28"/>
        </w:rPr>
        <w:t>Жуспекова</w:t>
      </w:r>
      <w:proofErr w:type="spellEnd"/>
      <w:r w:rsidRPr="00B93F8E">
        <w:rPr>
          <w:rFonts w:ascii="Times New Roman" w:hAnsi="Times New Roman" w:cs="Times New Roman"/>
          <w:sz w:val="28"/>
          <w:szCs w:val="28"/>
        </w:rPr>
        <w:t>, В.З. Валеева. - [б. м.</w:t>
      </w:r>
      <w:proofErr w:type="gramStart"/>
      <w:r w:rsidRPr="00B93F8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3F8E">
        <w:rPr>
          <w:rFonts w:ascii="Times New Roman" w:hAnsi="Times New Roman" w:cs="Times New Roman"/>
          <w:sz w:val="28"/>
          <w:szCs w:val="28"/>
        </w:rPr>
        <w:t xml:space="preserve"> КЭУК, 2016. - 162 с.</w:t>
      </w:r>
    </w:p>
    <w:p w:rsidR="00B93F8E" w:rsidRPr="00B93F8E" w:rsidRDefault="00B93F8E" w:rsidP="00B93F8E">
      <w:pPr>
        <w:rPr>
          <w:rFonts w:ascii="Times New Roman" w:hAnsi="Times New Roman" w:cs="Times New Roman"/>
          <w:sz w:val="28"/>
          <w:szCs w:val="28"/>
        </w:rPr>
      </w:pPr>
      <w:r w:rsidRPr="00B93F8E">
        <w:rPr>
          <w:rFonts w:ascii="Times New Roman" w:hAnsi="Times New Roman" w:cs="Times New Roman"/>
          <w:sz w:val="28"/>
          <w:szCs w:val="28"/>
        </w:rPr>
        <w:t>5.</w:t>
      </w:r>
      <w:r w:rsidRPr="00B93F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F8E"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 w:rsidRPr="00B93F8E">
        <w:rPr>
          <w:rFonts w:ascii="Times New Roman" w:hAnsi="Times New Roman" w:cs="Times New Roman"/>
          <w:sz w:val="28"/>
          <w:szCs w:val="28"/>
        </w:rPr>
        <w:t xml:space="preserve"> А.С. Лизинг в Казахстане: опыт, проблемы, перспективы/А. С. </w:t>
      </w:r>
      <w:proofErr w:type="spellStart"/>
      <w:r w:rsidRPr="00B93F8E"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 w:rsidRPr="00B93F8E">
        <w:rPr>
          <w:rFonts w:ascii="Times New Roman" w:hAnsi="Times New Roman" w:cs="Times New Roman"/>
          <w:sz w:val="28"/>
          <w:szCs w:val="28"/>
        </w:rPr>
        <w:t>. – 2015. – 262 с.</w:t>
      </w:r>
      <w:bookmarkStart w:id="1" w:name="_GoBack"/>
      <w:bookmarkEnd w:id="1"/>
    </w:p>
    <w:sectPr w:rsidR="00B93F8E" w:rsidRPr="00B9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29"/>
    <w:rsid w:val="00A93729"/>
    <w:rsid w:val="00B93F8E"/>
    <w:rsid w:val="00E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7401"/>
  <w15:chartTrackingRefBased/>
  <w15:docId w15:val="{D46672F3-7266-4965-8450-9719B724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2021-01-22T09:01:00Z</dcterms:created>
  <dcterms:modified xsi:type="dcterms:W3CDTF">2021-01-22T09:03:00Z</dcterms:modified>
</cp:coreProperties>
</file>