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71" w:rsidRDefault="00A34871" w:rsidP="00A34871">
      <w:pPr>
        <w:spacing w:line="240" w:lineRule="auto"/>
        <w:jc w:val="center"/>
        <w:rPr>
          <w:rFonts w:cs="Times New Roman"/>
        </w:rPr>
      </w:pPr>
      <w:proofErr w:type="spellStart"/>
      <w:r>
        <w:t>Др</w:t>
      </w:r>
      <w:proofErr w:type="spellEnd"/>
      <w:r>
        <w:t>-</w:t>
      </w:r>
      <w:r w:rsidRPr="00A34871">
        <w:rPr>
          <w:rFonts w:cs="Times New Roman"/>
        </w:rPr>
        <w:t xml:space="preserve"> </w:t>
      </w:r>
      <w:r w:rsidRPr="00722593">
        <w:rPr>
          <w:rFonts w:cs="Times New Roman"/>
        </w:rPr>
        <w:t xml:space="preserve">Формирование бухгалтерской информации для управления прибылью организации на примере </w:t>
      </w:r>
      <w:r>
        <w:rPr>
          <w:rFonts w:cs="Times New Roman"/>
        </w:rPr>
        <w:t>«»</w:t>
      </w:r>
    </w:p>
    <w:p w:rsidR="00A34871" w:rsidRDefault="00A34871" w:rsidP="00A34871">
      <w:pPr>
        <w:spacing w:line="240" w:lineRule="auto"/>
        <w:jc w:val="center"/>
        <w:rPr>
          <w:rFonts w:cs="Times New Roman"/>
        </w:rPr>
      </w:pPr>
      <w:r>
        <w:rPr>
          <w:rFonts w:cs="Times New Roman"/>
        </w:rPr>
        <w:t>Стр-77</w:t>
      </w:r>
    </w:p>
    <w:p w:rsidR="00A34871" w:rsidRPr="00722593" w:rsidRDefault="00A34871" w:rsidP="00A34871">
      <w:pPr>
        <w:spacing w:line="240" w:lineRule="auto"/>
        <w:rPr>
          <w:rFonts w:cs="Times New Roman"/>
        </w:rPr>
      </w:pPr>
    </w:p>
    <w:p w:rsidR="00A34871" w:rsidRPr="00722593" w:rsidRDefault="00A34871" w:rsidP="00A34871">
      <w:pPr>
        <w:spacing w:line="240" w:lineRule="auto"/>
        <w:jc w:val="center"/>
        <w:rPr>
          <w:rFonts w:cs="Times New Roman"/>
        </w:rPr>
      </w:pPr>
    </w:p>
    <w:p w:rsidR="00A34871" w:rsidRPr="00722593" w:rsidRDefault="00A34871" w:rsidP="00A34871">
      <w:pPr>
        <w:spacing w:line="240" w:lineRule="auto"/>
        <w:jc w:val="center"/>
        <w:rPr>
          <w:rFonts w:cs="Times New Roman"/>
          <w:b/>
        </w:rPr>
      </w:pPr>
      <w:r w:rsidRPr="00722593">
        <w:rPr>
          <w:rFonts w:cs="Times New Roman"/>
          <w:b/>
        </w:rPr>
        <w:t>Содержание</w:t>
      </w:r>
    </w:p>
    <w:p w:rsidR="00A34871" w:rsidRPr="00722593" w:rsidRDefault="00A34871" w:rsidP="00A34871">
      <w:pPr>
        <w:spacing w:line="240" w:lineRule="auto"/>
        <w:rPr>
          <w:rFonts w:cs="Times New Roman"/>
          <w:b/>
        </w:rPr>
      </w:pPr>
    </w:p>
    <w:p w:rsidR="00A34871" w:rsidRPr="003B0450" w:rsidRDefault="00A34871" w:rsidP="00A34871">
      <w:pPr>
        <w:pStyle w:val="2"/>
        <w:tabs>
          <w:tab w:val="right" w:leader="dot" w:pos="9345"/>
        </w:tabs>
        <w:spacing w:after="0"/>
        <w:ind w:left="0"/>
        <w:rPr>
          <w:rFonts w:asciiTheme="minorHAnsi" w:eastAsiaTheme="minorEastAsia" w:hAnsiTheme="minorHAnsi" w:cstheme="minorBidi"/>
          <w:noProof/>
          <w:color w:val="auto"/>
          <w:kern w:val="0"/>
          <w:sz w:val="22"/>
          <w:szCs w:val="22"/>
          <w:lang w:eastAsia="ru-RU"/>
        </w:rPr>
      </w:pPr>
      <w:r w:rsidRPr="003B0450">
        <w:fldChar w:fldCharType="begin"/>
      </w:r>
      <w:r w:rsidRPr="003B0450">
        <w:instrText xml:space="preserve"> TOC \o "1-3" \h \z \u </w:instrText>
      </w:r>
      <w:r w:rsidRPr="003B0450">
        <w:fldChar w:fldCharType="separate"/>
      </w:r>
      <w:hyperlink w:anchor="_Toc449698750" w:history="1">
        <w:r w:rsidRPr="003B0450">
          <w:rPr>
            <w:rStyle w:val="a3"/>
            <w:noProof/>
            <w:lang w:eastAsia="ru-RU"/>
          </w:rPr>
          <w:t>Введение</w:t>
        </w:r>
      </w:hyperlink>
    </w:p>
    <w:p w:rsidR="00A34871" w:rsidRDefault="00A34871" w:rsidP="00A34871">
      <w:pPr>
        <w:pStyle w:val="2"/>
        <w:tabs>
          <w:tab w:val="right" w:leader="dot" w:pos="9345"/>
        </w:tabs>
        <w:spacing w:after="0"/>
        <w:ind w:left="0"/>
        <w:rPr>
          <w:rStyle w:val="a3"/>
          <w:noProof/>
        </w:rPr>
      </w:pPr>
    </w:p>
    <w:p w:rsidR="00A34871" w:rsidRPr="003B0450" w:rsidRDefault="000675B9" w:rsidP="00A34871">
      <w:pPr>
        <w:pStyle w:val="2"/>
        <w:tabs>
          <w:tab w:val="right" w:leader="dot" w:pos="9345"/>
        </w:tabs>
        <w:spacing w:after="0"/>
        <w:ind w:left="0"/>
        <w:rPr>
          <w:rFonts w:asciiTheme="minorHAnsi" w:eastAsiaTheme="minorEastAsia" w:hAnsiTheme="minorHAnsi" w:cstheme="minorBidi"/>
          <w:noProof/>
          <w:color w:val="auto"/>
          <w:kern w:val="0"/>
          <w:sz w:val="22"/>
          <w:szCs w:val="22"/>
          <w:lang w:eastAsia="ru-RU"/>
        </w:rPr>
      </w:pPr>
      <w:hyperlink w:anchor="_Toc449698751" w:history="1">
        <w:r w:rsidR="00A34871" w:rsidRPr="003B0450">
          <w:rPr>
            <w:rStyle w:val="a3"/>
            <w:noProof/>
            <w:lang w:eastAsia="ru-RU"/>
          </w:rPr>
          <w:t>1. Теоретико-методологические основы формирования бухгалтерской информации для управления прибылью</w:t>
        </w:r>
      </w:hyperlink>
    </w:p>
    <w:p w:rsidR="00A34871" w:rsidRPr="003B0450" w:rsidRDefault="000675B9" w:rsidP="00A34871">
      <w:pPr>
        <w:pStyle w:val="2"/>
        <w:tabs>
          <w:tab w:val="right" w:leader="dot" w:pos="9345"/>
        </w:tabs>
        <w:spacing w:after="0"/>
        <w:ind w:left="0"/>
        <w:rPr>
          <w:rFonts w:asciiTheme="minorHAnsi" w:eastAsiaTheme="minorEastAsia" w:hAnsiTheme="minorHAnsi" w:cstheme="minorBidi"/>
          <w:noProof/>
          <w:color w:val="auto"/>
          <w:kern w:val="0"/>
          <w:sz w:val="22"/>
          <w:szCs w:val="22"/>
          <w:lang w:eastAsia="ru-RU"/>
        </w:rPr>
      </w:pPr>
      <w:hyperlink w:anchor="_Toc449698752" w:history="1">
        <w:r w:rsidR="00A34871" w:rsidRPr="003B0450">
          <w:rPr>
            <w:rStyle w:val="a3"/>
            <w:noProof/>
            <w:lang w:eastAsia="ru-RU"/>
          </w:rPr>
          <w:t>1.1 Бухгалтерская информация: их сущность, виды и классификация</w:t>
        </w:r>
      </w:hyperlink>
    </w:p>
    <w:p w:rsidR="00A34871" w:rsidRPr="003B0450" w:rsidRDefault="000675B9" w:rsidP="00A34871">
      <w:pPr>
        <w:pStyle w:val="2"/>
        <w:tabs>
          <w:tab w:val="right" w:leader="dot" w:pos="9345"/>
        </w:tabs>
        <w:spacing w:after="0"/>
        <w:ind w:left="0"/>
        <w:rPr>
          <w:rFonts w:asciiTheme="minorHAnsi" w:eastAsiaTheme="minorEastAsia" w:hAnsiTheme="minorHAnsi" w:cstheme="minorBidi"/>
          <w:noProof/>
          <w:color w:val="auto"/>
          <w:kern w:val="0"/>
          <w:sz w:val="22"/>
          <w:szCs w:val="22"/>
          <w:lang w:eastAsia="ru-RU"/>
        </w:rPr>
      </w:pPr>
      <w:hyperlink w:anchor="_Toc449698753" w:history="1">
        <w:r w:rsidR="00A34871" w:rsidRPr="003B0450">
          <w:rPr>
            <w:rStyle w:val="a3"/>
            <w:noProof/>
            <w:lang w:eastAsia="ru-RU"/>
          </w:rPr>
          <w:t>1.2 Прибыль как объект управления и критерий качества управленческих решений</w:t>
        </w:r>
      </w:hyperlink>
    </w:p>
    <w:p w:rsidR="00A34871" w:rsidRPr="003B0450" w:rsidRDefault="000675B9" w:rsidP="00A34871">
      <w:pPr>
        <w:pStyle w:val="2"/>
        <w:tabs>
          <w:tab w:val="right" w:leader="dot" w:pos="9345"/>
        </w:tabs>
        <w:spacing w:after="0"/>
        <w:ind w:left="0"/>
        <w:rPr>
          <w:rFonts w:asciiTheme="minorHAnsi" w:eastAsiaTheme="minorEastAsia" w:hAnsiTheme="minorHAnsi" w:cstheme="minorBidi"/>
          <w:noProof/>
          <w:color w:val="auto"/>
          <w:kern w:val="0"/>
          <w:sz w:val="22"/>
          <w:szCs w:val="22"/>
          <w:lang w:eastAsia="ru-RU"/>
        </w:rPr>
      </w:pPr>
      <w:hyperlink w:anchor="_Toc449698754" w:history="1">
        <w:r w:rsidR="00A34871" w:rsidRPr="003B0450">
          <w:rPr>
            <w:rStyle w:val="a3"/>
            <w:noProof/>
            <w:lang w:eastAsia="ru-RU"/>
          </w:rPr>
          <w:t>1.3 Нормативно-правовое регулирование бухгалтерской информации для управления прибылью РК</w:t>
        </w:r>
      </w:hyperlink>
    </w:p>
    <w:p w:rsidR="00A34871" w:rsidRDefault="00A34871" w:rsidP="00A34871">
      <w:pPr>
        <w:pStyle w:val="2"/>
        <w:tabs>
          <w:tab w:val="right" w:leader="dot" w:pos="9345"/>
        </w:tabs>
        <w:spacing w:after="0"/>
        <w:ind w:left="0"/>
        <w:rPr>
          <w:rStyle w:val="a3"/>
          <w:noProof/>
        </w:rPr>
      </w:pPr>
    </w:p>
    <w:p w:rsidR="00A34871" w:rsidRPr="003B0450" w:rsidRDefault="000675B9" w:rsidP="00A34871">
      <w:pPr>
        <w:pStyle w:val="2"/>
        <w:tabs>
          <w:tab w:val="right" w:leader="dot" w:pos="9345"/>
        </w:tabs>
        <w:spacing w:after="0"/>
        <w:ind w:left="0"/>
        <w:rPr>
          <w:rFonts w:asciiTheme="minorHAnsi" w:eastAsiaTheme="minorEastAsia" w:hAnsiTheme="minorHAnsi" w:cstheme="minorBidi"/>
          <w:noProof/>
          <w:color w:val="auto"/>
          <w:kern w:val="0"/>
          <w:sz w:val="22"/>
          <w:szCs w:val="22"/>
          <w:lang w:eastAsia="ru-RU"/>
        </w:rPr>
      </w:pPr>
      <w:hyperlink w:anchor="_Toc449698755" w:history="1">
        <w:r w:rsidR="00A34871" w:rsidRPr="003B0450">
          <w:rPr>
            <w:rStyle w:val="a3"/>
            <w:noProof/>
            <w:lang w:eastAsia="ru-RU"/>
          </w:rPr>
          <w:t>2 Современное состояние формирования бухгалтерской информации для управления прибылью ТОО «»</w:t>
        </w:r>
      </w:hyperlink>
    </w:p>
    <w:p w:rsidR="00A34871" w:rsidRPr="003B0450" w:rsidRDefault="000675B9" w:rsidP="00A34871">
      <w:pPr>
        <w:pStyle w:val="2"/>
        <w:tabs>
          <w:tab w:val="right" w:leader="dot" w:pos="9345"/>
        </w:tabs>
        <w:spacing w:after="0"/>
        <w:ind w:left="0"/>
        <w:rPr>
          <w:rFonts w:asciiTheme="minorHAnsi" w:eastAsiaTheme="minorEastAsia" w:hAnsiTheme="minorHAnsi" w:cstheme="minorBidi"/>
          <w:noProof/>
          <w:color w:val="auto"/>
          <w:kern w:val="0"/>
          <w:sz w:val="22"/>
          <w:szCs w:val="22"/>
          <w:lang w:eastAsia="ru-RU"/>
        </w:rPr>
      </w:pPr>
      <w:hyperlink w:anchor="_Toc449698756" w:history="1">
        <w:r w:rsidR="00A34871" w:rsidRPr="003B0450">
          <w:rPr>
            <w:rStyle w:val="a3"/>
            <w:noProof/>
            <w:lang w:eastAsia="ru-RU"/>
          </w:rPr>
          <w:t>2.1 Характеристика производственно-хозяйственной деятельности и основные аспекты учетной политики ТОО «»</w:t>
        </w:r>
      </w:hyperlink>
    </w:p>
    <w:p w:rsidR="00A34871" w:rsidRPr="003B0450" w:rsidRDefault="000675B9" w:rsidP="00A34871">
      <w:pPr>
        <w:pStyle w:val="2"/>
        <w:tabs>
          <w:tab w:val="right" w:leader="dot" w:pos="9345"/>
        </w:tabs>
        <w:spacing w:after="0"/>
        <w:ind w:left="0"/>
        <w:rPr>
          <w:rFonts w:asciiTheme="minorHAnsi" w:eastAsiaTheme="minorEastAsia" w:hAnsiTheme="minorHAnsi" w:cstheme="minorBidi"/>
          <w:noProof/>
          <w:color w:val="auto"/>
          <w:kern w:val="0"/>
          <w:sz w:val="22"/>
          <w:szCs w:val="22"/>
          <w:lang w:eastAsia="ru-RU"/>
        </w:rPr>
      </w:pPr>
      <w:hyperlink w:anchor="_Toc449698757" w:history="1">
        <w:r w:rsidR="00A34871" w:rsidRPr="003B0450">
          <w:rPr>
            <w:rStyle w:val="a3"/>
            <w:noProof/>
            <w:lang w:eastAsia="ru-RU"/>
          </w:rPr>
          <w:t>2.2 Формирование показателей финансовой отчетности ТОО «»</w:t>
        </w:r>
      </w:hyperlink>
      <w:r w:rsidR="00A34871" w:rsidRPr="003B0450">
        <w:rPr>
          <w:rFonts w:asciiTheme="minorHAnsi" w:eastAsiaTheme="minorEastAsia" w:hAnsiTheme="minorHAnsi" w:cstheme="minorBidi"/>
          <w:noProof/>
          <w:color w:val="auto"/>
          <w:kern w:val="0"/>
          <w:sz w:val="22"/>
          <w:szCs w:val="22"/>
          <w:lang w:eastAsia="ru-RU"/>
        </w:rPr>
        <w:t xml:space="preserve"> </w:t>
      </w:r>
    </w:p>
    <w:p w:rsidR="00A34871" w:rsidRPr="003B0450" w:rsidRDefault="000675B9" w:rsidP="00A34871">
      <w:pPr>
        <w:pStyle w:val="2"/>
        <w:tabs>
          <w:tab w:val="right" w:leader="dot" w:pos="9345"/>
        </w:tabs>
        <w:spacing w:after="0"/>
        <w:ind w:left="0"/>
        <w:rPr>
          <w:rFonts w:asciiTheme="minorHAnsi" w:eastAsiaTheme="minorEastAsia" w:hAnsiTheme="minorHAnsi" w:cstheme="minorBidi"/>
          <w:noProof/>
          <w:color w:val="auto"/>
          <w:kern w:val="0"/>
          <w:sz w:val="22"/>
          <w:szCs w:val="22"/>
          <w:lang w:eastAsia="ru-RU"/>
        </w:rPr>
      </w:pPr>
      <w:hyperlink w:anchor="_Toc449698758" w:history="1">
        <w:r w:rsidR="00A34871" w:rsidRPr="003B0450">
          <w:rPr>
            <w:rStyle w:val="a3"/>
            <w:rFonts w:eastAsia="Times New Roman"/>
            <w:noProof/>
            <w:lang w:eastAsia="ru-RU"/>
          </w:rPr>
          <w:t>2.3 Информационное обеспечение формирования конечного финансового результата и использования прибыли</w:t>
        </w:r>
      </w:hyperlink>
    </w:p>
    <w:p w:rsidR="00A34871" w:rsidRDefault="00A34871" w:rsidP="00A34871">
      <w:pPr>
        <w:pStyle w:val="2"/>
        <w:tabs>
          <w:tab w:val="right" w:leader="dot" w:pos="9345"/>
        </w:tabs>
        <w:spacing w:after="0"/>
        <w:ind w:left="0"/>
        <w:rPr>
          <w:rStyle w:val="a3"/>
          <w:noProof/>
        </w:rPr>
      </w:pPr>
    </w:p>
    <w:p w:rsidR="00A34871" w:rsidRPr="003B0450" w:rsidRDefault="000675B9" w:rsidP="00A34871">
      <w:pPr>
        <w:pStyle w:val="2"/>
        <w:tabs>
          <w:tab w:val="right" w:leader="dot" w:pos="9345"/>
        </w:tabs>
        <w:spacing w:after="0"/>
        <w:ind w:left="0"/>
        <w:rPr>
          <w:rFonts w:asciiTheme="minorHAnsi" w:eastAsiaTheme="minorEastAsia" w:hAnsiTheme="minorHAnsi" w:cstheme="minorBidi"/>
          <w:noProof/>
          <w:color w:val="auto"/>
          <w:kern w:val="0"/>
          <w:sz w:val="22"/>
          <w:szCs w:val="22"/>
          <w:lang w:eastAsia="ru-RU"/>
        </w:rPr>
      </w:pPr>
      <w:hyperlink w:anchor="_Toc449698759" w:history="1">
        <w:r w:rsidR="00A34871" w:rsidRPr="003B0450">
          <w:rPr>
            <w:rStyle w:val="a3"/>
            <w:rFonts w:eastAsia="Times New Roman"/>
            <w:noProof/>
            <w:lang w:eastAsia="ru-RU"/>
          </w:rPr>
          <w:t>3 Основные направления совершенствования формирования показателей финансовой отчетности для управления прибылью ТОО «»</w:t>
        </w:r>
      </w:hyperlink>
      <w:r w:rsidR="00A34871" w:rsidRPr="003B0450">
        <w:rPr>
          <w:rFonts w:asciiTheme="minorHAnsi" w:eastAsiaTheme="minorEastAsia" w:hAnsiTheme="minorHAnsi" w:cstheme="minorBidi"/>
          <w:noProof/>
          <w:color w:val="auto"/>
          <w:kern w:val="0"/>
          <w:sz w:val="22"/>
          <w:szCs w:val="22"/>
          <w:lang w:eastAsia="ru-RU"/>
        </w:rPr>
        <w:t xml:space="preserve"> </w:t>
      </w:r>
    </w:p>
    <w:p w:rsidR="00A34871" w:rsidRPr="003B0450" w:rsidRDefault="000675B9" w:rsidP="00A34871">
      <w:pPr>
        <w:pStyle w:val="2"/>
        <w:tabs>
          <w:tab w:val="right" w:leader="dot" w:pos="9345"/>
        </w:tabs>
        <w:spacing w:after="0"/>
        <w:ind w:left="0"/>
        <w:rPr>
          <w:rFonts w:asciiTheme="minorHAnsi" w:eastAsiaTheme="minorEastAsia" w:hAnsiTheme="minorHAnsi" w:cstheme="minorBidi"/>
          <w:noProof/>
          <w:color w:val="auto"/>
          <w:kern w:val="0"/>
          <w:sz w:val="22"/>
          <w:szCs w:val="22"/>
          <w:lang w:eastAsia="ru-RU"/>
        </w:rPr>
      </w:pPr>
      <w:hyperlink w:anchor="_Toc449698760" w:history="1">
        <w:r w:rsidR="00A34871" w:rsidRPr="003B0450">
          <w:rPr>
            <w:rStyle w:val="a3"/>
            <w:rFonts w:eastAsia="Times New Roman"/>
            <w:noProof/>
            <w:lang w:eastAsia="ru-RU"/>
          </w:rPr>
          <w:t>3.1 Пути обеспечения единства оперативной информационной базы финансового и управленческого учета для управления прибылью организации</w:t>
        </w:r>
      </w:hyperlink>
    </w:p>
    <w:p w:rsidR="00A34871" w:rsidRDefault="000675B9" w:rsidP="00A34871">
      <w:pPr>
        <w:pStyle w:val="2"/>
        <w:tabs>
          <w:tab w:val="right" w:leader="dot" w:pos="9345"/>
        </w:tabs>
        <w:spacing w:after="0"/>
        <w:ind w:left="0"/>
        <w:rPr>
          <w:rStyle w:val="a3"/>
          <w:rFonts w:eastAsia="Times New Roman"/>
          <w:noProof/>
          <w:lang w:eastAsia="ru-RU"/>
        </w:rPr>
      </w:pPr>
      <w:hyperlink w:anchor="_Toc449698761" w:history="1">
        <w:r w:rsidR="00A34871" w:rsidRPr="003B0450">
          <w:rPr>
            <w:rStyle w:val="a3"/>
            <w:rFonts w:eastAsia="Times New Roman"/>
            <w:noProof/>
            <w:lang w:eastAsia="ru-RU"/>
          </w:rPr>
          <w:t xml:space="preserve">3.2 </w:t>
        </w:r>
        <w:r w:rsidR="00A34871" w:rsidRPr="006E2284">
          <w:rPr>
            <w:rStyle w:val="a3"/>
            <w:rFonts w:eastAsia="Times New Roman"/>
            <w:noProof/>
            <w:lang w:eastAsia="ru-RU"/>
          </w:rPr>
          <w:t>Зарубежный опыт формирования бухгалтерской информации для управления прибылью</w:t>
        </w:r>
      </w:hyperlink>
    </w:p>
    <w:p w:rsidR="000675B9" w:rsidRDefault="000675B9" w:rsidP="000675B9">
      <w:pPr>
        <w:rPr>
          <w:lang w:eastAsia="ru-RU"/>
        </w:rPr>
      </w:pPr>
      <w:r>
        <w:rPr>
          <w:lang w:eastAsia="ru-RU"/>
        </w:rPr>
        <w:t xml:space="preserve">Заключение </w:t>
      </w:r>
    </w:p>
    <w:p w:rsidR="000675B9" w:rsidRPr="000675B9" w:rsidRDefault="000675B9" w:rsidP="000675B9">
      <w:pPr>
        <w:rPr>
          <w:lang w:eastAsia="ru-RU"/>
        </w:rPr>
      </w:pPr>
      <w:r>
        <w:rPr>
          <w:lang w:eastAsia="ru-RU"/>
        </w:rPr>
        <w:t>Список использованной литературы</w:t>
      </w:r>
    </w:p>
    <w:p w:rsidR="00A34871" w:rsidRDefault="00A34871" w:rsidP="00A34871">
      <w:pPr>
        <w:pStyle w:val="2"/>
        <w:tabs>
          <w:tab w:val="right" w:leader="dot" w:pos="9345"/>
        </w:tabs>
        <w:spacing w:after="0"/>
        <w:ind w:left="0"/>
        <w:rPr>
          <w:rStyle w:val="a3"/>
          <w:noProof/>
        </w:rPr>
      </w:pPr>
    </w:p>
    <w:p w:rsidR="00A34871" w:rsidRDefault="00A34871" w:rsidP="00A34871">
      <w:pPr>
        <w:rPr>
          <w:rFonts w:cs="Times New Roman"/>
        </w:rPr>
      </w:pPr>
      <w:r w:rsidRPr="003B0450">
        <w:rPr>
          <w:rFonts w:cs="Times New Roman"/>
        </w:rPr>
        <w:fldChar w:fldCharType="end"/>
      </w:r>
    </w:p>
    <w:p w:rsidR="00A34871" w:rsidRDefault="00A34871">
      <w:pPr>
        <w:spacing w:after="160" w:line="259" w:lineRule="auto"/>
        <w:rPr>
          <w:rFonts w:cs="Times New Roman"/>
        </w:rPr>
      </w:pPr>
      <w:r>
        <w:rPr>
          <w:rFonts w:cs="Times New Roman"/>
        </w:rPr>
        <w:br w:type="page"/>
      </w:r>
    </w:p>
    <w:p w:rsidR="00A34871" w:rsidRDefault="00A34871" w:rsidP="00A34871">
      <w:pPr>
        <w:keepNext/>
        <w:widowControl w:val="0"/>
        <w:overflowPunct w:val="0"/>
        <w:autoSpaceDE w:val="0"/>
        <w:autoSpaceDN w:val="0"/>
        <w:adjustRightInd w:val="0"/>
        <w:spacing w:line="240" w:lineRule="auto"/>
        <w:ind w:firstLine="567"/>
        <w:jc w:val="center"/>
        <w:textAlignment w:val="baseline"/>
        <w:outlineLvl w:val="1"/>
        <w:rPr>
          <w:rFonts w:eastAsia="Times New Roman" w:cs="Times New Roman"/>
          <w:b/>
          <w:lang w:eastAsia="ru-RU"/>
        </w:rPr>
      </w:pPr>
      <w:bookmarkStart w:id="0" w:name="_Toc449698762"/>
      <w:r>
        <w:rPr>
          <w:rFonts w:eastAsia="Times New Roman" w:cs="Times New Roman"/>
          <w:b/>
          <w:lang w:eastAsia="ru-RU"/>
        </w:rPr>
        <w:lastRenderedPageBreak/>
        <w:t>Заключение</w:t>
      </w:r>
      <w:bookmarkEnd w:id="0"/>
    </w:p>
    <w:p w:rsidR="00A34871" w:rsidRPr="009D5EF1" w:rsidRDefault="00A34871" w:rsidP="00A34871">
      <w:pPr>
        <w:tabs>
          <w:tab w:val="left" w:pos="993"/>
        </w:tabs>
        <w:spacing w:line="240" w:lineRule="auto"/>
        <w:ind w:firstLine="720"/>
        <w:jc w:val="both"/>
        <w:rPr>
          <w:rFonts w:eastAsia="Times New Roman" w:cs="Times New Roman"/>
          <w:color w:val="000000"/>
        </w:rPr>
      </w:pPr>
    </w:p>
    <w:p w:rsidR="00A34871" w:rsidRDefault="00A34871" w:rsidP="00A34871">
      <w:pPr>
        <w:tabs>
          <w:tab w:val="left" w:pos="993"/>
        </w:tabs>
        <w:spacing w:line="240" w:lineRule="auto"/>
        <w:ind w:firstLine="720"/>
        <w:jc w:val="both"/>
        <w:rPr>
          <w:rFonts w:eastAsia="Times New Roman" w:cs="Times New Roman"/>
          <w:color w:val="000000"/>
        </w:rPr>
      </w:pPr>
      <w:r>
        <w:rPr>
          <w:rFonts w:eastAsia="Times New Roman" w:cs="Times New Roman"/>
          <w:color w:val="000000"/>
        </w:rPr>
        <w:t>Проведенное в дипломной работе исследование позволило сделать следующие выводы:</w:t>
      </w:r>
    </w:p>
    <w:p w:rsidR="00A34871" w:rsidRDefault="00A34871" w:rsidP="00A34871">
      <w:pPr>
        <w:widowControl w:val="0"/>
        <w:tabs>
          <w:tab w:val="left" w:pos="900"/>
        </w:tabs>
        <w:spacing w:line="240" w:lineRule="auto"/>
        <w:ind w:firstLine="567"/>
        <w:jc w:val="both"/>
        <w:rPr>
          <w:rFonts w:eastAsia="Times New Roman" w:cs="Times New Roman"/>
          <w:szCs w:val="24"/>
          <w:lang w:eastAsia="ru-RU"/>
        </w:rPr>
      </w:pPr>
      <w:r>
        <w:rPr>
          <w:rFonts w:eastAsia="Times New Roman" w:cs="Times New Roman"/>
          <w:spacing w:val="-3"/>
          <w:szCs w:val="24"/>
          <w:lang w:eastAsia="ru-RU"/>
        </w:rPr>
        <w:t>В современных условиях развития рыночной экономики, информация, предоставленная с помощью бухгалтерского учета, все чаще становится стержнем управления, заставляющим, как механизм развиваться предпринимательской деятельности.  Учитывая, что стиль управления все чаще пересматривается, меняется, т.е. реформируется, информационное обеспечение также должно обновляться, иначе поставленных целей не достичь. В связи с чем, бухгалтерский учет должен идти в</w:t>
      </w:r>
      <w:r>
        <w:rPr>
          <w:rFonts w:eastAsia="Times New Roman" w:cs="Times New Roman"/>
          <w:szCs w:val="24"/>
          <w:lang w:eastAsia="ru-RU"/>
        </w:rPr>
        <w:t xml:space="preserve"> ногу со временем, учитывая законы рынка.   </w:t>
      </w:r>
    </w:p>
    <w:p w:rsidR="00A34871" w:rsidRDefault="00A34871" w:rsidP="00A34871">
      <w:pPr>
        <w:spacing w:line="240" w:lineRule="auto"/>
        <w:ind w:firstLine="567"/>
        <w:jc w:val="both"/>
        <w:rPr>
          <w:rFonts w:eastAsia="Times New Roman" w:cs="Times New Roman"/>
          <w:lang w:eastAsia="ru-RU"/>
        </w:rPr>
      </w:pPr>
      <w:r>
        <w:rPr>
          <w:rFonts w:eastAsia="Times New Roman" w:cs="Times New Roman"/>
          <w:lang w:eastAsia="ru-RU"/>
        </w:rPr>
        <w:t>Успешное функционирование предприятия на рынке того или иного товара определяется его способностью приносить достаточный доход для возмещения затрат и формирования прибыли. Прибыль и есть финансовый результат деятельности предприятия, характеризующий абсолютную эффективность его работы. Прибыль выступает важнейшим фактором стимулирования предпринимательской деятельности, создавая финансовые предпосылки для её расширения, и служит основой решения социальных и материальных потребностей трудового коллектива.</w:t>
      </w:r>
    </w:p>
    <w:p w:rsidR="00A34871" w:rsidRDefault="00A34871">
      <w:pPr>
        <w:spacing w:after="160" w:line="259" w:lineRule="auto"/>
      </w:pPr>
      <w:r>
        <w:br w:type="page"/>
      </w:r>
    </w:p>
    <w:p w:rsidR="00A34871" w:rsidRPr="00722593" w:rsidRDefault="00A34871" w:rsidP="00A34871">
      <w:pPr>
        <w:keepNext/>
        <w:widowControl w:val="0"/>
        <w:overflowPunct w:val="0"/>
        <w:autoSpaceDE w:val="0"/>
        <w:autoSpaceDN w:val="0"/>
        <w:adjustRightInd w:val="0"/>
        <w:spacing w:line="240" w:lineRule="auto"/>
        <w:ind w:firstLine="567"/>
        <w:jc w:val="center"/>
        <w:textAlignment w:val="baseline"/>
        <w:outlineLvl w:val="1"/>
        <w:rPr>
          <w:rFonts w:eastAsia="Times New Roman" w:cs="Times New Roman"/>
          <w:b/>
          <w:lang w:eastAsia="ru-RU"/>
        </w:rPr>
      </w:pPr>
      <w:bookmarkStart w:id="1" w:name="_Toc449698763"/>
      <w:r w:rsidRPr="00722593">
        <w:rPr>
          <w:rFonts w:eastAsia="Times New Roman" w:cs="Times New Roman"/>
          <w:b/>
          <w:lang w:eastAsia="ru-RU"/>
        </w:rPr>
        <w:lastRenderedPageBreak/>
        <w:t>Список использованной литературы</w:t>
      </w:r>
      <w:bookmarkEnd w:id="1"/>
    </w:p>
    <w:p w:rsidR="00A34871" w:rsidRPr="00722593" w:rsidRDefault="00A34871" w:rsidP="00A34871">
      <w:pPr>
        <w:widowControl w:val="0"/>
        <w:spacing w:line="240" w:lineRule="auto"/>
        <w:ind w:firstLine="567"/>
        <w:jc w:val="both"/>
        <w:rPr>
          <w:rFonts w:eastAsia="Times New Roman" w:cs="Times New Roman"/>
        </w:rPr>
      </w:pPr>
    </w:p>
    <w:p w:rsidR="00A34871" w:rsidRPr="00722593" w:rsidRDefault="00A34871" w:rsidP="00A34871">
      <w:pPr>
        <w:widowControl w:val="0"/>
        <w:numPr>
          <w:ilvl w:val="0"/>
          <w:numId w:val="1"/>
        </w:numPr>
        <w:tabs>
          <w:tab w:val="left" w:pos="993"/>
        </w:tabs>
        <w:spacing w:line="240" w:lineRule="auto"/>
        <w:ind w:left="0" w:firstLine="567"/>
        <w:contextualSpacing/>
        <w:jc w:val="both"/>
        <w:rPr>
          <w:rFonts w:eastAsia="Times New Roman" w:cs="Times New Roman"/>
        </w:rPr>
      </w:pPr>
      <w:bookmarkStart w:id="2" w:name="_GoBack"/>
      <w:r w:rsidRPr="00722593">
        <w:rPr>
          <w:rFonts w:eastAsia="Times New Roman" w:cs="Times New Roman"/>
        </w:rPr>
        <w:t xml:space="preserve">Подольский В.А. Информационные системы бухгалтерского учета. – М.: </w:t>
      </w:r>
      <w:proofErr w:type="spellStart"/>
      <w:r w:rsidRPr="00722593">
        <w:rPr>
          <w:rFonts w:eastAsia="Times New Roman" w:cs="Times New Roman"/>
        </w:rPr>
        <w:t>Юнити</w:t>
      </w:r>
      <w:proofErr w:type="spellEnd"/>
      <w:r w:rsidRPr="00722593">
        <w:rPr>
          <w:rFonts w:eastAsia="Times New Roman" w:cs="Times New Roman"/>
        </w:rPr>
        <w:t xml:space="preserve"> Дана, 2010. – 354с.</w:t>
      </w:r>
    </w:p>
    <w:p w:rsidR="00A34871" w:rsidRPr="00722593" w:rsidRDefault="00A34871" w:rsidP="00A34871">
      <w:pPr>
        <w:widowControl w:val="0"/>
        <w:numPr>
          <w:ilvl w:val="0"/>
          <w:numId w:val="1"/>
        </w:numPr>
        <w:tabs>
          <w:tab w:val="left" w:pos="993"/>
        </w:tabs>
        <w:spacing w:line="240" w:lineRule="auto"/>
        <w:ind w:left="0" w:firstLine="567"/>
        <w:contextualSpacing/>
        <w:jc w:val="both"/>
        <w:rPr>
          <w:rFonts w:eastAsia="Times New Roman" w:cs="Times New Roman"/>
        </w:rPr>
      </w:pPr>
      <w:r w:rsidRPr="00722593">
        <w:rPr>
          <w:rFonts w:eastAsia="Times New Roman" w:cs="Times New Roman"/>
        </w:rPr>
        <w:t xml:space="preserve">Харитонов С., Чистов Д.В., </w:t>
      </w:r>
      <w:proofErr w:type="spellStart"/>
      <w:r w:rsidRPr="00722593">
        <w:rPr>
          <w:rFonts w:eastAsia="Times New Roman" w:cs="Times New Roman"/>
        </w:rPr>
        <w:t>Шуремов</w:t>
      </w:r>
      <w:proofErr w:type="spellEnd"/>
      <w:r w:rsidRPr="00722593">
        <w:rPr>
          <w:rFonts w:eastAsia="Times New Roman" w:cs="Times New Roman"/>
        </w:rPr>
        <w:t xml:space="preserve"> Е.Л. Информационные системы бухгалтерского учета: учебное пособие. – М.: Перспектива, 2007. – 368с.</w:t>
      </w:r>
    </w:p>
    <w:p w:rsidR="00A34871" w:rsidRPr="00722593" w:rsidRDefault="00A34871" w:rsidP="00A34871">
      <w:pPr>
        <w:widowControl w:val="0"/>
        <w:numPr>
          <w:ilvl w:val="0"/>
          <w:numId w:val="1"/>
        </w:numPr>
        <w:tabs>
          <w:tab w:val="left" w:pos="993"/>
        </w:tabs>
        <w:spacing w:line="240" w:lineRule="auto"/>
        <w:ind w:left="0" w:firstLine="567"/>
        <w:contextualSpacing/>
        <w:jc w:val="both"/>
        <w:rPr>
          <w:rFonts w:eastAsia="Times New Roman" w:cs="Times New Roman"/>
        </w:rPr>
      </w:pPr>
      <w:r w:rsidRPr="00722593">
        <w:rPr>
          <w:rFonts w:eastAsia="Times New Roman" w:cs="Times New Roman"/>
        </w:rPr>
        <w:t>Управленческие решения (методы принятия и реализации): учебное пособие / Л.А. Трофимова, В.В. Трофимов. – СПб</w:t>
      </w:r>
      <w:proofErr w:type="gramStart"/>
      <w:r w:rsidRPr="00722593">
        <w:rPr>
          <w:rFonts w:eastAsia="Times New Roman" w:cs="Times New Roman"/>
        </w:rPr>
        <w:t>. :</w:t>
      </w:r>
      <w:proofErr w:type="gramEnd"/>
      <w:r w:rsidRPr="00722593">
        <w:rPr>
          <w:rFonts w:eastAsia="Times New Roman" w:cs="Times New Roman"/>
        </w:rPr>
        <w:t xml:space="preserve"> Изд-во </w:t>
      </w:r>
      <w:proofErr w:type="spellStart"/>
      <w:r w:rsidRPr="00722593">
        <w:rPr>
          <w:rFonts w:eastAsia="Times New Roman" w:cs="Times New Roman"/>
        </w:rPr>
        <w:t>СПбГУЭФ</w:t>
      </w:r>
      <w:proofErr w:type="spellEnd"/>
      <w:r w:rsidRPr="00722593">
        <w:rPr>
          <w:rFonts w:eastAsia="Times New Roman" w:cs="Times New Roman"/>
        </w:rPr>
        <w:t xml:space="preserve">, 2011. – 190 с. </w:t>
      </w:r>
    </w:p>
    <w:p w:rsidR="00A34871" w:rsidRPr="00722593" w:rsidRDefault="00A34871" w:rsidP="00A34871">
      <w:pPr>
        <w:widowControl w:val="0"/>
        <w:numPr>
          <w:ilvl w:val="0"/>
          <w:numId w:val="1"/>
        </w:numPr>
        <w:tabs>
          <w:tab w:val="left" w:pos="993"/>
        </w:tabs>
        <w:spacing w:line="240" w:lineRule="auto"/>
        <w:ind w:left="0" w:firstLine="567"/>
        <w:contextualSpacing/>
        <w:jc w:val="both"/>
        <w:rPr>
          <w:rFonts w:eastAsia="Times New Roman" w:cs="Times New Roman"/>
        </w:rPr>
      </w:pPr>
      <w:proofErr w:type="spellStart"/>
      <w:r w:rsidRPr="00722593">
        <w:rPr>
          <w:rFonts w:eastAsia="Times New Roman" w:cs="Times New Roman"/>
        </w:rPr>
        <w:t>Казначевская</w:t>
      </w:r>
      <w:proofErr w:type="spellEnd"/>
      <w:r w:rsidRPr="00722593">
        <w:rPr>
          <w:rFonts w:eastAsia="Times New Roman" w:cs="Times New Roman"/>
        </w:rPr>
        <w:t xml:space="preserve"> Г.Б. Менеджмент: учебник. – из.13-е, доп. И </w:t>
      </w:r>
      <w:proofErr w:type="spellStart"/>
      <w:r w:rsidRPr="00722593">
        <w:rPr>
          <w:rFonts w:eastAsia="Times New Roman" w:cs="Times New Roman"/>
        </w:rPr>
        <w:t>перераб</w:t>
      </w:r>
      <w:proofErr w:type="spellEnd"/>
      <w:r w:rsidRPr="00722593">
        <w:rPr>
          <w:rFonts w:eastAsia="Times New Roman" w:cs="Times New Roman"/>
        </w:rPr>
        <w:t>. – Ростов н/Д: Феникс, 2012. – 347с.</w:t>
      </w:r>
    </w:p>
    <w:p w:rsidR="00A34871" w:rsidRPr="00722593" w:rsidRDefault="00A34871" w:rsidP="00A34871">
      <w:pPr>
        <w:widowControl w:val="0"/>
        <w:numPr>
          <w:ilvl w:val="0"/>
          <w:numId w:val="1"/>
        </w:numPr>
        <w:tabs>
          <w:tab w:val="left" w:pos="993"/>
        </w:tabs>
        <w:spacing w:line="240" w:lineRule="auto"/>
        <w:ind w:left="0" w:firstLine="567"/>
        <w:contextualSpacing/>
        <w:jc w:val="both"/>
        <w:rPr>
          <w:rFonts w:eastAsia="Times New Roman" w:cs="Times New Roman"/>
        </w:rPr>
      </w:pPr>
      <w:r w:rsidRPr="00722593">
        <w:rPr>
          <w:rFonts w:eastAsia="Times New Roman" w:cs="Times New Roman"/>
        </w:rPr>
        <w:t xml:space="preserve">Управленческие решения: учебное пособие / </w:t>
      </w:r>
      <w:proofErr w:type="spellStart"/>
      <w:r w:rsidRPr="00722593">
        <w:rPr>
          <w:rFonts w:eastAsia="Times New Roman" w:cs="Times New Roman"/>
        </w:rPr>
        <w:t>Лапыгин</w:t>
      </w:r>
      <w:proofErr w:type="spellEnd"/>
      <w:r w:rsidRPr="00722593">
        <w:rPr>
          <w:rFonts w:eastAsia="Times New Roman" w:cs="Times New Roman"/>
        </w:rPr>
        <w:t xml:space="preserve"> Ю.Н., </w:t>
      </w:r>
      <w:proofErr w:type="spellStart"/>
      <w:r w:rsidRPr="00722593">
        <w:rPr>
          <w:rFonts w:eastAsia="Times New Roman" w:cs="Times New Roman"/>
        </w:rPr>
        <w:t>Лапыгин</w:t>
      </w:r>
      <w:proofErr w:type="spellEnd"/>
      <w:r w:rsidRPr="00722593">
        <w:rPr>
          <w:rFonts w:eastAsia="Times New Roman" w:cs="Times New Roman"/>
        </w:rPr>
        <w:t xml:space="preserve"> Д.Ю. – </w:t>
      </w:r>
      <w:proofErr w:type="gramStart"/>
      <w:r w:rsidRPr="00722593">
        <w:rPr>
          <w:rFonts w:eastAsia="Times New Roman" w:cs="Times New Roman"/>
        </w:rPr>
        <w:t>М.:</w:t>
      </w:r>
      <w:proofErr w:type="spellStart"/>
      <w:r w:rsidRPr="00722593">
        <w:rPr>
          <w:rFonts w:eastAsia="Times New Roman" w:cs="Times New Roman"/>
        </w:rPr>
        <w:t>Эксмо</w:t>
      </w:r>
      <w:proofErr w:type="spellEnd"/>
      <w:proofErr w:type="gramEnd"/>
      <w:r w:rsidRPr="00722593">
        <w:rPr>
          <w:rFonts w:eastAsia="Times New Roman" w:cs="Times New Roman"/>
        </w:rPr>
        <w:t>, 2009. – 448 с.</w:t>
      </w:r>
    </w:p>
    <w:bookmarkEnd w:id="2"/>
    <w:p w:rsidR="00FE4477" w:rsidRDefault="000675B9" w:rsidP="00A34871"/>
    <w:sectPr w:rsidR="00FE4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B5BF8"/>
    <w:multiLevelType w:val="hybridMultilevel"/>
    <w:tmpl w:val="05563026"/>
    <w:lvl w:ilvl="0" w:tplc="30627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C0"/>
    <w:rsid w:val="000675B9"/>
    <w:rsid w:val="001975C0"/>
    <w:rsid w:val="00704E55"/>
    <w:rsid w:val="00A34871"/>
    <w:rsid w:val="00FA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C1D1"/>
  <w15:chartTrackingRefBased/>
  <w15:docId w15:val="{2C31778F-2D3E-4D09-B150-4B73BB46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871"/>
    <w:pPr>
      <w:spacing w:after="0" w:line="276" w:lineRule="auto"/>
    </w:pPr>
    <w:rPr>
      <w:rFonts w:ascii="Times New Roman" w:hAnsi="Times New Roman"/>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34871"/>
    <w:rPr>
      <w:color w:val="0000FF"/>
      <w:u w:val="single"/>
    </w:rPr>
  </w:style>
  <w:style w:type="paragraph" w:styleId="2">
    <w:name w:val="toc 2"/>
    <w:basedOn w:val="a"/>
    <w:next w:val="a"/>
    <w:autoRedefine/>
    <w:uiPriority w:val="39"/>
    <w:unhideWhenUsed/>
    <w:rsid w:val="00A34871"/>
    <w:pPr>
      <w:spacing w:after="100" w:line="240" w:lineRule="auto"/>
      <w:ind w:left="280"/>
    </w:pPr>
    <w:rPr>
      <w:rFonts w:cs="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496</Words>
  <Characters>2832</Characters>
  <Application>Microsoft Office Word</Application>
  <DocSecurity>0</DocSecurity>
  <Lines>23</Lines>
  <Paragraphs>6</Paragraphs>
  <ScaleCrop>false</ScaleCrop>
  <Company>SPecialiST RePack</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kursovik_2</dc:creator>
  <cp:keywords/>
  <dc:description/>
  <cp:lastModifiedBy>kursovik_2</cp:lastModifiedBy>
  <cp:revision>3</cp:revision>
  <dcterms:created xsi:type="dcterms:W3CDTF">2017-03-20T07:03:00Z</dcterms:created>
  <dcterms:modified xsi:type="dcterms:W3CDTF">2017-04-13T08:40:00Z</dcterms:modified>
</cp:coreProperties>
</file>