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C17" w:rsidRDefault="00152650" w:rsidP="00152650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650">
        <w:rPr>
          <w:rFonts w:ascii="Times New Roman" w:hAnsi="Times New Roman" w:cs="Times New Roman"/>
          <w:sz w:val="28"/>
          <w:szCs w:val="28"/>
        </w:rPr>
        <w:t>Др_информационные системы в учете, анализе и аудите</w:t>
      </w:r>
    </w:p>
    <w:p w:rsidR="00152650" w:rsidRDefault="00152650" w:rsidP="001526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и аудит</w:t>
      </w:r>
    </w:p>
    <w:p w:rsidR="00152650" w:rsidRDefault="00152650" w:rsidP="001526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Стр_63</w:t>
      </w:r>
    </w:p>
    <w:sdt>
      <w:sdtPr>
        <w:rPr>
          <w:rFonts w:ascii="Times New Roman" w:hAnsi="Times New Roman" w:cs="Times New Roman"/>
          <w:sz w:val="28"/>
          <w:szCs w:val="28"/>
        </w:rPr>
        <w:id w:val="1027983"/>
        <w:docPartObj>
          <w:docPartGallery w:val="Table of Contents"/>
          <w:docPartUnique/>
        </w:docPartObj>
      </w:sdtPr>
      <w:sdtContent>
        <w:p w:rsidR="00152650" w:rsidRPr="00152650" w:rsidRDefault="00152650" w:rsidP="00152650">
          <w:pPr>
            <w:rPr>
              <w:rFonts w:ascii="Times New Roman" w:hAnsi="Times New Roman" w:cs="Times New Roman"/>
              <w:sz w:val="28"/>
              <w:szCs w:val="28"/>
            </w:rPr>
          </w:pPr>
          <w:r w:rsidRPr="0015265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15265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5265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0532956" w:history="1">
            <w:r w:rsidRPr="0015265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Pr="00152650">
              <w:rPr>
                <w:rStyle w:val="a3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</w:hyperlink>
        </w:p>
        <w:p w:rsidR="00152650" w:rsidRPr="00152650" w:rsidRDefault="00152650" w:rsidP="00152650">
          <w:pPr>
            <w:rPr>
              <w:rFonts w:ascii="Times New Roman" w:hAnsi="Times New Roman" w:cs="Times New Roman"/>
              <w:sz w:val="28"/>
              <w:szCs w:val="28"/>
            </w:rPr>
          </w:pPr>
          <w:hyperlink w:anchor="_Toc40532957" w:history="1">
            <w:r w:rsidRPr="0015265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 Теоретические аспекты использования информационных технологий в процессе принятия управленческих решений</w:t>
            </w:r>
          </w:hyperlink>
        </w:p>
        <w:p w:rsidR="00152650" w:rsidRPr="00152650" w:rsidRDefault="00152650" w:rsidP="00152650">
          <w:pPr>
            <w:rPr>
              <w:rFonts w:ascii="Times New Roman" w:hAnsi="Times New Roman" w:cs="Times New Roman"/>
              <w:sz w:val="28"/>
              <w:szCs w:val="28"/>
            </w:rPr>
          </w:pPr>
          <w:hyperlink w:anchor="_Toc40532958" w:history="1">
            <w:r w:rsidRPr="0015265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1.1 Сущность и классификация информационных технологий в бухгалтерском учете и аудите</w:t>
            </w:r>
            <w:r w:rsidRPr="00152650">
              <w:rPr>
                <w:rStyle w:val="a3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</w:hyperlink>
        </w:p>
        <w:p w:rsidR="00152650" w:rsidRPr="00152650" w:rsidRDefault="00152650" w:rsidP="00152650">
          <w:pPr>
            <w:rPr>
              <w:rFonts w:ascii="Times New Roman" w:hAnsi="Times New Roman" w:cs="Times New Roman"/>
              <w:sz w:val="28"/>
              <w:szCs w:val="28"/>
            </w:rPr>
          </w:pPr>
          <w:hyperlink w:anchor="_Toc40532959" w:history="1">
            <w:r w:rsidRPr="0015265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1.2 Особенности информационных системы для анализа обоснованности управленческих решений</w:t>
            </w:r>
            <w:r w:rsidRPr="00152650">
              <w:rPr>
                <w:rStyle w:val="a3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</w:hyperlink>
        </w:p>
        <w:p w:rsidR="00152650" w:rsidRPr="00152650" w:rsidRDefault="00152650" w:rsidP="00152650">
          <w:pPr>
            <w:rPr>
              <w:rFonts w:ascii="Times New Roman" w:hAnsi="Times New Roman" w:cs="Times New Roman"/>
              <w:sz w:val="28"/>
              <w:szCs w:val="28"/>
            </w:rPr>
          </w:pPr>
          <w:hyperlink w:anchor="_Toc40532960" w:history="1">
            <w:r w:rsidRPr="0015265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1.3 Зарубежные технологии в принятии управленческих решений в учете, анализе и аудите</w:t>
            </w:r>
            <w:r w:rsidRPr="00152650">
              <w:rPr>
                <w:rStyle w:val="a3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</w:hyperlink>
        </w:p>
        <w:p w:rsidR="00152650" w:rsidRPr="00152650" w:rsidRDefault="00152650" w:rsidP="00152650">
          <w:pPr>
            <w:rPr>
              <w:rFonts w:ascii="Times New Roman" w:hAnsi="Times New Roman" w:cs="Times New Roman"/>
              <w:sz w:val="28"/>
              <w:szCs w:val="28"/>
            </w:rPr>
          </w:pPr>
          <w:hyperlink w:anchor="_Toc40532961" w:history="1">
            <w:r w:rsidRPr="0015265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2 Оценка эффективности информационных систем и технологий для принятия управленческих решений на примере</w:t>
            </w:r>
            <w:r w:rsidRPr="00152650">
              <w:rPr>
                <w:rStyle w:val="a3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Pr="00152650">
              <w:rPr>
                <w:rStyle w:val="a3"/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Pr="00152650">
              <w:rPr>
                <w:rStyle w:val="a3"/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_Toc40532961 \h </w:instrText>
            </w:r>
            <w:r w:rsidRPr="00152650">
              <w:rPr>
                <w:rStyle w:val="a3"/>
                <w:rFonts w:ascii="Times New Roman" w:hAnsi="Times New Roman" w:cs="Times New Roman"/>
                <w:webHidden/>
                <w:sz w:val="28"/>
                <w:szCs w:val="28"/>
              </w:rPr>
            </w:r>
            <w:r w:rsidRPr="00152650">
              <w:rPr>
                <w:rStyle w:val="a3"/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Pr="00152650">
              <w:rPr>
                <w:rStyle w:val="a3"/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152650" w:rsidRPr="00152650" w:rsidRDefault="00152650" w:rsidP="00152650">
          <w:pPr>
            <w:rPr>
              <w:rFonts w:ascii="Times New Roman" w:hAnsi="Times New Roman" w:cs="Times New Roman"/>
              <w:sz w:val="28"/>
              <w:szCs w:val="28"/>
            </w:rPr>
          </w:pPr>
          <w:hyperlink w:anchor="_Toc40532962" w:history="1">
            <w:r w:rsidRPr="0015265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2.1 Характеристика деятельности организации</w:t>
            </w:r>
            <w:r w:rsidRPr="00152650">
              <w:rPr>
                <w:rStyle w:val="a3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</w:hyperlink>
        </w:p>
        <w:p w:rsidR="00152650" w:rsidRPr="00152650" w:rsidRDefault="00152650" w:rsidP="00152650">
          <w:pPr>
            <w:rPr>
              <w:rFonts w:ascii="Times New Roman" w:hAnsi="Times New Roman" w:cs="Times New Roman"/>
              <w:sz w:val="28"/>
              <w:szCs w:val="28"/>
            </w:rPr>
          </w:pPr>
          <w:hyperlink w:anchor="_Toc40532963" w:history="1">
            <w:r w:rsidRPr="0015265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2.2 Оценка информационных систем учета, анализа и аудита</w:t>
            </w:r>
            <w:r w:rsidRPr="00152650">
              <w:rPr>
                <w:rStyle w:val="a3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</w:hyperlink>
        </w:p>
        <w:p w:rsidR="00152650" w:rsidRPr="00152650" w:rsidRDefault="00152650" w:rsidP="00152650">
          <w:pPr>
            <w:rPr>
              <w:rFonts w:ascii="Times New Roman" w:hAnsi="Times New Roman" w:cs="Times New Roman"/>
              <w:sz w:val="28"/>
              <w:szCs w:val="28"/>
            </w:rPr>
          </w:pPr>
          <w:hyperlink w:anchor="_Toc40532964" w:history="1">
            <w:r w:rsidRPr="0015265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2.3 Недостатки применяемых информационных систем</w:t>
            </w:r>
            <w:r w:rsidRPr="00152650">
              <w:rPr>
                <w:rStyle w:val="a3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</w:hyperlink>
        </w:p>
        <w:p w:rsidR="00152650" w:rsidRPr="00152650" w:rsidRDefault="00152650" w:rsidP="00152650">
          <w:pPr>
            <w:rPr>
              <w:rFonts w:ascii="Times New Roman" w:hAnsi="Times New Roman" w:cs="Times New Roman"/>
              <w:sz w:val="28"/>
              <w:szCs w:val="28"/>
            </w:rPr>
          </w:pPr>
          <w:hyperlink w:anchor="_Toc40532965" w:history="1">
            <w:r w:rsidRPr="0015265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3 Направления совершенствования информационных системы для принятия управленческих решений в учете, анализе и аудите на примере</w:t>
            </w:r>
          </w:hyperlink>
        </w:p>
        <w:p w:rsidR="00152650" w:rsidRPr="00152650" w:rsidRDefault="00152650" w:rsidP="00152650">
          <w:pPr>
            <w:rPr>
              <w:rFonts w:ascii="Times New Roman" w:hAnsi="Times New Roman" w:cs="Times New Roman"/>
              <w:sz w:val="28"/>
              <w:szCs w:val="28"/>
            </w:rPr>
          </w:pPr>
          <w:hyperlink w:anchor="_Toc40532966" w:history="1">
            <w:r w:rsidRPr="0015265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3.1 Мероприятия по внедрению информационных систем в учете, анализе и аудите</w:t>
            </w:r>
            <w:r w:rsidRPr="00152650">
              <w:rPr>
                <w:rStyle w:val="a3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</w:hyperlink>
        </w:p>
        <w:p w:rsidR="00152650" w:rsidRPr="00152650" w:rsidRDefault="00152650" w:rsidP="00152650">
          <w:pPr>
            <w:rPr>
              <w:rFonts w:ascii="Times New Roman" w:hAnsi="Times New Roman" w:cs="Times New Roman"/>
              <w:sz w:val="28"/>
              <w:szCs w:val="28"/>
            </w:rPr>
          </w:pPr>
          <w:hyperlink w:anchor="_Toc40532967" w:history="1">
            <w:r w:rsidRPr="0015265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3.2 Экономическое обоснование эффективности внедрения</w:t>
            </w:r>
            <w:r w:rsidRPr="00152650">
              <w:rPr>
                <w:rStyle w:val="a3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</w:hyperlink>
        </w:p>
        <w:p w:rsidR="00152650" w:rsidRPr="00152650" w:rsidRDefault="00152650" w:rsidP="00152650">
          <w:pPr>
            <w:rPr>
              <w:rFonts w:ascii="Times New Roman" w:hAnsi="Times New Roman" w:cs="Times New Roman"/>
              <w:sz w:val="28"/>
              <w:szCs w:val="28"/>
            </w:rPr>
          </w:pPr>
          <w:hyperlink w:anchor="_Toc40532968" w:history="1">
            <w:r w:rsidRPr="0015265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Pr="00152650">
              <w:rPr>
                <w:rStyle w:val="a3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</w:hyperlink>
        </w:p>
        <w:p w:rsidR="00152650" w:rsidRPr="00152650" w:rsidRDefault="00152650" w:rsidP="00152650">
          <w:pPr>
            <w:rPr>
              <w:rFonts w:ascii="Times New Roman" w:hAnsi="Times New Roman" w:cs="Times New Roman"/>
              <w:sz w:val="28"/>
              <w:szCs w:val="28"/>
            </w:rPr>
          </w:pPr>
          <w:hyperlink w:anchor="_Toc40532969" w:history="1">
            <w:r w:rsidRPr="0015265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  <w:r w:rsidRPr="00152650">
              <w:rPr>
                <w:rStyle w:val="a3"/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</w:hyperlink>
        </w:p>
        <w:p w:rsidR="00152650" w:rsidRPr="00152650" w:rsidRDefault="00152650" w:rsidP="00152650">
          <w:pPr>
            <w:rPr>
              <w:rFonts w:ascii="Times New Roman" w:hAnsi="Times New Roman" w:cs="Times New Roman"/>
              <w:sz w:val="28"/>
              <w:szCs w:val="28"/>
            </w:rPr>
          </w:pPr>
          <w:hyperlink w:anchor="_Toc40532970" w:history="1"/>
        </w:p>
        <w:p w:rsidR="00152650" w:rsidRPr="00152650" w:rsidRDefault="00152650" w:rsidP="00152650">
          <w:pPr>
            <w:rPr>
              <w:rFonts w:ascii="Times New Roman" w:hAnsi="Times New Roman" w:cs="Times New Roman"/>
              <w:sz w:val="28"/>
              <w:szCs w:val="28"/>
            </w:rPr>
          </w:pPr>
          <w:r w:rsidRPr="00152650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152650" w:rsidRDefault="00152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2650" w:rsidRPr="00A61C47" w:rsidRDefault="00152650" w:rsidP="00152650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1C47">
        <w:rPr>
          <w:sz w:val="28"/>
          <w:szCs w:val="28"/>
        </w:rPr>
        <w:lastRenderedPageBreak/>
        <w:t>информации и первичных данных «под рукой».</w:t>
      </w:r>
    </w:p>
    <w:p w:rsidR="00152650" w:rsidRPr="00A61C47" w:rsidRDefault="00152650" w:rsidP="00152650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  <w:sectPr w:rsidR="00152650" w:rsidRPr="00A61C47" w:rsidSect="0046177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52650" w:rsidRPr="00A61C47" w:rsidRDefault="00152650" w:rsidP="00152650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40532968"/>
      <w:r w:rsidRPr="00A61C47">
        <w:rPr>
          <w:rFonts w:ascii="Times New Roman" w:hAnsi="Times New Roman" w:cs="Times New Roman"/>
          <w:b w:val="0"/>
          <w:color w:val="auto"/>
        </w:rPr>
        <w:lastRenderedPageBreak/>
        <w:t>Заключение</w:t>
      </w:r>
      <w:bookmarkEnd w:id="0"/>
    </w:p>
    <w:p w:rsidR="00152650" w:rsidRPr="00A61C47" w:rsidRDefault="00152650" w:rsidP="00152650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152650" w:rsidRPr="00A61C47" w:rsidRDefault="00152650" w:rsidP="0015265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61C47">
        <w:rPr>
          <w:rFonts w:ascii="Times New Roman" w:hAnsi="Times New Roman" w:cs="Times New Roman"/>
          <w:sz w:val="28"/>
        </w:rPr>
        <w:t>По результатам исследования темы дипломной работы получены следующие выводы:</w:t>
      </w:r>
    </w:p>
    <w:p w:rsidR="00152650" w:rsidRPr="00A61C47" w:rsidRDefault="00152650" w:rsidP="00152650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61C47">
        <w:rPr>
          <w:sz w:val="28"/>
        </w:rPr>
        <w:t>1) внедрение информационных технологий в систему бухгалтерского учета и аудита рассматривается нами как процесс, при котором в результате перевода бухгалтерии на компьютер повышается эффективность и улучшается качество ведения бухучета на предприятии.</w:t>
      </w:r>
    </w:p>
    <w:p w:rsidR="00152650" w:rsidRPr="00A61C47" w:rsidRDefault="00152650" w:rsidP="001526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системы компьютеризированного учета предполагает смещение направленности работы бухгалтера: если раньше он являлся исполнителем ведения бухгалтерского учета, то с применением инновационных техник его задача состоит в принятии </w:t>
      </w:r>
      <w:r w:rsidRPr="00A61C47">
        <w:rPr>
          <w:rFonts w:ascii="Times New Roman" w:hAnsi="Times New Roman" w:cs="Times New Roman"/>
          <w:sz w:val="28"/>
          <w:szCs w:val="28"/>
        </w:rPr>
        <w:t>решения о способе отражения операций в системе, проведении аналитических и контрольных процедур, выполнении первичной регистрации документов в базе.</w:t>
      </w:r>
    </w:p>
    <w:p w:rsidR="00152650" w:rsidRDefault="00152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2650" w:rsidRPr="00A61C47" w:rsidRDefault="00152650" w:rsidP="00152650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lang w:eastAsia="ru-RU"/>
        </w:rPr>
      </w:pPr>
      <w:bookmarkStart w:id="1" w:name="_Toc40532969"/>
      <w:r w:rsidRPr="00A61C47">
        <w:rPr>
          <w:rFonts w:ascii="Times New Roman" w:hAnsi="Times New Roman" w:cs="Times New Roman"/>
          <w:b w:val="0"/>
          <w:color w:val="auto"/>
          <w:lang w:eastAsia="ru-RU"/>
        </w:rPr>
        <w:lastRenderedPageBreak/>
        <w:t>Список использованной литературы</w:t>
      </w:r>
      <w:bookmarkEnd w:id="1"/>
    </w:p>
    <w:p w:rsidR="00152650" w:rsidRPr="00A61C47" w:rsidRDefault="00152650" w:rsidP="001526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650" w:rsidRPr="00A61C47" w:rsidRDefault="00152650" w:rsidP="0015265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C47">
        <w:rPr>
          <w:rFonts w:ascii="Times New Roman" w:hAnsi="Times New Roman" w:cs="Times New Roman"/>
          <w:sz w:val="28"/>
          <w:szCs w:val="28"/>
        </w:rPr>
        <w:t>1 Махмутова М.В., Чистякова Н.С., Черкасов К.В. Обзор рынка комплексных компьютеризированных системы для ведения бухгалтерского учета. Электронный ресурс: http://web.snauka.ru/issues/2016/06/69043;</w:t>
      </w:r>
    </w:p>
    <w:p w:rsidR="00152650" w:rsidRPr="00A61C47" w:rsidRDefault="00152650" w:rsidP="0015265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C47">
        <w:rPr>
          <w:rFonts w:ascii="Times New Roman" w:hAnsi="Times New Roman" w:cs="Times New Roman"/>
          <w:sz w:val="28"/>
          <w:szCs w:val="28"/>
        </w:rPr>
        <w:t xml:space="preserve">2 </w:t>
      </w:r>
      <w:r w:rsidRPr="00A61C4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стандарта МСФО 1 Представление финансовой отчетности. Электронный ресурс: https://finacademy.net/materials/standartu-msfo/msfo-ias-1;</w:t>
      </w:r>
    </w:p>
    <w:p w:rsidR="00152650" w:rsidRPr="00A61C47" w:rsidRDefault="00152650" w:rsidP="0015265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C47">
        <w:rPr>
          <w:rFonts w:ascii="Times New Roman" w:eastAsia="Times New Roman" w:hAnsi="Times New Roman" w:cs="Times New Roman"/>
          <w:sz w:val="28"/>
          <w:szCs w:val="28"/>
          <w:lang w:eastAsia="ru-RU"/>
        </w:rPr>
        <w:t>3 Шашкова М.Ю. Проблемы автоматизации бухгалтерского учета в современных условиях // Известия Регионального финансово-экономического института. 2016. № 3 (12). - 5 с.;</w:t>
      </w:r>
    </w:p>
    <w:p w:rsidR="00152650" w:rsidRPr="00A61C47" w:rsidRDefault="00152650" w:rsidP="0015265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C47">
        <w:rPr>
          <w:rFonts w:ascii="Times New Roman" w:eastAsia="Times New Roman" w:hAnsi="Times New Roman" w:cs="Times New Roman"/>
          <w:sz w:val="28"/>
          <w:szCs w:val="28"/>
          <w:lang w:eastAsia="ru-RU"/>
        </w:rPr>
        <w:t>4 Черемисина Т.Н. К вопросу совершенствования систем автоматизации бухгалтерского учета // Ученые записки Тамбовского отделения РоСМУ. 2016. № 5. - 209 с.;</w:t>
      </w:r>
    </w:p>
    <w:p w:rsidR="00152650" w:rsidRPr="00A61C47" w:rsidRDefault="00152650" w:rsidP="0015265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C47">
        <w:rPr>
          <w:rFonts w:ascii="Times New Roman" w:eastAsia="Times New Roman" w:hAnsi="Times New Roman" w:cs="Times New Roman"/>
          <w:sz w:val="28"/>
          <w:szCs w:val="28"/>
          <w:lang w:eastAsia="ru-RU"/>
        </w:rPr>
        <w:t>5 Адылгазиева Д.Д. Автоматизация учета операций по материальным запасам на предприятии // Actualscience. 2016. Т. 2. № 2. – 107с.;</w:t>
      </w:r>
    </w:p>
    <w:p w:rsidR="00152650" w:rsidRPr="00152650" w:rsidRDefault="00152650" w:rsidP="00152650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152650" w:rsidRPr="0015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7E"/>
    <w:rsid w:val="00152650"/>
    <w:rsid w:val="00483C17"/>
    <w:rsid w:val="0057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E565"/>
  <w15:chartTrackingRefBased/>
  <w15:docId w15:val="{EBD0E436-BB64-433E-80C9-B2E9C1F5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265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65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526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15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2021-01-19T10:28:00Z</dcterms:created>
  <dcterms:modified xsi:type="dcterms:W3CDTF">2021-01-19T10:30:00Z</dcterms:modified>
</cp:coreProperties>
</file>