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C6" w:rsidRDefault="00EF472F" w:rsidP="00EF47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472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F472F">
        <w:rPr>
          <w:rFonts w:ascii="Times New Roman" w:hAnsi="Times New Roman" w:cs="Times New Roman"/>
          <w:sz w:val="28"/>
          <w:szCs w:val="28"/>
        </w:rPr>
        <w:t>_</w:t>
      </w:r>
      <w:r w:rsidRPr="00EF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Легализация (отмывание) денег и (или) иного имущества, полученных преступным путем</w:t>
      </w:r>
    </w:p>
    <w:p w:rsidR="00EF472F" w:rsidRPr="00EF472F" w:rsidRDefault="00EF472F" w:rsidP="00EF47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Стр_58</w:t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Введение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 xml:space="preserve">1 </w:t>
      </w:r>
      <w:r w:rsidRPr="00EF472F">
        <w:rPr>
          <w:rFonts w:ascii="Times New Roman" w:hAnsi="Times New Roman" w:cs="Times New Roman"/>
          <w:sz w:val="28"/>
          <w:szCs w:val="28"/>
        </w:rPr>
        <w:tab/>
        <w:t>Понятие и юридическое содержание легализации (отмывания) денег и (или) имущества, полученных преступным путем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 xml:space="preserve">1.1 </w:t>
      </w:r>
      <w:r w:rsidRPr="00EF472F">
        <w:rPr>
          <w:rFonts w:ascii="Times New Roman" w:hAnsi="Times New Roman" w:cs="Times New Roman"/>
          <w:sz w:val="28"/>
          <w:szCs w:val="28"/>
        </w:rPr>
        <w:tab/>
        <w:t>Понятие и формирование легализации (отмывания) денег и (или) имущества, полученных преступным путем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1.2 Правовые основы противодействия легализации (отмыванию) денег и (или) имущества, полученных преступным путем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2 Уголовно-правовая характеристика легализации (отмывания) денег и (или) имущества, полученных преступным путем в Республике Казахстан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2.1 Анализ объективных признаков уголовных правонарушений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2.2 Характеристика субъективных признаков уголовных правонарушений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2.3 Квалифицированные виды легализации (отмывания) денег и (или) имущества, полученных преступным путем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3 Криминологическая характеристика и правовые средства противодействия легализации (отмывания) денег и (или) имущества, полученных преступн</w:t>
      </w:r>
      <w:r w:rsidRPr="00EF472F">
        <w:rPr>
          <w:rFonts w:ascii="Times New Roman" w:hAnsi="Times New Roman" w:cs="Times New Roman"/>
          <w:sz w:val="28"/>
          <w:szCs w:val="28"/>
        </w:rPr>
        <w:t>ым путем в Республике Казахстан</w:t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3.1 Причины и условия, способствующие легализации (отмыванию) денег и (или) имущест</w:t>
      </w:r>
      <w:r w:rsidRPr="00EF472F">
        <w:rPr>
          <w:rFonts w:ascii="Times New Roman" w:hAnsi="Times New Roman" w:cs="Times New Roman"/>
          <w:sz w:val="28"/>
          <w:szCs w:val="28"/>
        </w:rPr>
        <w:t>ва, полученных преступным путем</w:t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3.2 Формы и методы противодействия развитию преступности, связанной с легализацией преступных денег и (или) имущества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Заключение</w:t>
      </w:r>
      <w:r w:rsidRPr="00EF472F">
        <w:rPr>
          <w:rFonts w:ascii="Times New Roman" w:hAnsi="Times New Roman" w:cs="Times New Roman"/>
          <w:sz w:val="28"/>
          <w:szCs w:val="28"/>
        </w:rPr>
        <w:tab/>
      </w:r>
    </w:p>
    <w:p w:rsidR="00EF472F" w:rsidRPr="00EF472F" w:rsidRDefault="00EF472F" w:rsidP="00EF472F">
      <w:pPr>
        <w:rPr>
          <w:rFonts w:ascii="Times New Roman" w:hAnsi="Times New Roman" w:cs="Times New Roman"/>
          <w:sz w:val="28"/>
          <w:szCs w:val="28"/>
        </w:rPr>
      </w:pPr>
      <w:r w:rsidRPr="00EF472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F472F" w:rsidRDefault="00EF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472F" w:rsidRPr="00EF472F" w:rsidRDefault="00EF472F" w:rsidP="00EF47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9415562"/>
      <w:bookmarkStart w:id="1" w:name="_Toc9965649"/>
      <w:r w:rsidRPr="00EF4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  <w:bookmarkEnd w:id="1"/>
    </w:p>
    <w:p w:rsidR="00EF472F" w:rsidRPr="00EF472F" w:rsidRDefault="00EF472F" w:rsidP="00EF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72F" w:rsidRPr="00EF472F" w:rsidRDefault="00EF472F" w:rsidP="00EF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2F">
        <w:rPr>
          <w:rFonts w:ascii="Times New Roman" w:eastAsia="Times New Roman" w:hAnsi="Times New Roman" w:cs="Times New Roman"/>
          <w:sz w:val="28"/>
          <w:szCs w:val="28"/>
        </w:rPr>
        <w:t>В соответствии с проведенным исследованием, сделаем основные выводы.</w:t>
      </w:r>
    </w:p>
    <w:p w:rsidR="00EF472F" w:rsidRPr="00EF472F" w:rsidRDefault="00EF472F" w:rsidP="00EF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72F">
        <w:rPr>
          <w:rFonts w:ascii="Times New Roman" w:eastAsia="Times New Roman" w:hAnsi="Times New Roman" w:cs="Times New Roman"/>
          <w:sz w:val="28"/>
          <w:szCs w:val="28"/>
        </w:rPr>
        <w:t>Сформировано определение легализации следующим образом: «легализации является процессом преднамеренного сокрытия источника дохода путем искажения информации об их фактическом характере, источнике, местонахождении, праве собственности на доход или других правах на них, совершения сделок с незаконным доходом с целью последующего легального введения их в различных формах. Основные цели легализации средств и имущества, полученных преступными средствами это: попытка скрыть источник происхождения и принадлежности доходов, полученных незаконным путем; предоставление правовой формы владению, использованию и доступу; обеспечение, с помощью легализованных средств терроризма или других форм организованной преступной деятельности.</w:t>
      </w:r>
    </w:p>
    <w:p w:rsidR="00EF472F" w:rsidRDefault="00EF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472F" w:rsidRPr="00EF472F" w:rsidRDefault="00EF472F" w:rsidP="00EF47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9415563"/>
      <w:bookmarkStart w:id="3" w:name="_Toc9965650"/>
      <w:r w:rsidRPr="00EF4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использованной </w:t>
      </w:r>
      <w:bookmarkEnd w:id="2"/>
      <w:r w:rsidRPr="00EF472F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  <w:bookmarkEnd w:id="3"/>
    </w:p>
    <w:p w:rsidR="00EF472F" w:rsidRPr="00EF472F" w:rsidRDefault="00EF472F" w:rsidP="00EF47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72F" w:rsidRPr="00EF472F" w:rsidRDefault="00EF472F" w:rsidP="00EF472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Послание Президента Республики Казахстан Н. Назарбаева народу Казахстана от 10 января 2018 года «Новые возможности развития в условиях четвертой промышленной революции» // </w:t>
      </w:r>
      <w:hyperlink r:id="rId5" w:history="1">
        <w:r w:rsidRPr="00EF472F">
          <w:rPr>
            <w:rFonts w:ascii="Times New Roman" w:eastAsia="Calibri" w:hAnsi="Times New Roman" w:cs="Times New Roman"/>
            <w:sz w:val="28"/>
            <w:szCs w:val="28"/>
          </w:rPr>
          <w:t>http://www.adilet.gov.kz/ru/</w:t>
        </w:r>
      </w:hyperlink>
      <w:r w:rsidRPr="00EF47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72F" w:rsidRPr="00EF472F" w:rsidRDefault="00EF472F" w:rsidP="00EF472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Послание Президента Республики Казахстан - Лидера Нации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Н.А.Назарбаева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 Народу Казахстана «Стратегия «Казахстан-2050»: Новый политический курс состоявшегося государства» (Астана, 14 декабря 2012 года) // http://online.zakon.kz/.</w:t>
      </w:r>
    </w:p>
    <w:p w:rsidR="00EF472F" w:rsidRPr="00EF472F" w:rsidRDefault="00EF472F" w:rsidP="00EF472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2F">
        <w:rPr>
          <w:rFonts w:ascii="Times New Roman" w:eastAsia="Calibri" w:hAnsi="Times New Roman" w:cs="Times New Roman"/>
          <w:sz w:val="28"/>
          <w:szCs w:val="28"/>
        </w:rPr>
        <w:t>План нации - 100 конкретных шагов. Программа Президента Республики Казахстан от 20 мая 2015 года // http://adilet.zan.kz/.</w:t>
      </w:r>
    </w:p>
    <w:p w:rsidR="00EF472F" w:rsidRPr="00EF472F" w:rsidRDefault="00EF472F" w:rsidP="00EF472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Балтабаев К.Т. Противодействие легализации (отмыванию) доходов, полученных незаконным путем, и финансированию терроризма в Казахстане // Вестник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КарГУ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. – 2015. – с.108-113. Режим доступа: </w:t>
      </w:r>
      <w:hyperlink r:id="rId6" w:history="1">
        <w:r w:rsidRPr="00EF472F">
          <w:rPr>
            <w:rFonts w:ascii="Times New Roman" w:eastAsia="Calibri" w:hAnsi="Times New Roman" w:cs="Times New Roman"/>
            <w:sz w:val="28"/>
            <w:szCs w:val="28"/>
          </w:rPr>
          <w:t>http://articlekz.com/.</w:t>
        </w:r>
      </w:hyperlink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72F" w:rsidRPr="00EF472F" w:rsidRDefault="00EF472F" w:rsidP="00EF472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Газаев А.И.,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Турсынбаев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 М.Б. Некоторые пробелы закона РК «О противодействии легализации (отмыванию) доходов, полученных незаконным путем, и финансированием терроризма» способствующие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лжепредпринимательству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Таразский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</w:t>
      </w:r>
      <w:proofErr w:type="spellStart"/>
      <w:r w:rsidRPr="00EF472F">
        <w:rPr>
          <w:rFonts w:ascii="Times New Roman" w:eastAsia="Calibri" w:hAnsi="Times New Roman" w:cs="Times New Roman"/>
          <w:sz w:val="28"/>
          <w:szCs w:val="28"/>
        </w:rPr>
        <w:t>М.Х.Дулати</w:t>
      </w:r>
      <w:proofErr w:type="spellEnd"/>
      <w:r w:rsidRPr="00EF472F">
        <w:rPr>
          <w:rFonts w:ascii="Times New Roman" w:eastAsia="Calibri" w:hAnsi="Times New Roman" w:cs="Times New Roman"/>
          <w:sz w:val="28"/>
          <w:szCs w:val="28"/>
        </w:rPr>
        <w:t>. – 2016. – С.85-89. Режим доступа</w:t>
      </w:r>
      <w:proofErr w:type="gramStart"/>
      <w:r w:rsidRPr="00EF472F">
        <w:rPr>
          <w:rFonts w:ascii="Times New Roman" w:eastAsia="Calibri" w:hAnsi="Times New Roman" w:cs="Times New Roman"/>
          <w:sz w:val="28"/>
          <w:szCs w:val="28"/>
        </w:rPr>
        <w:t>: .</w:t>
      </w:r>
      <w:proofErr w:type="gramEnd"/>
      <w:r w:rsidRPr="00EF472F">
        <w:rPr>
          <w:rFonts w:ascii="Times New Roman" w:eastAsia="Calibri" w:hAnsi="Times New Roman" w:cs="Times New Roman"/>
          <w:sz w:val="28"/>
          <w:szCs w:val="28"/>
        </w:rPr>
        <w:t>http://www.konspekt.biz/i</w:t>
      </w:r>
    </w:p>
    <w:p w:rsidR="00EF472F" w:rsidRPr="00EF472F" w:rsidRDefault="00EF472F" w:rsidP="00EF472F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EF472F" w:rsidRPr="00E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EA"/>
    <w:multiLevelType w:val="hybridMultilevel"/>
    <w:tmpl w:val="C4326CD2"/>
    <w:lvl w:ilvl="0" w:tplc="CCE6349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E"/>
    <w:rsid w:val="002972AE"/>
    <w:rsid w:val="002F09C6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9A8"/>
  <w15:chartTrackingRefBased/>
  <w15:docId w15:val="{5B62C5E9-1CD4-4F9C-B7C1-B27015E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kz.com/." TargetMode="External"/><Relationship Id="rId5" Type="http://schemas.openxmlformats.org/officeDocument/2006/relationships/hyperlink" Target="http://www.adilet.gov.kz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2019-10-04T08:03:00Z</dcterms:created>
  <dcterms:modified xsi:type="dcterms:W3CDTF">2019-10-04T08:06:00Z</dcterms:modified>
</cp:coreProperties>
</file>