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27" w:rsidRDefault="00653D27" w:rsidP="00653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D27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E9426B" w:rsidRDefault="00653D27" w:rsidP="00653D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3D27">
        <w:rPr>
          <w:rFonts w:ascii="Times New Roman" w:hAnsi="Times New Roman" w:cs="Times New Roman"/>
          <w:bCs/>
          <w:sz w:val="28"/>
          <w:szCs w:val="28"/>
        </w:rPr>
        <w:t>Международный менеджмент: перспективы развития</w:t>
      </w:r>
    </w:p>
    <w:p w:rsidR="00653D27" w:rsidRDefault="00653D27" w:rsidP="00653D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Стр_42</w:t>
      </w:r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27466C">
        <w:rPr>
          <w:iCs/>
          <w:sz w:val="28"/>
          <w:szCs w:val="28"/>
        </w:rPr>
        <w:fldChar w:fldCharType="begin"/>
      </w:r>
      <w:r w:rsidRPr="0027466C">
        <w:rPr>
          <w:iCs/>
          <w:sz w:val="28"/>
          <w:szCs w:val="28"/>
        </w:rPr>
        <w:instrText xml:space="preserve"> TOC \o "1-3" \h \z \u </w:instrText>
      </w:r>
      <w:r w:rsidRPr="0027466C">
        <w:rPr>
          <w:iCs/>
          <w:sz w:val="28"/>
          <w:szCs w:val="28"/>
        </w:rPr>
        <w:fldChar w:fldCharType="separate"/>
      </w:r>
      <w:hyperlink w:anchor="_Toc101727042" w:history="1">
        <w:r w:rsidRPr="00D83BB9">
          <w:rPr>
            <w:rStyle w:val="a3"/>
            <w:b/>
            <w:iCs/>
            <w:noProof/>
            <w:sz w:val="28"/>
            <w:szCs w:val="28"/>
          </w:rPr>
          <w:t>Введение</w:t>
        </w:r>
      </w:hyperlink>
    </w:p>
    <w:p w:rsidR="00653D27" w:rsidRDefault="00653D27" w:rsidP="00653D27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43" w:history="1">
        <w:r w:rsidRPr="00D83BB9">
          <w:rPr>
            <w:rStyle w:val="a3"/>
            <w:b/>
            <w:iCs/>
            <w:noProof/>
            <w:sz w:val="28"/>
            <w:szCs w:val="28"/>
          </w:rPr>
          <w:t>1 Теоретические основы международного менеджмента</w:t>
        </w:r>
      </w:hyperlink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44" w:history="1">
        <w:r w:rsidRPr="0027466C">
          <w:rPr>
            <w:rStyle w:val="a3"/>
            <w:iCs/>
            <w:noProof/>
            <w:sz w:val="28"/>
            <w:szCs w:val="28"/>
          </w:rPr>
          <w:t>1.1 Понятие и содержание международного менеджмента в условиях рыночных отношений</w:t>
        </w:r>
      </w:hyperlink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45" w:history="1">
        <w:r w:rsidRPr="0027466C">
          <w:rPr>
            <w:rStyle w:val="a3"/>
            <w:iCs/>
            <w:noProof/>
            <w:sz w:val="28"/>
            <w:szCs w:val="28"/>
          </w:rPr>
          <w:t>1.2 Принципы и модели развития международного менеджмента</w:t>
        </w:r>
      </w:hyperlink>
    </w:p>
    <w:p w:rsidR="00653D27" w:rsidRDefault="00653D27" w:rsidP="00653D27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46" w:history="1">
        <w:r w:rsidRPr="00D83BB9">
          <w:rPr>
            <w:rStyle w:val="a3"/>
            <w:b/>
            <w:iCs/>
            <w:noProof/>
            <w:sz w:val="28"/>
            <w:szCs w:val="28"/>
          </w:rPr>
          <w:t xml:space="preserve">2 Анализ специфики развития международного менеджмента на примере </w:t>
        </w:r>
        <w:r w:rsidRPr="00D83BB9">
          <w:rPr>
            <w:rStyle w:val="a3"/>
            <w:b/>
            <w:iCs/>
            <w:noProof/>
            <w:sz w:val="28"/>
            <w:szCs w:val="28"/>
          </w:rPr>
          <w:br/>
        </w:r>
        <w:r w:rsidRPr="00D83BB9">
          <w:rPr>
            <w:rStyle w:val="a3"/>
            <w:b/>
            <w:noProof/>
            <w:sz w:val="28"/>
            <w:szCs w:val="28"/>
            <w:shd w:val="clear" w:color="auto" w:fill="FFFFFF"/>
          </w:rPr>
          <w:t xml:space="preserve">ТОО </w:t>
        </w:r>
      </w:hyperlink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47" w:history="1">
        <w:r w:rsidRPr="0027466C">
          <w:rPr>
            <w:rStyle w:val="a3"/>
            <w:iCs/>
            <w:noProof/>
            <w:sz w:val="28"/>
            <w:szCs w:val="28"/>
          </w:rPr>
          <w:t xml:space="preserve">2.1 Организационно-экономическая характеристика деятельности </w:t>
        </w:r>
        <w:r>
          <w:rPr>
            <w:rStyle w:val="a3"/>
            <w:iCs/>
            <w:noProof/>
            <w:sz w:val="28"/>
            <w:szCs w:val="28"/>
          </w:rPr>
          <w:br/>
        </w:r>
        <w:r w:rsidRPr="0027466C">
          <w:rPr>
            <w:rStyle w:val="a3"/>
            <w:iCs/>
            <w:noProof/>
            <w:sz w:val="28"/>
            <w:szCs w:val="28"/>
          </w:rPr>
          <w:t>предприятия</w:t>
        </w:r>
      </w:hyperlink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48" w:history="1">
        <w:r w:rsidRPr="0027466C">
          <w:rPr>
            <w:rStyle w:val="a3"/>
            <w:iCs/>
            <w:noProof/>
            <w:sz w:val="28"/>
            <w:szCs w:val="28"/>
          </w:rPr>
          <w:t>2.2 Реализация основных функций международного менеджмента на предприятии</w:t>
        </w:r>
      </w:hyperlink>
    </w:p>
    <w:p w:rsidR="00653D27" w:rsidRDefault="00653D27" w:rsidP="00653D27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49" w:history="1">
        <w:r w:rsidRPr="00D83BB9">
          <w:rPr>
            <w:rStyle w:val="a3"/>
            <w:b/>
            <w:iCs/>
            <w:noProof/>
            <w:sz w:val="28"/>
            <w:szCs w:val="28"/>
          </w:rPr>
          <w:t>3 Перспективы развития международного менеджмента компании</w:t>
        </w:r>
      </w:hyperlink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50" w:history="1">
        <w:r w:rsidRPr="0027466C">
          <w:rPr>
            <w:rStyle w:val="a3"/>
            <w:iCs/>
            <w:noProof/>
            <w:sz w:val="28"/>
            <w:szCs w:val="28"/>
          </w:rPr>
          <w:t>3.1 Разработка стратегии применения аутсорсинга в международном менеджменте предприятия</w:t>
        </w:r>
      </w:hyperlink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51" w:history="1">
        <w:r w:rsidRPr="0027466C">
          <w:rPr>
            <w:rStyle w:val="a3"/>
            <w:iCs/>
            <w:noProof/>
            <w:sz w:val="28"/>
            <w:szCs w:val="28"/>
          </w:rPr>
          <w:t>3.2 Система мероприятий по улучшению процесса отбора импортных поставщиков и улучшению условий международных контрактов компании</w:t>
        </w:r>
        <w:r w:rsidRPr="0027466C">
          <w:rPr>
            <w:noProof/>
            <w:webHidden/>
            <w:sz w:val="28"/>
            <w:szCs w:val="28"/>
          </w:rPr>
          <w:tab/>
        </w:r>
      </w:hyperlink>
    </w:p>
    <w:p w:rsidR="00653D27" w:rsidRDefault="00653D27" w:rsidP="00653D27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653D27" w:rsidRPr="0027466C" w:rsidRDefault="00653D27" w:rsidP="00653D27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1727052" w:history="1">
        <w:r w:rsidRPr="00D83BB9">
          <w:rPr>
            <w:rStyle w:val="a3"/>
            <w:b/>
            <w:iCs/>
            <w:noProof/>
            <w:sz w:val="28"/>
            <w:szCs w:val="28"/>
          </w:rPr>
          <w:t>Заключение</w:t>
        </w:r>
      </w:hyperlink>
    </w:p>
    <w:p w:rsidR="00653D27" w:rsidRDefault="00653D27" w:rsidP="00653D27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653D27" w:rsidRDefault="00653D27" w:rsidP="00653D2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1727053" w:history="1">
        <w:r w:rsidRPr="00D83BB9">
          <w:rPr>
            <w:rStyle w:val="a3"/>
            <w:b/>
            <w:iCs/>
            <w:noProof/>
            <w:sz w:val="28"/>
            <w:szCs w:val="28"/>
          </w:rPr>
          <w:t>Список использованных источников</w:t>
        </w:r>
      </w:hyperlink>
    </w:p>
    <w:p w:rsidR="00653D27" w:rsidRDefault="00653D27" w:rsidP="00653D27">
      <w:pPr>
        <w:rPr>
          <w:lang w:eastAsia="ru-RU"/>
        </w:rPr>
      </w:pPr>
    </w:p>
    <w:p w:rsidR="00653D27" w:rsidRDefault="00653D27">
      <w:pPr>
        <w:rPr>
          <w:lang w:eastAsia="ru-RU"/>
        </w:rPr>
      </w:pPr>
      <w:r>
        <w:rPr>
          <w:lang w:eastAsia="ru-RU"/>
        </w:rPr>
        <w:br w:type="page"/>
      </w:r>
    </w:p>
    <w:p w:rsidR="00653D27" w:rsidRPr="00653D27" w:rsidRDefault="00653D27" w:rsidP="00653D27">
      <w:pPr>
        <w:pStyle w:val="1"/>
        <w:ind w:firstLine="709"/>
        <w:rPr>
          <w:rFonts w:eastAsia="Times New Roman" w:cs="Times New Roman"/>
          <w:b/>
          <w:iCs/>
          <w:szCs w:val="28"/>
        </w:rPr>
      </w:pPr>
      <w:bookmarkStart w:id="0" w:name="_Toc101727052"/>
      <w:r w:rsidRPr="00653D27">
        <w:rPr>
          <w:rFonts w:eastAsia="Times New Roman" w:cs="Times New Roman"/>
          <w:b/>
          <w:iCs/>
          <w:szCs w:val="28"/>
        </w:rPr>
        <w:lastRenderedPageBreak/>
        <w:t>Заключение</w:t>
      </w:r>
      <w:bookmarkEnd w:id="0"/>
    </w:p>
    <w:p w:rsidR="00653D27" w:rsidRP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P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53D27">
        <w:rPr>
          <w:rFonts w:ascii="Times New Roman" w:hAnsi="Times New Roman" w:cs="Times New Roman"/>
          <w:sz w:val="28"/>
          <w:szCs w:val="20"/>
        </w:rPr>
        <w:t>Проведенное в работе исследование позволило сделать следующие выводы и рекомендации:</w:t>
      </w:r>
    </w:p>
    <w:p w:rsidR="00653D27" w:rsidRP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53D27">
        <w:rPr>
          <w:rFonts w:ascii="Times New Roman" w:hAnsi="Times New Roman" w:cs="Times New Roman"/>
          <w:sz w:val="28"/>
          <w:szCs w:val="20"/>
        </w:rPr>
        <w:t>Международный менеджмент – система методов управления, направленных на формирование, содержание, развитие и использование конкурентных преимуществ в различных странах с целью повышения эффективности деятельности, стабильности, укрепления и расширения позиций международных компаний на мировых рынках.</w:t>
      </w: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53D27">
        <w:rPr>
          <w:rFonts w:ascii="Times New Roman" w:hAnsi="Times New Roman" w:cs="Times New Roman"/>
          <w:sz w:val="28"/>
          <w:szCs w:val="20"/>
        </w:rPr>
        <w:t>На современном этапе развития мировой экономики в целом и международного бизнеса в частности транснациональные компании занимают основное положение и с помощью современных подходов международного менеджмента достигают глобальной эффективности и конкурентоспособности. Особую роль в международном менеджменте играют риски, которые имеют глобальный характер и в большей степени характеризуются отдельными индикаторами мировой экономики.</w:t>
      </w: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653D27" w:rsidRPr="0027466C" w:rsidRDefault="00653D27" w:rsidP="00653D27">
      <w:pPr>
        <w:pStyle w:val="1"/>
        <w:ind w:firstLine="709"/>
        <w:rPr>
          <w:rFonts w:eastAsia="Times New Roman" w:cs="Times New Roman"/>
          <w:b/>
          <w:iCs/>
          <w:szCs w:val="28"/>
        </w:rPr>
      </w:pPr>
      <w:bookmarkStart w:id="1" w:name="_Toc101727053"/>
      <w:r w:rsidRPr="0027466C">
        <w:rPr>
          <w:rFonts w:eastAsia="Times New Roman" w:cs="Times New Roman"/>
          <w:b/>
          <w:iCs/>
          <w:szCs w:val="28"/>
        </w:rPr>
        <w:lastRenderedPageBreak/>
        <w:t>Список</w:t>
      </w:r>
      <w:r>
        <w:rPr>
          <w:rFonts w:eastAsia="Times New Roman" w:cs="Times New Roman"/>
          <w:b/>
          <w:iCs/>
          <w:szCs w:val="28"/>
        </w:rPr>
        <w:t xml:space="preserve"> </w:t>
      </w:r>
      <w:r w:rsidRPr="0027466C">
        <w:rPr>
          <w:rFonts w:eastAsia="Times New Roman" w:cs="Times New Roman"/>
          <w:b/>
          <w:iCs/>
          <w:szCs w:val="28"/>
        </w:rPr>
        <w:t>использованных</w:t>
      </w:r>
      <w:r>
        <w:rPr>
          <w:rFonts w:eastAsia="Times New Roman" w:cs="Times New Roman"/>
          <w:b/>
          <w:iCs/>
          <w:szCs w:val="28"/>
        </w:rPr>
        <w:t xml:space="preserve"> </w:t>
      </w:r>
      <w:r w:rsidRPr="0027466C">
        <w:rPr>
          <w:rFonts w:eastAsia="Times New Roman" w:cs="Times New Roman"/>
          <w:b/>
          <w:iCs/>
          <w:szCs w:val="28"/>
        </w:rPr>
        <w:t>источников</w:t>
      </w:r>
      <w:bookmarkEnd w:id="1"/>
    </w:p>
    <w:p w:rsidR="00653D27" w:rsidRPr="003D4014" w:rsidRDefault="00653D27" w:rsidP="00653D27">
      <w:pPr>
        <w:ind w:firstLine="709"/>
        <w:jc w:val="both"/>
        <w:rPr>
          <w:sz w:val="28"/>
          <w:szCs w:val="28"/>
        </w:rPr>
      </w:pPr>
    </w:p>
    <w:p w:rsidR="00653D27" w:rsidRPr="003D4014" w:rsidRDefault="00653D27" w:rsidP="00653D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4014">
        <w:rPr>
          <w:sz w:val="28"/>
          <w:szCs w:val="28"/>
        </w:rPr>
        <w:t>Дусипов</w:t>
      </w:r>
      <w:proofErr w:type="spell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Ш.Е.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менеджмент: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Учебник.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Алматы: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ТОО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«EXTRAPRESS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Со»,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2016.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653D27" w:rsidRPr="003D4014" w:rsidRDefault="00653D27" w:rsidP="00653D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4014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proofErr w:type="gramStart"/>
      <w:r w:rsidRPr="003D4014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бакалавров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3D4014">
        <w:rPr>
          <w:sz w:val="28"/>
          <w:szCs w:val="28"/>
        </w:rPr>
        <w:t>Темнышова</w:t>
      </w:r>
      <w:proofErr w:type="spell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[и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др.]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редакцией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3D4014">
        <w:rPr>
          <w:sz w:val="28"/>
          <w:szCs w:val="28"/>
        </w:rPr>
        <w:t>Темнышовой</w:t>
      </w:r>
      <w:proofErr w:type="spellEnd"/>
      <w:r w:rsidRPr="003D4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 w:rsidRPr="003D4014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proofErr w:type="spellStart"/>
      <w:r w:rsidRPr="003D4014">
        <w:rPr>
          <w:sz w:val="28"/>
          <w:szCs w:val="28"/>
        </w:rPr>
        <w:t>Юрайт</w:t>
      </w:r>
      <w:proofErr w:type="spellEnd"/>
      <w:r w:rsidRPr="003D40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2019.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456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653D27" w:rsidRPr="003D4014" w:rsidRDefault="00653D27" w:rsidP="00653D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4014">
        <w:rPr>
          <w:sz w:val="28"/>
          <w:szCs w:val="28"/>
        </w:rPr>
        <w:t>Медведев,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менеджмент: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стратегические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многонациональных</w:t>
      </w:r>
      <w:r>
        <w:rPr>
          <w:sz w:val="28"/>
          <w:szCs w:val="28"/>
        </w:rPr>
        <w:t xml:space="preserve"> </w:t>
      </w:r>
      <w:proofErr w:type="gramStart"/>
      <w:r w:rsidRPr="003D4014">
        <w:rPr>
          <w:sz w:val="28"/>
          <w:szCs w:val="28"/>
        </w:rPr>
        <w:t>компаниях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Медведев.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Санкт-</w:t>
      </w:r>
      <w:proofErr w:type="gramStart"/>
      <w:r w:rsidRPr="003D4014">
        <w:rPr>
          <w:sz w:val="28"/>
          <w:szCs w:val="28"/>
        </w:rPr>
        <w:t>Петербург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СПбГУ,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2014.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653D27" w:rsidRPr="003D4014" w:rsidRDefault="00653D27" w:rsidP="00653D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4014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proofErr w:type="gramStart"/>
      <w:r w:rsidRPr="003D4014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сост.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Пирогова.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3D4014">
        <w:rPr>
          <w:sz w:val="28"/>
          <w:szCs w:val="28"/>
        </w:rPr>
        <w:t>Ульяновск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D4014">
        <w:rPr>
          <w:sz w:val="28"/>
          <w:szCs w:val="28"/>
        </w:rPr>
        <w:t>УлГТУ</w:t>
      </w:r>
      <w:proofErr w:type="spellEnd"/>
      <w:r w:rsidRPr="003D40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2016.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202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с.</w:t>
      </w:r>
    </w:p>
    <w:p w:rsidR="00653D27" w:rsidRPr="003D4014" w:rsidRDefault="00653D27" w:rsidP="00653D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4014">
        <w:rPr>
          <w:sz w:val="28"/>
          <w:szCs w:val="28"/>
        </w:rPr>
        <w:t>Капустина,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[Текст</w:t>
      </w:r>
      <w:proofErr w:type="gramStart"/>
      <w:r w:rsidRPr="003D4014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Капустина,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Кондратенко,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3D4014">
        <w:rPr>
          <w:sz w:val="28"/>
          <w:szCs w:val="28"/>
        </w:rPr>
        <w:t>Мыслякова</w:t>
      </w:r>
      <w:proofErr w:type="spell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М-во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Рос.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Урал.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гос.</w:t>
      </w:r>
      <w:r>
        <w:rPr>
          <w:sz w:val="28"/>
          <w:szCs w:val="28"/>
        </w:rPr>
        <w:t xml:space="preserve"> </w:t>
      </w:r>
      <w:proofErr w:type="spellStart"/>
      <w:r w:rsidRPr="003D4014">
        <w:rPr>
          <w:sz w:val="28"/>
          <w:szCs w:val="28"/>
        </w:rPr>
        <w:t>экон</w:t>
      </w:r>
      <w:proofErr w:type="spellEnd"/>
      <w:r w:rsidRPr="003D4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ун-т.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 w:rsidRPr="003D4014">
        <w:rPr>
          <w:sz w:val="28"/>
          <w:szCs w:val="28"/>
        </w:rPr>
        <w:t>Екатеринбург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[Изд-во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Урал.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гос.</w:t>
      </w:r>
      <w:r>
        <w:rPr>
          <w:sz w:val="28"/>
          <w:szCs w:val="28"/>
        </w:rPr>
        <w:t xml:space="preserve"> </w:t>
      </w:r>
      <w:proofErr w:type="spellStart"/>
      <w:r w:rsidRPr="003D4014">
        <w:rPr>
          <w:sz w:val="28"/>
          <w:szCs w:val="28"/>
        </w:rPr>
        <w:t>экон</w:t>
      </w:r>
      <w:proofErr w:type="spellEnd"/>
      <w:r w:rsidRPr="003D4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ун-та],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2017.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142</w:t>
      </w:r>
      <w:r>
        <w:rPr>
          <w:sz w:val="28"/>
          <w:szCs w:val="28"/>
        </w:rPr>
        <w:t xml:space="preserve"> </w:t>
      </w:r>
      <w:r w:rsidRPr="003D4014">
        <w:rPr>
          <w:sz w:val="28"/>
          <w:szCs w:val="28"/>
        </w:rPr>
        <w:t>с.</w:t>
      </w:r>
    </w:p>
    <w:p w:rsidR="00653D27" w:rsidRPr="00653D27" w:rsidRDefault="00653D27" w:rsidP="00653D27">
      <w:pPr>
        <w:widowControl w:val="0"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bookmarkStart w:id="2" w:name="_GoBack"/>
      <w:bookmarkEnd w:id="2"/>
    </w:p>
    <w:p w:rsidR="00653D27" w:rsidRPr="00653D27" w:rsidRDefault="00653D27" w:rsidP="00653D27">
      <w:pPr>
        <w:rPr>
          <w:lang w:eastAsia="ru-RU"/>
        </w:rPr>
      </w:pPr>
    </w:p>
    <w:p w:rsidR="00653D27" w:rsidRDefault="00653D27" w:rsidP="00653D27">
      <w:pPr>
        <w:rPr>
          <w:b/>
          <w:iCs/>
          <w:szCs w:val="28"/>
        </w:rPr>
      </w:pPr>
      <w:r w:rsidRPr="0027466C">
        <w:rPr>
          <w:iCs/>
          <w:sz w:val="28"/>
          <w:szCs w:val="28"/>
        </w:rPr>
        <w:fldChar w:fldCharType="end"/>
      </w:r>
    </w:p>
    <w:p w:rsidR="00653D27" w:rsidRDefault="00653D27" w:rsidP="00653D27">
      <w:pPr>
        <w:spacing w:after="200" w:line="276" w:lineRule="auto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szCs w:val="28"/>
        </w:rPr>
        <w:br w:type="page"/>
      </w:r>
    </w:p>
    <w:p w:rsidR="00653D27" w:rsidRPr="00653D27" w:rsidRDefault="00653D27" w:rsidP="00653D27">
      <w:pPr>
        <w:rPr>
          <w:rFonts w:ascii="Times New Roman" w:hAnsi="Times New Roman" w:cs="Times New Roman"/>
        </w:rPr>
      </w:pPr>
    </w:p>
    <w:sectPr w:rsidR="00653D27" w:rsidRPr="0065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651"/>
    <w:multiLevelType w:val="hybridMultilevel"/>
    <w:tmpl w:val="5F301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41"/>
    <w:rsid w:val="00095D41"/>
    <w:rsid w:val="00653D27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CE72"/>
  <w15:chartTrackingRefBased/>
  <w15:docId w15:val="{B55AC713-F4BC-49C9-B4EB-DB3CE2D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D27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D27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53D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D27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4">
    <w:name w:val="List Paragraph"/>
    <w:aliases w:val="маркированный,References,Абзац списка7,Абзац списка71,Абзац списка8,List Paragraph1,Абзац с отступом,Абзац списка1"/>
    <w:basedOn w:val="a"/>
    <w:link w:val="a5"/>
    <w:qFormat/>
    <w:rsid w:val="0065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Абзац списка1 Знак"/>
    <w:link w:val="a4"/>
    <w:locked/>
    <w:rsid w:val="00653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2022-10-14T06:14:00Z</dcterms:created>
  <dcterms:modified xsi:type="dcterms:W3CDTF">2022-10-14T06:17:00Z</dcterms:modified>
</cp:coreProperties>
</file>