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92" w:rsidRPr="00EF66AA" w:rsidRDefault="009A0C92" w:rsidP="009A0C92">
      <w:pPr>
        <w:jc w:val="center"/>
        <w:rPr>
          <w:lang w:val="kk-KZ"/>
        </w:rPr>
      </w:pPr>
    </w:p>
    <w:p w:rsidR="009A0C92" w:rsidRDefault="009A0C92" w:rsidP="009A0C92">
      <w:pPr>
        <w:jc w:val="center"/>
        <w:rPr>
          <w:lang w:val="kk-KZ"/>
        </w:rPr>
      </w:pPr>
      <w:r>
        <w:rPr>
          <w:lang w:val="kk-KZ"/>
        </w:rPr>
        <w:t>Др_</w:t>
      </w:r>
      <w:r w:rsidRPr="00EF66AA">
        <w:rPr>
          <w:lang w:val="kk-KZ"/>
        </w:rPr>
        <w:t>Международный обмен технологиями в условиях глобализации: состояние и перспективы</w:t>
      </w:r>
    </w:p>
    <w:p w:rsidR="009A0C92" w:rsidRDefault="009A0C92" w:rsidP="009A0C92">
      <w:pPr>
        <w:jc w:val="center"/>
        <w:rPr>
          <w:lang w:val="kk-KZ"/>
        </w:rPr>
      </w:pPr>
      <w:r>
        <w:rPr>
          <w:lang w:val="kk-KZ"/>
        </w:rPr>
        <w:t>Стр-71</w:t>
      </w:r>
    </w:p>
    <w:sdt>
      <w:sdtPr>
        <w:rPr>
          <w:b/>
          <w:bCs/>
        </w:rPr>
        <w:id w:val="-1630240231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:rsidR="009A0C92" w:rsidRPr="00EF66AA" w:rsidRDefault="009A0C92" w:rsidP="009A0C92">
          <w:r w:rsidRPr="00EF66AA">
            <w:rPr>
              <w:rFonts w:cs="Times New Roman"/>
            </w:rPr>
            <w:fldChar w:fldCharType="begin"/>
          </w:r>
          <w:r w:rsidRPr="00EF66AA">
            <w:rPr>
              <w:rFonts w:cs="Times New Roman"/>
            </w:rPr>
            <w:instrText xml:space="preserve"> TOC \o "1-3" \h \z \u </w:instrText>
          </w:r>
          <w:r w:rsidRPr="00EF66AA">
            <w:rPr>
              <w:rFonts w:cs="Times New Roman"/>
            </w:rPr>
            <w:fldChar w:fldCharType="separate"/>
          </w:r>
        </w:p>
        <w:p w:rsidR="009A0C92" w:rsidRPr="00EF66AA" w:rsidRDefault="009A0C92" w:rsidP="009A0C9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  <w:u w:val="single"/>
            </w:rPr>
          </w:pPr>
          <w:hyperlink w:anchor="_Toc512971189" w:history="1">
            <w:r w:rsidRPr="00EF66AA">
              <w:rPr>
                <w:rStyle w:val="a3"/>
                <w:rFonts w:cs="Times New Roman"/>
                <w:noProof/>
              </w:rPr>
              <w:t>Введение</w:t>
            </w:r>
          </w:hyperlink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noProof/>
            </w:rPr>
          </w:pPr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rFonts w:eastAsiaTheme="minorEastAsia" w:cs="Times New Roman"/>
              <w:noProof/>
              <w:lang w:eastAsia="ru-RU"/>
            </w:rPr>
          </w:pPr>
          <w:hyperlink w:anchor="_Toc512971190" w:history="1">
            <w:r w:rsidRPr="00EF66AA">
              <w:rPr>
                <w:rStyle w:val="a3"/>
                <w:rFonts w:cs="Times New Roman"/>
                <w:noProof/>
              </w:rPr>
              <w:t>1 Глобализация мировой экономики и международный обмен технологиями: теоретические аспекты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eastAsiaTheme="minorEastAsia" w:cs="Times New Roman"/>
              <w:noProof/>
              <w:lang w:eastAsia="ru-RU"/>
            </w:rPr>
          </w:pPr>
          <w:hyperlink w:anchor="_Toc512971191" w:history="1">
            <w:r w:rsidRPr="00EF66AA">
              <w:rPr>
                <w:rStyle w:val="a3"/>
                <w:rFonts w:cs="Times New Roman"/>
                <w:noProof/>
              </w:rPr>
              <w:t xml:space="preserve">1.1 Мировой рынок технологий: </w:t>
            </w:r>
            <w:r w:rsidRPr="00EF66AA">
              <w:rPr>
                <w:rStyle w:val="a3"/>
                <w:rFonts w:cs="Times New Roman"/>
                <w:noProof/>
                <w:lang w:val="kk-KZ"/>
              </w:rPr>
              <w:t xml:space="preserve">сущность, </w:t>
            </w:r>
            <w:r w:rsidRPr="00EF66AA">
              <w:rPr>
                <w:rStyle w:val="a3"/>
                <w:rFonts w:cs="Times New Roman"/>
                <w:noProof/>
              </w:rPr>
              <w:t>структура, нормативно-правовая база функционирования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eastAsiaTheme="minorEastAsia" w:cs="Times New Roman"/>
              <w:noProof/>
              <w:lang w:eastAsia="ru-RU"/>
            </w:rPr>
          </w:pPr>
          <w:hyperlink w:anchor="_Toc512971192" w:history="1">
            <w:r w:rsidRPr="00EF66AA">
              <w:rPr>
                <w:rStyle w:val="a3"/>
                <w:rFonts w:cs="Times New Roman"/>
                <w:noProof/>
              </w:rPr>
              <w:t>1.2 Теоретические подходы к изучению вопросов научно-технического прогресса, инноваций и обмена технологиями как факторов экономического роста</w:t>
            </w:r>
          </w:hyperlink>
        </w:p>
        <w:p w:rsidR="009A0C92" w:rsidRPr="00EF66AA" w:rsidRDefault="009A0C92" w:rsidP="009A0C9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  <w:u w:val="single"/>
            </w:rPr>
          </w:pPr>
          <w:hyperlink w:anchor="_Toc512971193" w:history="1">
            <w:r w:rsidRPr="00EF66AA">
              <w:rPr>
                <w:rStyle w:val="a3"/>
                <w:rFonts w:cs="Times New Roman"/>
                <w:noProof/>
              </w:rPr>
              <w:t>1.3 Влияние глобализации на международный обмен технологиями: структурные сдвиги, вопросы ускорения и конкуренции</w:t>
            </w:r>
          </w:hyperlink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noProof/>
            </w:rPr>
          </w:pPr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rFonts w:eastAsiaTheme="minorEastAsia" w:cs="Times New Roman"/>
              <w:noProof/>
              <w:lang w:eastAsia="ru-RU"/>
            </w:rPr>
          </w:pPr>
          <w:hyperlink w:anchor="_Toc512971194" w:history="1">
            <w:r w:rsidRPr="00EF66AA">
              <w:rPr>
                <w:rStyle w:val="a3"/>
                <w:rFonts w:cs="Times New Roman"/>
                <w:noProof/>
              </w:rPr>
              <w:t>2 Основные каналы и формы международного обмена технологиями: современные тенденции, проблемы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eastAsiaTheme="minorEastAsia" w:cs="Times New Roman"/>
              <w:noProof/>
              <w:lang w:eastAsia="ru-RU"/>
            </w:rPr>
          </w:pPr>
          <w:hyperlink w:anchor="_Toc512971195" w:history="1">
            <w:r w:rsidRPr="00EF66AA">
              <w:rPr>
                <w:rStyle w:val="a3"/>
                <w:rFonts w:cs="Times New Roman"/>
                <w:noProof/>
              </w:rPr>
              <w:t>2.1 Формы международного обмена технологиями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  <w:u w:val="single"/>
            </w:rPr>
          </w:pPr>
          <w:hyperlink w:anchor="_Toc512971196" w:history="1">
            <w:r w:rsidRPr="00EF66AA">
              <w:rPr>
                <w:rStyle w:val="a3"/>
                <w:rFonts w:cs="Times New Roman"/>
                <w:noProof/>
              </w:rPr>
              <w:t>2.2 Прямые иностранные инвестиции и международный трансферт технологий: роль и значение инновационной деятельности ТНК</w:t>
            </w:r>
          </w:hyperlink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noProof/>
            </w:rPr>
          </w:pPr>
        </w:p>
        <w:p w:rsidR="009A0C92" w:rsidRPr="00EF66AA" w:rsidRDefault="009A0C92" w:rsidP="009A0C92">
          <w:pPr>
            <w:pStyle w:val="11"/>
            <w:tabs>
              <w:tab w:val="left" w:pos="1100"/>
              <w:tab w:val="right" w:leader="dot" w:pos="9345"/>
            </w:tabs>
            <w:spacing w:after="0"/>
            <w:ind w:firstLine="0"/>
            <w:rPr>
              <w:rFonts w:eastAsiaTheme="minorEastAsia" w:cs="Times New Roman"/>
              <w:noProof/>
              <w:lang w:eastAsia="ru-RU"/>
            </w:rPr>
          </w:pPr>
          <w:hyperlink w:anchor="_Toc512971197" w:history="1">
            <w:r w:rsidRPr="00EF66AA">
              <w:rPr>
                <w:rStyle w:val="a3"/>
                <w:rFonts w:cs="Times New Roman"/>
                <w:noProof/>
              </w:rPr>
              <w:t>3 Международный обмен технологиями и преодоление инновационного разрыва между странами: опыт и перспективы</w:t>
            </w:r>
          </w:hyperlink>
        </w:p>
        <w:p w:rsidR="009A0C92" w:rsidRPr="00EF66AA" w:rsidRDefault="009A0C92" w:rsidP="009A0C9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eastAsiaTheme="minorEastAsia" w:cs="Times New Roman"/>
              <w:noProof/>
              <w:lang w:eastAsia="ru-RU"/>
            </w:rPr>
          </w:pPr>
          <w:hyperlink w:anchor="_Toc512971198" w:history="1">
            <w:r w:rsidRPr="00EF66AA">
              <w:rPr>
                <w:rStyle w:val="a3"/>
                <w:rFonts w:cs="Times New Roman"/>
                <w:noProof/>
              </w:rPr>
              <w:t>3.1 Опыт реализации моделей и стратегий международного трансфера технологий основными субъектами мирового рынка технологий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eastAsiaTheme="minorEastAsia" w:cs="Times New Roman"/>
              <w:noProof/>
              <w:lang w:eastAsia="ru-RU"/>
            </w:rPr>
          </w:pPr>
          <w:hyperlink w:anchor="_Toc512971199" w:history="1">
            <w:r w:rsidRPr="00EF66AA">
              <w:rPr>
                <w:rStyle w:val="a3"/>
                <w:rFonts w:cs="Times New Roman"/>
                <w:noProof/>
              </w:rPr>
              <w:t>3.1 Международное техническое содействие и сотрудничество как разновидность международной передачи технологий</w:t>
            </w:r>
          </w:hyperlink>
        </w:p>
        <w:p w:rsidR="009A0C92" w:rsidRPr="00EF66AA" w:rsidRDefault="009A0C92" w:rsidP="009A0C92">
          <w:pPr>
            <w:pStyle w:val="2"/>
            <w:tabs>
              <w:tab w:val="left" w:pos="1760"/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  <w:u w:val="single"/>
            </w:rPr>
          </w:pPr>
          <w:hyperlink w:anchor="_Toc512971200" w:history="1">
            <w:r w:rsidRPr="00EF66AA">
              <w:rPr>
                <w:rStyle w:val="a3"/>
                <w:rFonts w:cs="Times New Roman"/>
                <w:noProof/>
              </w:rPr>
              <w:t>3.2 Присутствие Казахстана на международном рынке высокотехнологичной продукции и в международном обмене технологиями: состояние, возможности имплементации опыта субъектов мирового рынка технологий, перспективы</w:t>
            </w:r>
          </w:hyperlink>
        </w:p>
        <w:p w:rsidR="009A0C92" w:rsidRPr="00EF66AA" w:rsidRDefault="009A0C92" w:rsidP="009A0C92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</w:p>
        <w:p w:rsidR="009A0C92" w:rsidRPr="00EF66AA" w:rsidRDefault="009A0C92" w:rsidP="009A0C9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eastAsiaTheme="minorEastAsia" w:cs="Times New Roman"/>
              <w:noProof/>
              <w:lang w:eastAsia="ru-RU"/>
            </w:rPr>
          </w:pPr>
          <w:hyperlink w:anchor="_Toc512971201" w:history="1">
            <w:r w:rsidRPr="00EF66AA">
              <w:rPr>
                <w:rStyle w:val="a3"/>
                <w:rFonts w:cs="Times New Roman"/>
                <w:noProof/>
              </w:rPr>
              <w:t>Заключение</w:t>
            </w:r>
          </w:hyperlink>
        </w:p>
        <w:p w:rsidR="009A0C92" w:rsidRPr="00EF66AA" w:rsidRDefault="009A0C92" w:rsidP="009A0C9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eastAsiaTheme="minorEastAsia" w:cs="Times New Roman"/>
              <w:noProof/>
              <w:lang w:eastAsia="ru-RU"/>
            </w:rPr>
          </w:pPr>
          <w:hyperlink w:anchor="_Toc512971202" w:history="1">
            <w:r w:rsidRPr="00EF66AA">
              <w:rPr>
                <w:rStyle w:val="a3"/>
                <w:rFonts w:cs="Times New Roman"/>
                <w:noProof/>
              </w:rPr>
              <w:t>Список использованной литературы</w:t>
            </w:r>
          </w:hyperlink>
        </w:p>
        <w:p w:rsidR="009A0C92" w:rsidRPr="00EF66AA" w:rsidRDefault="009A0C92" w:rsidP="009A0C92">
          <w:pPr>
            <w:ind w:firstLine="0"/>
            <w:rPr>
              <w:rFonts w:cs="Times New Roman"/>
            </w:rPr>
          </w:pPr>
          <w:r w:rsidRPr="00EF66AA">
            <w:rPr>
              <w:rFonts w:cs="Times New Roman"/>
              <w:b/>
              <w:bCs/>
            </w:rPr>
            <w:fldChar w:fldCharType="end"/>
          </w:r>
        </w:p>
      </w:sdtContent>
    </w:sdt>
    <w:p w:rsidR="009A0C92" w:rsidRPr="00EF66AA" w:rsidRDefault="009A0C92" w:rsidP="009A0C92">
      <w:pPr>
        <w:jc w:val="left"/>
        <w:rPr>
          <w:lang w:val="kk-KZ"/>
        </w:rPr>
      </w:pPr>
    </w:p>
    <w:p w:rsidR="009A0C92" w:rsidRDefault="009A0C92">
      <w:pPr>
        <w:spacing w:after="160" w:line="259" w:lineRule="auto"/>
        <w:ind w:firstLine="0"/>
        <w:jc w:val="left"/>
      </w:pPr>
      <w:r>
        <w:br w:type="page"/>
      </w:r>
    </w:p>
    <w:p w:rsidR="009A0C92" w:rsidRPr="00EF66AA" w:rsidRDefault="009A0C92" w:rsidP="009A0C9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0" w:name="_Toc512971201"/>
      <w:r w:rsidRPr="00EF66AA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9A0C92" w:rsidRPr="00EF66AA" w:rsidRDefault="009A0C92" w:rsidP="009A0C92"/>
    <w:p w:rsidR="009A0C92" w:rsidRPr="00EF66AA" w:rsidRDefault="009A0C92" w:rsidP="009A0C92"/>
    <w:p w:rsidR="009A0C92" w:rsidRPr="00EF66AA" w:rsidRDefault="009A0C92" w:rsidP="009A0C92">
      <w:r w:rsidRPr="00EF66AA">
        <w:t>В соответствии с вышеизложенным, можно констатировать, что цель исследования достигнута. Поэтому, подведем итоги исследования.</w:t>
      </w:r>
    </w:p>
    <w:p w:rsidR="009A0C92" w:rsidRPr="00EF66AA" w:rsidRDefault="009A0C92" w:rsidP="009A0C92">
      <w:r w:rsidRPr="00EF66AA">
        <w:t>Под технологией понимается совокупность приемов, навыков, методов и процессов, используемых в производстве товаров, оказании услуг или в выполнении задач, таких как научные исследования. Технология представляет собой знание методик, процессов, или она может быть встроена в машины для работы без детального знания их работы.</w:t>
      </w:r>
    </w:p>
    <w:p w:rsidR="009A0C92" w:rsidRPr="00EF66AA" w:rsidRDefault="009A0C92" w:rsidP="009A0C92">
      <w:r w:rsidRPr="00EF66AA">
        <w:t>Международный технологический обмен - это совокупность экономических отношений между зарубежными партнерами по использованию научно-технической деятельности научно-практического значения. Мировой рынок технологий – сфера международной торговли, связанная с систематическими устойчивыми операциями по купле-продаже технологических решений: лицензий, патентов, проектов и документации.</w:t>
      </w:r>
    </w:p>
    <w:p w:rsidR="009A0C92" w:rsidRDefault="009A0C92">
      <w:pPr>
        <w:spacing w:after="160" w:line="259" w:lineRule="auto"/>
        <w:ind w:firstLine="0"/>
        <w:jc w:val="left"/>
      </w:pPr>
      <w:r>
        <w:br w:type="page"/>
      </w:r>
    </w:p>
    <w:p w:rsidR="009A0C92" w:rsidRPr="00EF66AA" w:rsidRDefault="009A0C92" w:rsidP="009A0C9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1" w:name="_Toc512971202"/>
      <w:r w:rsidRPr="00EF66AA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9A0C92" w:rsidRPr="00EF66AA" w:rsidRDefault="009A0C92" w:rsidP="009A0C92"/>
    <w:p w:rsidR="009A0C92" w:rsidRPr="00EF66AA" w:rsidRDefault="009A0C92" w:rsidP="009A0C92">
      <w:pPr>
        <w:pStyle w:val="a4"/>
        <w:numPr>
          <w:ilvl w:val="0"/>
          <w:numId w:val="1"/>
        </w:numPr>
        <w:ind w:left="0" w:firstLine="709"/>
      </w:pPr>
      <w:r w:rsidRPr="00EF66AA">
        <w:t>Мороз И.И. Мировая экономика и международные экономические отношения (для бакалавров) / И.И. Мороз. - М.: КноРус, 2013. - 256 c.</w:t>
      </w:r>
    </w:p>
    <w:p w:rsidR="009A0C92" w:rsidRPr="00EF66AA" w:rsidRDefault="009A0C92" w:rsidP="009A0C92">
      <w:pPr>
        <w:pStyle w:val="a4"/>
        <w:numPr>
          <w:ilvl w:val="0"/>
          <w:numId w:val="1"/>
        </w:numPr>
        <w:ind w:left="0" w:firstLine="709"/>
      </w:pPr>
      <w:r w:rsidRPr="00EF66AA">
        <w:t>Николаева И.П. Мировая экономика и международные экономические отношения: Учебник для бакалавров / И.П. Николаева, Л.С. Шаховская. - М.: Дашков и К, 2014. - 244 c.</w:t>
      </w:r>
    </w:p>
    <w:p w:rsidR="009A0C92" w:rsidRPr="00EF66AA" w:rsidRDefault="009A0C92" w:rsidP="009A0C92">
      <w:pPr>
        <w:pStyle w:val="a4"/>
        <w:numPr>
          <w:ilvl w:val="0"/>
          <w:numId w:val="1"/>
        </w:numPr>
        <w:ind w:left="0" w:firstLine="709"/>
      </w:pPr>
      <w:r w:rsidRPr="00EF66AA">
        <w:t>Орлов А.И. Мировая экономика и международный бизнес. Экспресс-курс / А.И. Орлов. - М.: КноРус, 2013. - 280 c.</w:t>
      </w:r>
    </w:p>
    <w:p w:rsidR="009A0C92" w:rsidRPr="00EF66AA" w:rsidRDefault="009A0C92" w:rsidP="009A0C92">
      <w:pPr>
        <w:pStyle w:val="a4"/>
        <w:numPr>
          <w:ilvl w:val="0"/>
          <w:numId w:val="1"/>
        </w:numPr>
        <w:ind w:left="0" w:firstLine="709"/>
      </w:pPr>
      <w:r w:rsidRPr="00EF66AA">
        <w:t>Пашковская М.В. Мировая экономика: Учебник / М.В. Пашковская, Ю.П. Господарик. - М.: МФПУ Синергия, 2012. - 528 c.</w:t>
      </w:r>
    </w:p>
    <w:p w:rsidR="009A0C92" w:rsidRPr="00EF66AA" w:rsidRDefault="009A0C92" w:rsidP="009A0C92">
      <w:pPr>
        <w:pStyle w:val="a4"/>
        <w:numPr>
          <w:ilvl w:val="0"/>
          <w:numId w:val="1"/>
        </w:numPr>
        <w:ind w:left="0" w:firstLine="709"/>
      </w:pPr>
      <w:r w:rsidRPr="00EF66AA">
        <w:t>Поляков В.В. Мировая экономика / В.В. Поляков, Р.К. Щенин. - М.: КноРус, 2013. - 320 c.</w:t>
      </w:r>
    </w:p>
    <w:p w:rsidR="00434898" w:rsidRPr="009A0C92" w:rsidRDefault="00434898" w:rsidP="009A0C92">
      <w:bookmarkStart w:id="2" w:name="_GoBack"/>
      <w:bookmarkEnd w:id="2"/>
    </w:p>
    <w:sectPr w:rsidR="00434898" w:rsidRPr="009A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672A"/>
    <w:multiLevelType w:val="hybridMultilevel"/>
    <w:tmpl w:val="FE1ADE64"/>
    <w:lvl w:ilvl="0" w:tplc="3EDE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D"/>
    <w:rsid w:val="00434898"/>
    <w:rsid w:val="009A0C92"/>
    <w:rsid w:val="00D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1D9"/>
  <w15:chartTrackingRefBased/>
  <w15:docId w15:val="{9CA2584B-280E-4426-AD20-4120BB1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A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9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A0C9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A0C92"/>
    <w:pPr>
      <w:spacing w:after="100"/>
      <w:ind w:left="280"/>
    </w:pPr>
  </w:style>
  <w:style w:type="character" w:customStyle="1" w:styleId="10">
    <w:name w:val="Заголовок 1 Знак"/>
    <w:basedOn w:val="a0"/>
    <w:link w:val="1"/>
    <w:uiPriority w:val="9"/>
    <w:rsid w:val="009A0C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2018-10-04T05:36:00Z</dcterms:created>
  <dcterms:modified xsi:type="dcterms:W3CDTF">2018-10-04T05:39:00Z</dcterms:modified>
</cp:coreProperties>
</file>