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04" w:rsidRDefault="00C46E04" w:rsidP="00C46E04">
      <w:pPr>
        <w:spacing w:line="0" w:lineRule="atLeast"/>
        <w:jc w:val="center"/>
        <w:rPr>
          <w:sz w:val="28"/>
        </w:rPr>
      </w:pPr>
      <w:r>
        <w:rPr>
          <w:sz w:val="28"/>
        </w:rPr>
        <w:t>Др_</w:t>
      </w:r>
      <w:r w:rsidRPr="00C46E04">
        <w:rPr>
          <w:sz w:val="28"/>
        </w:rPr>
        <w:t>Первичный учет – основа информационной системы бухгалтерского учета</w:t>
      </w:r>
    </w:p>
    <w:p w:rsidR="00C46E04" w:rsidRDefault="00C46E04" w:rsidP="00C46E04">
      <w:pPr>
        <w:spacing w:line="0" w:lineRule="atLeast"/>
        <w:jc w:val="center"/>
        <w:rPr>
          <w:sz w:val="28"/>
        </w:rPr>
      </w:pPr>
      <w:r>
        <w:rPr>
          <w:sz w:val="28"/>
        </w:rPr>
        <w:t>Стр-64</w:t>
      </w:r>
    </w:p>
    <w:p w:rsidR="00C46E04" w:rsidRPr="00C46E04" w:rsidRDefault="00C46E04" w:rsidP="00C46E04">
      <w:pPr>
        <w:spacing w:line="0" w:lineRule="atLeast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57"/>
        <w:gridCol w:w="476"/>
        <w:gridCol w:w="222"/>
      </w:tblGrid>
      <w:tr w:rsidR="00C46E04" w:rsidRPr="00C46E04" w:rsidTr="00C46E04">
        <w:trPr>
          <w:trHeight w:val="555"/>
        </w:trPr>
        <w:tc>
          <w:tcPr>
            <w:tcW w:w="8657" w:type="dxa"/>
          </w:tcPr>
          <w:p w:rsidR="00C46E04" w:rsidRPr="00C46E04" w:rsidRDefault="00C46E04" w:rsidP="00C46E04">
            <w:pPr>
              <w:jc w:val="both"/>
              <w:rPr>
                <w:sz w:val="28"/>
                <w:szCs w:val="28"/>
              </w:rPr>
            </w:pPr>
            <w:r w:rsidRPr="00C46E04">
              <w:rPr>
                <w:sz w:val="28"/>
                <w:szCs w:val="28"/>
              </w:rPr>
              <w:t>ВВЕДЕНИЕ</w:t>
            </w:r>
          </w:p>
        </w:tc>
        <w:tc>
          <w:tcPr>
            <w:tcW w:w="476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</w:tr>
      <w:tr w:rsidR="00C46E04" w:rsidRPr="00C46E04" w:rsidTr="00C46E04">
        <w:tc>
          <w:tcPr>
            <w:tcW w:w="8657" w:type="dxa"/>
          </w:tcPr>
          <w:p w:rsidR="00C46E04" w:rsidRPr="00C46E04" w:rsidRDefault="00C46E04" w:rsidP="00C4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</w:tr>
      <w:tr w:rsidR="00C46E04" w:rsidRPr="00C46E04" w:rsidTr="00C46E04">
        <w:tc>
          <w:tcPr>
            <w:tcW w:w="8657" w:type="dxa"/>
          </w:tcPr>
          <w:p w:rsidR="00C46E04" w:rsidRPr="00C46E04" w:rsidRDefault="00C46E04" w:rsidP="00C46E04">
            <w:pPr>
              <w:jc w:val="both"/>
              <w:rPr>
                <w:sz w:val="28"/>
                <w:szCs w:val="28"/>
              </w:rPr>
            </w:pPr>
            <w:r w:rsidRPr="00C46E04">
              <w:rPr>
                <w:sz w:val="28"/>
                <w:szCs w:val="28"/>
              </w:rPr>
              <w:t>1   СУЩНОСТЬ И ЗНАЧЕНИЕ ПЕРВИЧНОГО УЧЕТА, КАК ОСНОВЫ ИНФОРМАЦИОННОЙ СИСТЕМЫ БУХГАЛТЕРСКОГО УЧЕТА</w:t>
            </w:r>
          </w:p>
        </w:tc>
        <w:tc>
          <w:tcPr>
            <w:tcW w:w="476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</w:tr>
      <w:tr w:rsidR="00C46E04" w:rsidRPr="00C46E04" w:rsidTr="00C46E04">
        <w:tc>
          <w:tcPr>
            <w:tcW w:w="8657" w:type="dxa"/>
          </w:tcPr>
          <w:p w:rsidR="00C46E04" w:rsidRPr="00C46E04" w:rsidRDefault="00C46E04" w:rsidP="00C46E04">
            <w:pPr>
              <w:jc w:val="both"/>
              <w:rPr>
                <w:sz w:val="28"/>
                <w:szCs w:val="28"/>
              </w:rPr>
            </w:pPr>
            <w:r w:rsidRPr="00C46E04">
              <w:rPr>
                <w:sz w:val="28"/>
                <w:szCs w:val="28"/>
              </w:rPr>
              <w:t>1.1 Роль и задачи бухгалтерского учета в деятельности компании</w:t>
            </w:r>
          </w:p>
        </w:tc>
        <w:tc>
          <w:tcPr>
            <w:tcW w:w="476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</w:tr>
      <w:tr w:rsidR="00C46E04" w:rsidRPr="00C46E04" w:rsidTr="00C46E04">
        <w:tc>
          <w:tcPr>
            <w:tcW w:w="8657" w:type="dxa"/>
          </w:tcPr>
          <w:p w:rsidR="00C46E04" w:rsidRPr="00C46E04" w:rsidRDefault="00C46E04" w:rsidP="00C46E04">
            <w:pPr>
              <w:jc w:val="both"/>
              <w:rPr>
                <w:sz w:val="28"/>
                <w:szCs w:val="28"/>
              </w:rPr>
            </w:pPr>
            <w:r w:rsidRPr="00C46E04">
              <w:rPr>
                <w:sz w:val="28"/>
                <w:szCs w:val="28"/>
              </w:rPr>
              <w:t>1.2 Роль первичных документов в ведении бухгалтерского учета</w:t>
            </w:r>
          </w:p>
        </w:tc>
        <w:tc>
          <w:tcPr>
            <w:tcW w:w="476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</w:tr>
      <w:tr w:rsidR="00C46E04" w:rsidRPr="00C46E04" w:rsidTr="00C46E04">
        <w:tc>
          <w:tcPr>
            <w:tcW w:w="8657" w:type="dxa"/>
          </w:tcPr>
          <w:p w:rsidR="00C46E04" w:rsidRPr="00C46E04" w:rsidRDefault="00C46E04" w:rsidP="00C46E04">
            <w:pPr>
              <w:jc w:val="both"/>
              <w:rPr>
                <w:sz w:val="28"/>
                <w:szCs w:val="28"/>
              </w:rPr>
            </w:pPr>
            <w:r w:rsidRPr="00C46E04">
              <w:rPr>
                <w:sz w:val="28"/>
                <w:szCs w:val="28"/>
              </w:rPr>
              <w:t>1.3 Обработка документооборота и правила исправления ошибок</w:t>
            </w:r>
          </w:p>
        </w:tc>
        <w:tc>
          <w:tcPr>
            <w:tcW w:w="476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</w:tr>
      <w:tr w:rsidR="00C46E04" w:rsidRPr="00C46E04" w:rsidTr="00C46E04">
        <w:tc>
          <w:tcPr>
            <w:tcW w:w="8657" w:type="dxa"/>
          </w:tcPr>
          <w:p w:rsidR="00C46E04" w:rsidRPr="00C46E04" w:rsidRDefault="00C46E04" w:rsidP="00C4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</w:tr>
      <w:tr w:rsidR="00C46E04" w:rsidRPr="00C46E04" w:rsidTr="00C46E04">
        <w:tc>
          <w:tcPr>
            <w:tcW w:w="8657" w:type="dxa"/>
          </w:tcPr>
          <w:p w:rsidR="00C46E04" w:rsidRPr="00C46E04" w:rsidRDefault="00C46E04" w:rsidP="00C46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46E04">
              <w:rPr>
                <w:sz w:val="28"/>
                <w:szCs w:val="28"/>
              </w:rPr>
              <w:t xml:space="preserve">ОРГАНИЗАЦИЯ ПЕРВИЧНОГО УЧЕТА ТОО </w:t>
            </w:r>
          </w:p>
        </w:tc>
        <w:tc>
          <w:tcPr>
            <w:tcW w:w="476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</w:tr>
      <w:tr w:rsidR="00C46E04" w:rsidRPr="00C46E04" w:rsidTr="00C46E04">
        <w:tc>
          <w:tcPr>
            <w:tcW w:w="8657" w:type="dxa"/>
          </w:tcPr>
          <w:p w:rsidR="00C46E04" w:rsidRPr="00C46E04" w:rsidRDefault="00C46E04" w:rsidP="00C46E04">
            <w:pPr>
              <w:jc w:val="both"/>
              <w:rPr>
                <w:sz w:val="28"/>
                <w:szCs w:val="28"/>
              </w:rPr>
            </w:pPr>
            <w:r w:rsidRPr="00C46E04">
              <w:rPr>
                <w:sz w:val="28"/>
                <w:szCs w:val="28"/>
              </w:rPr>
              <w:t xml:space="preserve">2.1 Организация бухгалтерского учета в ТОО </w:t>
            </w:r>
          </w:p>
        </w:tc>
        <w:tc>
          <w:tcPr>
            <w:tcW w:w="476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</w:tr>
      <w:tr w:rsidR="00C46E04" w:rsidRPr="00C46E04" w:rsidTr="00C46E04">
        <w:tc>
          <w:tcPr>
            <w:tcW w:w="8657" w:type="dxa"/>
          </w:tcPr>
          <w:p w:rsidR="00C46E04" w:rsidRPr="00C46E04" w:rsidRDefault="00C46E04" w:rsidP="00C46E04">
            <w:pPr>
              <w:jc w:val="both"/>
              <w:rPr>
                <w:sz w:val="28"/>
                <w:szCs w:val="28"/>
              </w:rPr>
            </w:pPr>
            <w:r w:rsidRPr="00C46E04">
              <w:rPr>
                <w:sz w:val="28"/>
                <w:szCs w:val="28"/>
              </w:rPr>
              <w:t xml:space="preserve">2.2 Организация документооборота ТОО </w:t>
            </w:r>
          </w:p>
        </w:tc>
        <w:tc>
          <w:tcPr>
            <w:tcW w:w="476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</w:tr>
      <w:tr w:rsidR="00C46E04" w:rsidRPr="00C46E04" w:rsidTr="00C46E04">
        <w:tc>
          <w:tcPr>
            <w:tcW w:w="8657" w:type="dxa"/>
          </w:tcPr>
          <w:p w:rsidR="00C46E04" w:rsidRPr="00C46E04" w:rsidRDefault="00C46E04" w:rsidP="00C46E04">
            <w:pPr>
              <w:jc w:val="both"/>
              <w:rPr>
                <w:sz w:val="28"/>
                <w:szCs w:val="28"/>
              </w:rPr>
            </w:pPr>
            <w:r w:rsidRPr="00C46E04">
              <w:rPr>
                <w:sz w:val="28"/>
                <w:szCs w:val="28"/>
              </w:rPr>
              <w:t>2.3 Правила проверок и</w:t>
            </w:r>
            <w:r>
              <w:rPr>
                <w:sz w:val="28"/>
                <w:szCs w:val="28"/>
              </w:rPr>
              <w:t xml:space="preserve"> хранения первичной документации</w:t>
            </w:r>
          </w:p>
        </w:tc>
        <w:tc>
          <w:tcPr>
            <w:tcW w:w="476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</w:tr>
      <w:tr w:rsidR="00C46E04" w:rsidRPr="00C46E04" w:rsidTr="00C46E04">
        <w:tc>
          <w:tcPr>
            <w:tcW w:w="8657" w:type="dxa"/>
          </w:tcPr>
          <w:p w:rsidR="00C46E04" w:rsidRPr="00C46E04" w:rsidRDefault="00C46E04" w:rsidP="00C4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</w:tr>
      <w:tr w:rsidR="00C46E04" w:rsidRPr="00C46E04" w:rsidTr="00C46E04">
        <w:tc>
          <w:tcPr>
            <w:tcW w:w="8657" w:type="dxa"/>
          </w:tcPr>
          <w:p w:rsidR="00C46E04" w:rsidRPr="00C46E04" w:rsidRDefault="00C46E04" w:rsidP="00C46E04">
            <w:pPr>
              <w:jc w:val="both"/>
              <w:rPr>
                <w:sz w:val="28"/>
                <w:szCs w:val="28"/>
              </w:rPr>
            </w:pPr>
            <w:r w:rsidRPr="00C46E04">
              <w:rPr>
                <w:sz w:val="28"/>
                <w:szCs w:val="28"/>
              </w:rPr>
              <w:t xml:space="preserve">3  СОВЕРШЕНСТВОВАНИЕ ОРГАНИЗАЦИИ ПЕРВИЧНОГО УЧЕТА НА ПРИМЕРЕ ТОО </w:t>
            </w:r>
          </w:p>
        </w:tc>
        <w:tc>
          <w:tcPr>
            <w:tcW w:w="476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</w:tr>
      <w:tr w:rsidR="00C46E04" w:rsidRPr="00C46E04" w:rsidTr="00C46E04">
        <w:tc>
          <w:tcPr>
            <w:tcW w:w="8657" w:type="dxa"/>
          </w:tcPr>
          <w:p w:rsidR="00C46E04" w:rsidRPr="00C46E04" w:rsidRDefault="00C46E04" w:rsidP="00C46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Pr="00C46E04">
              <w:rPr>
                <w:sz w:val="28"/>
                <w:szCs w:val="28"/>
              </w:rPr>
              <w:t>Проблемы организации первичного учета</w:t>
            </w:r>
          </w:p>
        </w:tc>
        <w:tc>
          <w:tcPr>
            <w:tcW w:w="476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</w:tr>
      <w:tr w:rsidR="00C46E04" w:rsidRPr="00C46E04" w:rsidTr="00C46E04">
        <w:tc>
          <w:tcPr>
            <w:tcW w:w="8657" w:type="dxa"/>
          </w:tcPr>
          <w:p w:rsidR="00C46E04" w:rsidRPr="00C46E04" w:rsidRDefault="00C46E04" w:rsidP="00C46E04">
            <w:pPr>
              <w:jc w:val="both"/>
              <w:rPr>
                <w:sz w:val="28"/>
                <w:szCs w:val="28"/>
              </w:rPr>
            </w:pPr>
            <w:r w:rsidRPr="00C46E04">
              <w:rPr>
                <w:sz w:val="28"/>
                <w:szCs w:val="28"/>
              </w:rPr>
              <w:t>3.2 Направления совершенствования первичного учета на предприятии</w:t>
            </w:r>
          </w:p>
        </w:tc>
        <w:tc>
          <w:tcPr>
            <w:tcW w:w="476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</w:tr>
      <w:tr w:rsidR="00C46E04" w:rsidRPr="00C46E04" w:rsidTr="00C46E04">
        <w:tc>
          <w:tcPr>
            <w:tcW w:w="8657" w:type="dxa"/>
          </w:tcPr>
          <w:p w:rsidR="00C46E04" w:rsidRPr="00C46E04" w:rsidRDefault="00C46E04" w:rsidP="00C46E04">
            <w:pPr>
              <w:jc w:val="both"/>
              <w:rPr>
                <w:sz w:val="28"/>
                <w:szCs w:val="28"/>
              </w:rPr>
            </w:pPr>
            <w:r w:rsidRPr="00C46E04">
              <w:rPr>
                <w:sz w:val="28"/>
                <w:szCs w:val="28"/>
              </w:rPr>
              <w:t>3.3 Компьютеризация первичного учета и документооборота в ТОО</w:t>
            </w:r>
          </w:p>
        </w:tc>
        <w:tc>
          <w:tcPr>
            <w:tcW w:w="476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</w:tr>
      <w:tr w:rsidR="00C46E04" w:rsidRPr="00C46E04" w:rsidTr="00C46E04">
        <w:tc>
          <w:tcPr>
            <w:tcW w:w="8657" w:type="dxa"/>
          </w:tcPr>
          <w:p w:rsidR="00C46E04" w:rsidRPr="00C46E04" w:rsidRDefault="00C46E04" w:rsidP="00C4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</w:tr>
      <w:tr w:rsidR="00C46E04" w:rsidRPr="00C46E04" w:rsidTr="00C46E04">
        <w:tc>
          <w:tcPr>
            <w:tcW w:w="8657" w:type="dxa"/>
          </w:tcPr>
          <w:p w:rsidR="00C46E04" w:rsidRPr="00C46E04" w:rsidRDefault="00C46E04" w:rsidP="00C46E04">
            <w:pPr>
              <w:jc w:val="both"/>
              <w:rPr>
                <w:sz w:val="28"/>
                <w:szCs w:val="28"/>
              </w:rPr>
            </w:pPr>
            <w:r w:rsidRPr="00C46E04">
              <w:rPr>
                <w:sz w:val="28"/>
                <w:szCs w:val="28"/>
              </w:rPr>
              <w:t>ЗАКЛЮЧЕНИЕ</w:t>
            </w:r>
          </w:p>
        </w:tc>
        <w:tc>
          <w:tcPr>
            <w:tcW w:w="476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</w:tr>
      <w:tr w:rsidR="00C46E04" w:rsidRPr="00C46E04" w:rsidTr="00C46E04">
        <w:tc>
          <w:tcPr>
            <w:tcW w:w="8657" w:type="dxa"/>
          </w:tcPr>
          <w:p w:rsidR="00C46E04" w:rsidRPr="00C46E04" w:rsidRDefault="00C46E04" w:rsidP="00C4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</w:tr>
      <w:tr w:rsidR="00C46E04" w:rsidRPr="00C46E04" w:rsidTr="00C46E04">
        <w:tc>
          <w:tcPr>
            <w:tcW w:w="8657" w:type="dxa"/>
          </w:tcPr>
          <w:p w:rsidR="00C46E04" w:rsidRPr="00C46E04" w:rsidRDefault="00C46E04" w:rsidP="00C46E04">
            <w:pPr>
              <w:jc w:val="both"/>
              <w:rPr>
                <w:sz w:val="28"/>
                <w:szCs w:val="28"/>
              </w:rPr>
            </w:pPr>
            <w:r w:rsidRPr="00C46E04">
              <w:rPr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476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C46E04" w:rsidRPr="00C46E04" w:rsidRDefault="00C46E04" w:rsidP="00C46E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6E04" w:rsidRDefault="00C46E04"/>
    <w:p w:rsidR="00C46E04" w:rsidRDefault="00C46E04">
      <w:pPr>
        <w:spacing w:after="160" w:line="259" w:lineRule="auto"/>
      </w:pPr>
      <w:r>
        <w:br w:type="page"/>
      </w:r>
    </w:p>
    <w:p w:rsidR="00C46E04" w:rsidRPr="00C46E04" w:rsidRDefault="00C46E04" w:rsidP="00C46E04">
      <w:pPr>
        <w:ind w:firstLine="567"/>
        <w:outlineLvl w:val="0"/>
        <w:rPr>
          <w:bCs/>
          <w:kern w:val="36"/>
          <w:sz w:val="28"/>
          <w:szCs w:val="48"/>
          <w:shd w:val="clear" w:color="auto" w:fill="FFFFFF"/>
        </w:rPr>
      </w:pPr>
      <w:bookmarkStart w:id="0" w:name="_Toc481689040"/>
      <w:bookmarkStart w:id="1" w:name="_Toc482270813"/>
      <w:r w:rsidRPr="00C46E04">
        <w:rPr>
          <w:bCs/>
          <w:kern w:val="36"/>
          <w:sz w:val="28"/>
          <w:szCs w:val="48"/>
          <w:shd w:val="clear" w:color="auto" w:fill="FFFFFF"/>
        </w:rPr>
        <w:lastRenderedPageBreak/>
        <w:t>ЗАКЛЮЧЕНИЕ</w:t>
      </w:r>
      <w:bookmarkEnd w:id="0"/>
      <w:bookmarkEnd w:id="1"/>
    </w:p>
    <w:p w:rsidR="00C46E04" w:rsidRPr="00C46E04" w:rsidRDefault="00C46E04" w:rsidP="00C46E04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</w:p>
    <w:p w:rsidR="00C46E04" w:rsidRPr="00C46E04" w:rsidRDefault="00C46E04" w:rsidP="00C46E04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 w:rsidRPr="00C46E04">
        <w:rPr>
          <w:bCs/>
          <w:sz w:val="28"/>
          <w:szCs w:val="28"/>
        </w:rPr>
        <w:t>Первичный учет</w:t>
      </w:r>
      <w:r w:rsidRPr="00C46E04">
        <w:rPr>
          <w:sz w:val="28"/>
          <w:szCs w:val="28"/>
        </w:rPr>
        <w:t xml:space="preserve"> — это</w:t>
      </w:r>
      <w:r w:rsidRPr="00C46E04">
        <w:rPr>
          <w:sz w:val="28"/>
          <w:szCs w:val="28"/>
        </w:rPr>
        <w:t xml:space="preserve"> начальная стадия системного восприятия регистрации отдельной операции, характеризующей хозяйственные явления и процессы, совершающиеся на предприятии.</w:t>
      </w:r>
      <w:r w:rsidRPr="00C46E04">
        <w:rPr>
          <w:sz w:val="28"/>
          <w:szCs w:val="28"/>
          <w:shd w:val="clear" w:color="auto" w:fill="FFFFFF"/>
        </w:rPr>
        <w:t xml:space="preserve"> </w:t>
      </w:r>
      <w:r w:rsidRPr="00C46E04">
        <w:rPr>
          <w:bCs/>
          <w:sz w:val="28"/>
          <w:szCs w:val="28"/>
        </w:rPr>
        <w:t>Первичный бухгалтерский документ</w:t>
      </w:r>
      <w:r w:rsidRPr="00C46E04">
        <w:rPr>
          <w:sz w:val="28"/>
          <w:szCs w:val="28"/>
        </w:rPr>
        <w:t xml:space="preserve"> - это письменное свидетельство о совершении хозяйственной операции, имеющее юридическую силу и не требующее дальнейших пояснений и детализации.</w:t>
      </w:r>
    </w:p>
    <w:p w:rsidR="00C46E04" w:rsidRPr="00C46E04" w:rsidRDefault="00C46E04" w:rsidP="00C46E04">
      <w:pPr>
        <w:widowControl w:val="0"/>
        <w:shd w:val="clear" w:color="auto" w:fill="FFFFFF"/>
        <w:ind w:firstLine="567"/>
        <w:jc w:val="both"/>
        <w:outlineLvl w:val="3"/>
        <w:rPr>
          <w:bCs/>
          <w:sz w:val="28"/>
          <w:szCs w:val="28"/>
          <w:lang w:val="x-none" w:eastAsia="x-none"/>
        </w:rPr>
      </w:pPr>
      <w:r w:rsidRPr="00C46E04">
        <w:rPr>
          <w:bCs/>
          <w:sz w:val="28"/>
          <w:szCs w:val="28"/>
          <w:lang w:val="x-none" w:eastAsia="x-none"/>
        </w:rPr>
        <w:t>Учетные документы бывают внешними и внутренними.</w:t>
      </w:r>
    </w:p>
    <w:p w:rsidR="00C46E04" w:rsidRPr="00C46E04" w:rsidRDefault="00C46E04" w:rsidP="00C46E04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 w:rsidRPr="00C46E04">
        <w:rPr>
          <w:sz w:val="28"/>
          <w:szCs w:val="28"/>
          <w:shd w:val="clear" w:color="auto" w:fill="FFFFFF"/>
        </w:rPr>
        <w:t xml:space="preserve">Весь документооборот организации делятся на </w:t>
      </w:r>
      <w:r w:rsidRPr="00C46E04">
        <w:rPr>
          <w:bCs/>
          <w:sz w:val="28"/>
          <w:szCs w:val="28"/>
          <w:shd w:val="clear" w:color="auto" w:fill="FFFFFF"/>
        </w:rPr>
        <w:t>три документопотока</w:t>
      </w:r>
      <w:r w:rsidRPr="00C46E04">
        <w:rPr>
          <w:sz w:val="28"/>
          <w:szCs w:val="28"/>
          <w:shd w:val="clear" w:color="auto" w:fill="FFFFFF"/>
        </w:rPr>
        <w:t>: входящие (поступающие) документы, т.е. поступающие в организацию; исходящие (отправляемые) документы; внутренние документы.</w:t>
      </w:r>
    </w:p>
    <w:p w:rsidR="00C46E04" w:rsidRDefault="00C46E04" w:rsidP="00C46E04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 w:rsidRPr="00C46E04">
        <w:rPr>
          <w:bCs/>
          <w:sz w:val="28"/>
          <w:szCs w:val="28"/>
          <w:shd w:val="clear" w:color="auto" w:fill="FFFFFF"/>
        </w:rPr>
        <w:t>Обработка входящих документов включает:</w:t>
      </w:r>
      <w:r w:rsidRPr="00C46E04">
        <w:rPr>
          <w:sz w:val="28"/>
          <w:szCs w:val="28"/>
          <w:shd w:val="clear" w:color="auto" w:fill="FFFFFF"/>
        </w:rPr>
        <w:t xml:space="preserve"> прием и первичную обработку документов; предварительное рассмотрение и распределение документов; регистрацию; рассмотрение документов руководством; передачу на исполнение.</w:t>
      </w:r>
    </w:p>
    <w:p w:rsidR="00C46E04" w:rsidRDefault="00C46E04">
      <w:pPr>
        <w:spacing w:after="160"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 w:type="page"/>
      </w:r>
    </w:p>
    <w:p w:rsidR="00C46E04" w:rsidRPr="008234F7" w:rsidRDefault="00C46E04" w:rsidP="00C46E04">
      <w:pPr>
        <w:pStyle w:val="1"/>
        <w:widowControl w:val="0"/>
        <w:spacing w:before="0" w:beforeAutospacing="0" w:after="0" w:afterAutospacing="0"/>
        <w:ind w:firstLine="567"/>
        <w:rPr>
          <w:shd w:val="clear" w:color="auto" w:fill="FFFFFF"/>
        </w:rPr>
      </w:pPr>
      <w:bookmarkStart w:id="2" w:name="_Toc481689041"/>
      <w:bookmarkStart w:id="3" w:name="_Toc482270814"/>
      <w:r w:rsidRPr="008234F7">
        <w:rPr>
          <w:shd w:val="clear" w:color="auto" w:fill="FFFFFF"/>
        </w:rPr>
        <w:lastRenderedPageBreak/>
        <w:t>СПИСОК ИСПОЛЬЗОВАННОЙ ЛИТЕРАТУРЫ</w:t>
      </w:r>
      <w:bookmarkEnd w:id="2"/>
      <w:bookmarkEnd w:id="3"/>
      <w:r w:rsidRPr="008234F7">
        <w:rPr>
          <w:shd w:val="clear" w:color="auto" w:fill="FFFFFF"/>
        </w:rPr>
        <w:t xml:space="preserve"> </w:t>
      </w:r>
    </w:p>
    <w:p w:rsidR="00C46E04" w:rsidRPr="008234F7" w:rsidRDefault="00C46E04" w:rsidP="00C46E04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</w:p>
    <w:p w:rsidR="00C46E04" w:rsidRPr="008234F7" w:rsidRDefault="00C46E04" w:rsidP="00C46E04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 w:rsidRPr="008234F7">
        <w:rPr>
          <w:bCs/>
          <w:sz w:val="28"/>
          <w:szCs w:val="28"/>
          <w:shd w:val="clear" w:color="auto" w:fill="FFFFFF"/>
        </w:rPr>
        <w:t xml:space="preserve">1 Послание Президента Республики Казахстан </w:t>
      </w:r>
      <w:proofErr w:type="spellStart"/>
      <w:r w:rsidRPr="008234F7">
        <w:rPr>
          <w:bCs/>
          <w:sz w:val="28"/>
          <w:szCs w:val="28"/>
          <w:shd w:val="clear" w:color="auto" w:fill="FFFFFF"/>
        </w:rPr>
        <w:t>Н.Назарбаева</w:t>
      </w:r>
      <w:proofErr w:type="spellEnd"/>
      <w:r w:rsidRPr="008234F7">
        <w:rPr>
          <w:bCs/>
          <w:sz w:val="28"/>
          <w:szCs w:val="28"/>
          <w:shd w:val="clear" w:color="auto" w:fill="FFFFFF"/>
        </w:rPr>
        <w:t xml:space="preserve"> народу Казахстана. 31 января 2017 г.</w:t>
      </w:r>
      <w:r w:rsidRPr="008234F7">
        <w:rPr>
          <w:sz w:val="28"/>
          <w:szCs w:val="28"/>
          <w:shd w:val="clear" w:color="auto" w:fill="FFFFFF"/>
        </w:rPr>
        <w:t xml:space="preserve"> </w:t>
      </w:r>
      <w:r w:rsidRPr="008234F7">
        <w:rPr>
          <w:bCs/>
          <w:sz w:val="28"/>
          <w:szCs w:val="28"/>
          <w:shd w:val="clear" w:color="auto" w:fill="FFFFFF"/>
        </w:rPr>
        <w:t xml:space="preserve">«Третья модернизация Казахстана: глобальная конкурентоспособность» </w:t>
      </w:r>
      <w:r w:rsidRPr="008234F7">
        <w:rPr>
          <w:bCs/>
          <w:sz w:val="28"/>
          <w:szCs w:val="28"/>
          <w:shd w:val="clear" w:color="auto" w:fill="FFFFFF"/>
          <w:lang w:val="en-US"/>
        </w:rPr>
        <w:t>http</w:t>
      </w:r>
      <w:r w:rsidRPr="008234F7">
        <w:rPr>
          <w:bCs/>
          <w:sz w:val="28"/>
          <w:szCs w:val="28"/>
          <w:shd w:val="clear" w:color="auto" w:fill="FFFFFF"/>
        </w:rPr>
        <w:t>://</w:t>
      </w:r>
      <w:r w:rsidRPr="008234F7">
        <w:rPr>
          <w:bCs/>
          <w:sz w:val="28"/>
          <w:szCs w:val="28"/>
          <w:shd w:val="clear" w:color="auto" w:fill="FFFFFF"/>
          <w:lang w:val="en-US"/>
        </w:rPr>
        <w:t>www</w:t>
      </w:r>
      <w:r w:rsidRPr="008234F7">
        <w:rPr>
          <w:bCs/>
          <w:sz w:val="28"/>
          <w:szCs w:val="28"/>
          <w:shd w:val="clear" w:color="auto" w:fill="FFFFFF"/>
        </w:rPr>
        <w:t>.</w:t>
      </w:r>
      <w:proofErr w:type="spellStart"/>
      <w:r w:rsidRPr="008234F7">
        <w:rPr>
          <w:bCs/>
          <w:sz w:val="28"/>
          <w:szCs w:val="28"/>
          <w:shd w:val="clear" w:color="auto" w:fill="FFFFFF"/>
          <w:lang w:val="en-US"/>
        </w:rPr>
        <w:t>akorda</w:t>
      </w:r>
      <w:proofErr w:type="spellEnd"/>
      <w:r w:rsidRPr="008234F7">
        <w:rPr>
          <w:bCs/>
          <w:sz w:val="28"/>
          <w:szCs w:val="28"/>
          <w:shd w:val="clear" w:color="auto" w:fill="FFFFFF"/>
        </w:rPr>
        <w:t>.</w:t>
      </w:r>
      <w:proofErr w:type="spellStart"/>
      <w:r w:rsidRPr="008234F7">
        <w:rPr>
          <w:bCs/>
          <w:sz w:val="28"/>
          <w:szCs w:val="28"/>
          <w:shd w:val="clear" w:color="auto" w:fill="FFFFFF"/>
          <w:lang w:val="en-US"/>
        </w:rPr>
        <w:t>kz</w:t>
      </w:r>
      <w:proofErr w:type="spellEnd"/>
      <w:r w:rsidRPr="008234F7">
        <w:rPr>
          <w:bCs/>
          <w:sz w:val="28"/>
          <w:szCs w:val="28"/>
          <w:shd w:val="clear" w:color="auto" w:fill="FFFFFF"/>
        </w:rPr>
        <w:t>/</w:t>
      </w:r>
      <w:proofErr w:type="spellStart"/>
      <w:r w:rsidRPr="008234F7">
        <w:rPr>
          <w:bCs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C46E04" w:rsidRPr="008234F7" w:rsidRDefault="00C46E04" w:rsidP="00C46E04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 w:rsidRPr="008234F7">
        <w:rPr>
          <w:sz w:val="28"/>
          <w:szCs w:val="28"/>
          <w:shd w:val="clear" w:color="auto" w:fill="FFFFFF"/>
        </w:rPr>
        <w:t xml:space="preserve">2 Кулик В.Б. Бухгалтерский учёт от первичного документа до отчётности//Издательство: </w:t>
      </w:r>
      <w:r w:rsidRPr="008234F7">
        <w:rPr>
          <w:sz w:val="28"/>
          <w:szCs w:val="28"/>
          <w:shd w:val="clear" w:color="auto" w:fill="FFFFFF"/>
          <w:lang w:val="en-US"/>
        </w:rPr>
        <w:t>LEM</w:t>
      </w:r>
      <w:r w:rsidRPr="008234F7">
        <w:rPr>
          <w:sz w:val="28"/>
          <w:szCs w:val="28"/>
          <w:shd w:val="clear" w:color="auto" w:fill="FFFFFF"/>
        </w:rPr>
        <w:t>, 2016, с.217</w:t>
      </w:r>
    </w:p>
    <w:p w:rsidR="00C46E04" w:rsidRPr="008234F7" w:rsidRDefault="00C46E04" w:rsidP="00C46E04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 w:rsidRPr="008234F7">
        <w:rPr>
          <w:sz w:val="28"/>
          <w:szCs w:val="28"/>
          <w:shd w:val="clear" w:color="auto" w:fill="FFFFFF"/>
        </w:rPr>
        <w:t>3</w:t>
      </w:r>
      <w:r w:rsidRPr="008234F7">
        <w:rPr>
          <w:sz w:val="28"/>
          <w:szCs w:val="28"/>
        </w:rPr>
        <w:t xml:space="preserve"> Закон Республики Казахстан от 28 февраля 2007 года № 234-III «О бухгалтерском учете и финансовой отчетности» </w:t>
      </w:r>
      <w:r w:rsidRPr="008234F7">
        <w:rPr>
          <w:rStyle w:val="s3"/>
          <w:iCs/>
          <w:sz w:val="28"/>
          <w:szCs w:val="28"/>
          <w:shd w:val="clear" w:color="auto" w:fill="FFFFFF"/>
        </w:rPr>
        <w:t>(с</w:t>
      </w:r>
      <w:r w:rsidRPr="008234F7">
        <w:rPr>
          <w:rStyle w:val="apple-converted-space"/>
          <w:iCs/>
          <w:sz w:val="28"/>
          <w:szCs w:val="28"/>
          <w:shd w:val="clear" w:color="auto" w:fill="FFFFFF"/>
        </w:rPr>
        <w:t xml:space="preserve"> </w:t>
      </w:r>
      <w:hyperlink r:id="rId4" w:tgtFrame="_parent" w:tooltip="Закон Республики Казахстан от 28 февраля 2007 года № 234-III «О бухгалтерском учете и финансовой отчетности» (с изменениями и дополнениями по состоянию на 28.12.2016 г.)" w:history="1">
        <w:r w:rsidRPr="008234F7">
          <w:rPr>
            <w:rStyle w:val="a3"/>
            <w:iCs/>
            <w:sz w:val="28"/>
            <w:szCs w:val="28"/>
            <w:shd w:val="clear" w:color="auto" w:fill="FFFFFF"/>
          </w:rPr>
          <w:t>изменениями и дополнениями</w:t>
        </w:r>
      </w:hyperlink>
      <w:r w:rsidRPr="008234F7">
        <w:rPr>
          <w:rStyle w:val="apple-converted-space"/>
          <w:iCs/>
          <w:sz w:val="28"/>
          <w:szCs w:val="28"/>
          <w:shd w:val="clear" w:color="auto" w:fill="FFFFFF"/>
        </w:rPr>
        <w:t xml:space="preserve"> </w:t>
      </w:r>
      <w:r w:rsidRPr="008234F7">
        <w:rPr>
          <w:rStyle w:val="s3"/>
          <w:iCs/>
          <w:sz w:val="28"/>
          <w:szCs w:val="28"/>
          <w:shd w:val="clear" w:color="auto" w:fill="FFFFFF"/>
        </w:rPr>
        <w:t>по состоянию на 28.12.2016 г.)</w:t>
      </w:r>
    </w:p>
    <w:p w:rsidR="00C46E04" w:rsidRPr="008234F7" w:rsidRDefault="00C46E04" w:rsidP="00C46E04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 w:rsidRPr="008234F7">
        <w:rPr>
          <w:sz w:val="28"/>
          <w:szCs w:val="28"/>
          <w:shd w:val="clear" w:color="auto" w:fill="FFFFFF"/>
        </w:rPr>
        <w:t xml:space="preserve">4 </w:t>
      </w:r>
      <w:r w:rsidRPr="008234F7">
        <w:rPr>
          <w:sz w:val="28"/>
          <w:szCs w:val="28"/>
        </w:rPr>
        <w:t xml:space="preserve">Закон Республики Казахстан от 28 февраля 2007 года № 234-III «О бухгалтерском учете и финансовой отчетности» </w:t>
      </w:r>
      <w:r w:rsidRPr="008234F7">
        <w:rPr>
          <w:rStyle w:val="s3"/>
          <w:iCs/>
          <w:sz w:val="28"/>
          <w:szCs w:val="28"/>
          <w:shd w:val="clear" w:color="auto" w:fill="FFFFFF"/>
        </w:rPr>
        <w:t>(с</w:t>
      </w:r>
      <w:r w:rsidRPr="008234F7">
        <w:rPr>
          <w:rStyle w:val="apple-converted-space"/>
          <w:iCs/>
          <w:sz w:val="28"/>
          <w:szCs w:val="28"/>
          <w:shd w:val="clear" w:color="auto" w:fill="FFFFFF"/>
        </w:rPr>
        <w:t xml:space="preserve"> </w:t>
      </w:r>
      <w:hyperlink r:id="rId5" w:tgtFrame="_parent" w:tooltip="Закон Республики Казахстан от 28 февраля 2007 года № 234-III «О бухгалтерском учете и финансовой отчетности» (с изменениями и дополнениями по состоянию на 28.12.2016 г.)" w:history="1">
        <w:r w:rsidRPr="008234F7">
          <w:rPr>
            <w:rStyle w:val="a3"/>
            <w:iCs/>
            <w:sz w:val="28"/>
            <w:szCs w:val="28"/>
            <w:shd w:val="clear" w:color="auto" w:fill="FFFFFF"/>
          </w:rPr>
          <w:t>изменениями и дополнениями</w:t>
        </w:r>
      </w:hyperlink>
      <w:r w:rsidRPr="008234F7">
        <w:rPr>
          <w:rStyle w:val="apple-converted-space"/>
          <w:iCs/>
          <w:sz w:val="28"/>
          <w:szCs w:val="28"/>
          <w:shd w:val="clear" w:color="auto" w:fill="FFFFFF"/>
        </w:rPr>
        <w:t xml:space="preserve"> </w:t>
      </w:r>
      <w:r w:rsidRPr="008234F7">
        <w:rPr>
          <w:rStyle w:val="s3"/>
          <w:iCs/>
          <w:sz w:val="28"/>
          <w:szCs w:val="28"/>
          <w:shd w:val="clear" w:color="auto" w:fill="FFFFFF"/>
        </w:rPr>
        <w:t>по состоянию на 28.12.2016 г.), статья 6 пункт 1.</w:t>
      </w:r>
    </w:p>
    <w:p w:rsidR="00C46E04" w:rsidRPr="008234F7" w:rsidRDefault="00C46E04" w:rsidP="00C46E04">
      <w:pPr>
        <w:widowControl w:val="0"/>
        <w:ind w:firstLine="567"/>
        <w:jc w:val="both"/>
        <w:rPr>
          <w:iCs/>
          <w:sz w:val="28"/>
          <w:szCs w:val="28"/>
        </w:rPr>
      </w:pPr>
      <w:r w:rsidRPr="008234F7">
        <w:rPr>
          <w:rStyle w:val="j21"/>
          <w:bCs/>
          <w:sz w:val="28"/>
          <w:szCs w:val="28"/>
        </w:rPr>
        <w:t>5 Законом</w:t>
      </w:r>
      <w:r w:rsidRPr="008234F7">
        <w:rPr>
          <w:rStyle w:val="apple-converted-space"/>
          <w:bCs/>
          <w:caps/>
          <w:sz w:val="28"/>
          <w:szCs w:val="28"/>
        </w:rPr>
        <w:t xml:space="preserve"> </w:t>
      </w:r>
      <w:r w:rsidRPr="008234F7">
        <w:rPr>
          <w:rStyle w:val="j21"/>
          <w:bCs/>
          <w:sz w:val="28"/>
          <w:szCs w:val="28"/>
        </w:rPr>
        <w:t>Республики Казахстан</w:t>
      </w:r>
      <w:r w:rsidRPr="008234F7">
        <w:rPr>
          <w:rStyle w:val="apple-converted-space"/>
          <w:bCs/>
          <w:caps/>
          <w:sz w:val="28"/>
          <w:szCs w:val="28"/>
        </w:rPr>
        <w:t xml:space="preserve"> «</w:t>
      </w:r>
      <w:r w:rsidRPr="008234F7">
        <w:rPr>
          <w:rStyle w:val="s1"/>
          <w:bCs/>
          <w:sz w:val="28"/>
          <w:szCs w:val="28"/>
        </w:rPr>
        <w:t>О бухгалтерском учете и финансовой отчетности</w:t>
      </w:r>
      <w:r w:rsidRPr="008234F7">
        <w:rPr>
          <w:sz w:val="28"/>
          <w:szCs w:val="28"/>
        </w:rPr>
        <w:t xml:space="preserve"> </w:t>
      </w:r>
      <w:r w:rsidRPr="008234F7">
        <w:rPr>
          <w:rStyle w:val="s3"/>
          <w:iCs/>
          <w:sz w:val="28"/>
          <w:szCs w:val="28"/>
        </w:rPr>
        <w:t>(с</w:t>
      </w:r>
      <w:r w:rsidRPr="008234F7">
        <w:rPr>
          <w:rStyle w:val="apple-converted-space"/>
          <w:iCs/>
          <w:sz w:val="28"/>
          <w:szCs w:val="28"/>
        </w:rPr>
        <w:t xml:space="preserve"> </w:t>
      </w:r>
      <w:hyperlink r:id="rId6" w:tgtFrame="_parent" w:history="1">
        <w:r w:rsidRPr="008234F7">
          <w:rPr>
            <w:rStyle w:val="a3"/>
            <w:iCs/>
            <w:sz w:val="28"/>
            <w:szCs w:val="28"/>
          </w:rPr>
          <w:t>изменениями и дополнениями</w:t>
        </w:r>
      </w:hyperlink>
      <w:r w:rsidRPr="008234F7">
        <w:rPr>
          <w:rStyle w:val="apple-converted-space"/>
          <w:iCs/>
          <w:sz w:val="28"/>
          <w:szCs w:val="28"/>
        </w:rPr>
        <w:t xml:space="preserve"> </w:t>
      </w:r>
      <w:r w:rsidRPr="008234F7">
        <w:rPr>
          <w:rStyle w:val="s3"/>
          <w:iCs/>
          <w:sz w:val="28"/>
          <w:szCs w:val="28"/>
        </w:rPr>
        <w:t>по состоянию на 28.12.2016 г.)</w:t>
      </w:r>
    </w:p>
    <w:p w:rsidR="00C46E04" w:rsidRPr="00C46E04" w:rsidRDefault="00C46E04" w:rsidP="00C46E04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bookmarkStart w:id="4" w:name="_GoBack"/>
      <w:bookmarkEnd w:id="4"/>
    </w:p>
    <w:p w:rsidR="00E12DDE" w:rsidRDefault="00E12DDE"/>
    <w:sectPr w:rsidR="00E1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4C"/>
    <w:rsid w:val="0050204C"/>
    <w:rsid w:val="00C46E04"/>
    <w:rsid w:val="00E1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7BCB"/>
  <w15:chartTrackingRefBased/>
  <w15:docId w15:val="{E417AB65-7F44-4D67-888A-90951542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46E04"/>
    <w:pPr>
      <w:spacing w:before="100" w:beforeAutospacing="1" w:after="100" w:afterAutospacing="1"/>
      <w:outlineLvl w:val="0"/>
    </w:pPr>
    <w:rPr>
      <w:bCs/>
      <w:kern w:val="36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04"/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character" w:customStyle="1" w:styleId="s1">
    <w:name w:val="s1"/>
    <w:basedOn w:val="a0"/>
    <w:rsid w:val="00C46E04"/>
  </w:style>
  <w:style w:type="character" w:customStyle="1" w:styleId="s3">
    <w:name w:val="s3"/>
    <w:basedOn w:val="a0"/>
    <w:rsid w:val="00C46E04"/>
  </w:style>
  <w:style w:type="character" w:customStyle="1" w:styleId="apple-converted-space">
    <w:name w:val="apple-converted-space"/>
    <w:basedOn w:val="a0"/>
    <w:rsid w:val="00C46E04"/>
  </w:style>
  <w:style w:type="character" w:customStyle="1" w:styleId="s9">
    <w:name w:val="s9"/>
    <w:basedOn w:val="a0"/>
    <w:rsid w:val="00C46E04"/>
  </w:style>
  <w:style w:type="character" w:customStyle="1" w:styleId="a3">
    <w:name w:val="a"/>
    <w:basedOn w:val="a0"/>
    <w:rsid w:val="00C46E04"/>
  </w:style>
  <w:style w:type="character" w:customStyle="1" w:styleId="j21">
    <w:name w:val="j21"/>
    <w:basedOn w:val="a0"/>
    <w:rsid w:val="00C46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link_id=1000592791" TargetMode="External"/><Relationship Id="rId5" Type="http://schemas.openxmlformats.org/officeDocument/2006/relationships/hyperlink" Target="http://online.zakon.kz/Document/?link_id=1000592791" TargetMode="External"/><Relationship Id="rId4" Type="http://schemas.openxmlformats.org/officeDocument/2006/relationships/hyperlink" Target="http://online.zakon.kz/Document/?link_id=10005927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2658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2017-11-07T04:31:00Z</dcterms:created>
  <dcterms:modified xsi:type="dcterms:W3CDTF">2017-11-07T04:36:00Z</dcterms:modified>
</cp:coreProperties>
</file>