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477" w:rsidRDefault="00DB3B3C" w:rsidP="00DB3B3C">
      <w:pPr>
        <w:jc w:val="center"/>
        <w:rPr>
          <w:rFonts w:ascii="Times New Roman" w:hAnsi="Times New Roman"/>
          <w:b/>
          <w:bCs/>
          <w:color w:val="000000"/>
          <w:sz w:val="24"/>
          <w:szCs w:val="20"/>
          <w:lang w:val="kk-KZ"/>
        </w:rPr>
      </w:pPr>
      <w:r w:rsidRPr="00DB3B3C">
        <w:rPr>
          <w:rFonts w:ascii="Times New Roman" w:hAnsi="Times New Roman"/>
          <w:b/>
          <w:bCs/>
          <w:color w:val="000000"/>
          <w:sz w:val="24"/>
          <w:szCs w:val="20"/>
          <w:lang w:val="kk-KZ"/>
        </w:rPr>
        <w:t>Др-Правопорядок и общественный порядок: понятие и соотношение</w:t>
      </w:r>
    </w:p>
    <w:p w:rsidR="00DB3B3C" w:rsidRDefault="00DB3B3C" w:rsidP="00DB3B3C">
      <w:pPr>
        <w:jc w:val="center"/>
        <w:rPr>
          <w:rFonts w:ascii="Times New Roman" w:hAnsi="Times New Roman"/>
          <w:b/>
          <w:bCs/>
          <w:color w:val="000000"/>
          <w:sz w:val="24"/>
          <w:szCs w:val="20"/>
          <w:lang w:val="kk-KZ"/>
        </w:rPr>
      </w:pPr>
      <w:r>
        <w:rPr>
          <w:rFonts w:ascii="Times New Roman" w:hAnsi="Times New Roman"/>
          <w:b/>
          <w:bCs/>
          <w:color w:val="000000"/>
          <w:sz w:val="24"/>
          <w:szCs w:val="20"/>
          <w:lang w:val="kk-KZ"/>
        </w:rPr>
        <w:t>Стр-48</w:t>
      </w:r>
    </w:p>
    <w:p w:rsidR="00DB3B3C" w:rsidRPr="00DB3B3C" w:rsidRDefault="00DB3B3C" w:rsidP="00DB3B3C">
      <w:pPr>
        <w:shd w:val="clear" w:color="auto" w:fill="FFFFFF"/>
        <w:spacing w:after="0" w:line="240" w:lineRule="atLeast"/>
        <w:ind w:firstLine="284"/>
        <w:jc w:val="center"/>
        <w:rPr>
          <w:rFonts w:ascii="Times New Roman" w:eastAsia="Times New Roman" w:hAnsi="Times New Roman" w:cs="Times New Roman"/>
          <w:b/>
          <w:noProof/>
          <w:sz w:val="20"/>
          <w:szCs w:val="20"/>
          <w:lang w:val="kk-KZ" w:eastAsia="ru-RU"/>
        </w:rPr>
      </w:pPr>
    </w:p>
    <w:p w:rsidR="00DB3B3C" w:rsidRPr="00DB3B3C" w:rsidRDefault="00DB3B3C" w:rsidP="00DB3B3C">
      <w:pPr>
        <w:keepNext/>
        <w:spacing w:after="0" w:line="240" w:lineRule="atLeast"/>
        <w:ind w:firstLine="284"/>
        <w:jc w:val="both"/>
        <w:outlineLvl w:val="0"/>
        <w:rPr>
          <w:rFonts w:ascii="Times New Roman" w:eastAsia="Times New Roman" w:hAnsi="Times New Roman" w:cs="Times New Roman"/>
          <w:b/>
          <w:bCs/>
          <w:kern w:val="32"/>
          <w:sz w:val="24"/>
          <w:szCs w:val="20"/>
          <w:shd w:val="clear" w:color="auto" w:fill="FFFFFF"/>
          <w:lang w:eastAsia="ru-RU"/>
        </w:rPr>
      </w:pPr>
      <w:bookmarkStart w:id="0" w:name="_Toc448970658"/>
      <w:r w:rsidRPr="00DB3B3C">
        <w:rPr>
          <w:rFonts w:ascii="Times New Roman" w:eastAsia="Times New Roman" w:hAnsi="Times New Roman" w:cs="Times New Roman"/>
          <w:b/>
          <w:bCs/>
          <w:kern w:val="32"/>
          <w:sz w:val="24"/>
          <w:szCs w:val="20"/>
          <w:shd w:val="clear" w:color="auto" w:fill="FFFFFF"/>
          <w:lang w:eastAsia="ru-RU"/>
        </w:rPr>
        <w:t>Содержание</w:t>
      </w:r>
      <w:bookmarkEnd w:id="0"/>
    </w:p>
    <w:p w:rsidR="00DB3B3C" w:rsidRPr="00DB3B3C" w:rsidRDefault="00DB3B3C" w:rsidP="00DB3B3C">
      <w:pPr>
        <w:spacing w:after="0" w:line="240" w:lineRule="atLeast"/>
        <w:ind w:firstLine="284"/>
        <w:jc w:val="both"/>
        <w:rPr>
          <w:rFonts w:ascii="Times New Roman" w:eastAsia="Times New Roman" w:hAnsi="Times New Roman" w:cs="Times New Roman"/>
          <w:sz w:val="24"/>
          <w:szCs w:val="20"/>
          <w:lang w:eastAsia="ru-RU"/>
        </w:rPr>
      </w:pPr>
    </w:p>
    <w:p w:rsidR="00DB3B3C" w:rsidRPr="00DB3B3C" w:rsidRDefault="00DB3B3C" w:rsidP="00DB3B3C">
      <w:pPr>
        <w:spacing w:after="0" w:line="240" w:lineRule="atLeast"/>
        <w:jc w:val="both"/>
        <w:rPr>
          <w:rFonts w:ascii="Times New Roman" w:eastAsia="Times New Roman" w:hAnsi="Times New Roman" w:cs="Times New Roman"/>
          <w:sz w:val="24"/>
          <w:lang w:eastAsia="ru-RU"/>
        </w:rPr>
      </w:pPr>
      <w:r w:rsidRPr="00DB3B3C">
        <w:rPr>
          <w:rFonts w:ascii="Times New Roman" w:eastAsia="Times New Roman" w:hAnsi="Times New Roman" w:cs="Times New Roman"/>
          <w:sz w:val="24"/>
          <w:lang w:eastAsia="ru-RU"/>
        </w:rPr>
        <w:fldChar w:fldCharType="begin"/>
      </w:r>
      <w:r w:rsidRPr="00DB3B3C">
        <w:rPr>
          <w:rFonts w:ascii="Times New Roman" w:eastAsia="Times New Roman" w:hAnsi="Times New Roman" w:cs="Times New Roman"/>
          <w:sz w:val="24"/>
          <w:lang w:eastAsia="ru-RU"/>
        </w:rPr>
        <w:instrText xml:space="preserve"> TOC \o "1-3" \h \z \u </w:instrText>
      </w:r>
      <w:r w:rsidRPr="00DB3B3C">
        <w:rPr>
          <w:rFonts w:ascii="Times New Roman" w:eastAsia="Times New Roman" w:hAnsi="Times New Roman" w:cs="Times New Roman"/>
          <w:sz w:val="24"/>
          <w:lang w:eastAsia="ru-RU"/>
        </w:rPr>
        <w:fldChar w:fldCharType="separate"/>
      </w:r>
    </w:p>
    <w:p w:rsidR="00DB3B3C" w:rsidRPr="00DB3B3C" w:rsidRDefault="00DB3B3C" w:rsidP="00DB3B3C">
      <w:pPr>
        <w:spacing w:after="0" w:line="240" w:lineRule="atLeast"/>
        <w:jc w:val="both"/>
        <w:rPr>
          <w:rFonts w:ascii="Times New Roman" w:eastAsia="Times New Roman" w:hAnsi="Times New Roman" w:cs="Times New Roman"/>
          <w:sz w:val="24"/>
          <w:lang w:eastAsia="ru-RU"/>
        </w:rPr>
      </w:pPr>
      <w:r w:rsidRPr="00DB3B3C">
        <w:rPr>
          <w:rFonts w:ascii="Times New Roman" w:eastAsia="Times New Roman" w:hAnsi="Times New Roman" w:cs="Times New Roman"/>
          <w:sz w:val="24"/>
          <w:lang w:eastAsia="ru-RU"/>
        </w:rPr>
        <w:t>Введение</w:t>
      </w:r>
      <w:r w:rsidRPr="00DB3B3C">
        <w:rPr>
          <w:rFonts w:ascii="Times New Roman" w:eastAsia="Times New Roman" w:hAnsi="Times New Roman" w:cs="Times New Roman"/>
          <w:sz w:val="24"/>
          <w:lang w:eastAsia="ru-RU"/>
        </w:rPr>
        <w:tab/>
      </w:r>
      <w:r w:rsidRPr="00DB3B3C">
        <w:rPr>
          <w:rFonts w:ascii="Times New Roman" w:eastAsia="Times New Roman" w:hAnsi="Times New Roman" w:cs="Times New Roman"/>
          <w:sz w:val="24"/>
          <w:lang w:eastAsia="ru-RU"/>
        </w:rPr>
        <w:tab/>
      </w:r>
      <w:r w:rsidRPr="00DB3B3C">
        <w:rPr>
          <w:rFonts w:ascii="Times New Roman" w:eastAsia="Times New Roman" w:hAnsi="Times New Roman" w:cs="Times New Roman"/>
          <w:sz w:val="24"/>
          <w:lang w:eastAsia="ru-RU"/>
        </w:rPr>
        <w:tab/>
      </w:r>
      <w:r w:rsidRPr="00DB3B3C">
        <w:rPr>
          <w:rFonts w:ascii="Times New Roman" w:eastAsia="Times New Roman" w:hAnsi="Times New Roman" w:cs="Times New Roman"/>
          <w:sz w:val="24"/>
          <w:lang w:eastAsia="ru-RU"/>
        </w:rPr>
        <w:tab/>
      </w:r>
      <w:r w:rsidRPr="00DB3B3C">
        <w:rPr>
          <w:rFonts w:ascii="Times New Roman" w:eastAsia="Times New Roman" w:hAnsi="Times New Roman" w:cs="Times New Roman"/>
          <w:sz w:val="24"/>
          <w:lang w:eastAsia="ru-RU"/>
        </w:rPr>
        <w:tab/>
      </w:r>
      <w:r w:rsidRPr="00DB3B3C">
        <w:rPr>
          <w:rFonts w:ascii="Times New Roman" w:eastAsia="Times New Roman" w:hAnsi="Times New Roman" w:cs="Times New Roman"/>
          <w:sz w:val="24"/>
          <w:lang w:eastAsia="ru-RU"/>
        </w:rPr>
        <w:tab/>
      </w:r>
      <w:r w:rsidRPr="00DB3B3C">
        <w:rPr>
          <w:rFonts w:ascii="Times New Roman" w:eastAsia="Times New Roman" w:hAnsi="Times New Roman" w:cs="Times New Roman"/>
          <w:sz w:val="24"/>
          <w:lang w:eastAsia="ru-RU"/>
        </w:rPr>
        <w:tab/>
      </w:r>
      <w:r w:rsidRPr="00DB3B3C">
        <w:rPr>
          <w:rFonts w:ascii="Times New Roman" w:eastAsia="Times New Roman" w:hAnsi="Times New Roman" w:cs="Times New Roman"/>
          <w:sz w:val="24"/>
          <w:lang w:eastAsia="ru-RU"/>
        </w:rPr>
        <w:tab/>
      </w:r>
    </w:p>
    <w:p w:rsidR="00DB3B3C" w:rsidRPr="00DB3B3C" w:rsidRDefault="00DB3B3C" w:rsidP="00DB3B3C">
      <w:pPr>
        <w:spacing w:after="0" w:line="240" w:lineRule="atLeast"/>
        <w:jc w:val="both"/>
        <w:rPr>
          <w:rFonts w:ascii="Times New Roman" w:eastAsia="Times New Roman" w:hAnsi="Times New Roman" w:cs="Times New Roman"/>
          <w:sz w:val="24"/>
          <w:lang w:eastAsia="ru-RU"/>
        </w:rPr>
      </w:pPr>
    </w:p>
    <w:p w:rsidR="00DB3B3C" w:rsidRPr="00DB3B3C" w:rsidRDefault="00DB3B3C" w:rsidP="00DB3B3C">
      <w:pPr>
        <w:spacing w:after="0" w:line="240" w:lineRule="atLeast"/>
        <w:jc w:val="both"/>
        <w:rPr>
          <w:rFonts w:ascii="Times New Roman" w:eastAsia="Times New Roman" w:hAnsi="Times New Roman" w:cs="Times New Roman"/>
          <w:sz w:val="24"/>
          <w:lang w:eastAsia="ru-RU"/>
        </w:rPr>
      </w:pPr>
      <w:r w:rsidRPr="00DB3B3C">
        <w:rPr>
          <w:rFonts w:ascii="Times New Roman" w:eastAsia="Times New Roman" w:hAnsi="Times New Roman" w:cs="Times New Roman"/>
          <w:sz w:val="24"/>
          <w:lang w:eastAsia="ru-RU"/>
        </w:rPr>
        <w:t>1 Взаимосвязь и соотношение правопорядка и общественного порядка</w:t>
      </w:r>
      <w:r w:rsidRPr="00DB3B3C">
        <w:rPr>
          <w:rFonts w:ascii="Times New Roman" w:eastAsia="Times New Roman" w:hAnsi="Times New Roman" w:cs="Times New Roman"/>
          <w:sz w:val="24"/>
          <w:lang w:eastAsia="ru-RU"/>
        </w:rPr>
        <w:tab/>
      </w:r>
    </w:p>
    <w:p w:rsidR="00DB3B3C" w:rsidRPr="00DB3B3C" w:rsidRDefault="00DB3B3C" w:rsidP="00DB3B3C">
      <w:pPr>
        <w:spacing w:after="0" w:line="240" w:lineRule="atLeast"/>
        <w:jc w:val="both"/>
        <w:rPr>
          <w:rFonts w:ascii="Times New Roman" w:eastAsia="Times New Roman" w:hAnsi="Times New Roman" w:cs="Times New Roman"/>
          <w:sz w:val="24"/>
          <w:lang w:eastAsia="ru-RU"/>
        </w:rPr>
      </w:pPr>
      <w:r w:rsidRPr="00DB3B3C">
        <w:rPr>
          <w:rFonts w:ascii="Times New Roman" w:eastAsia="Times New Roman" w:hAnsi="Times New Roman" w:cs="Times New Roman"/>
          <w:sz w:val="24"/>
          <w:lang w:eastAsia="ru-RU"/>
        </w:rPr>
        <w:t>1.1 Правопорядок: понятие и принципы</w:t>
      </w:r>
      <w:r w:rsidRPr="00DB3B3C">
        <w:rPr>
          <w:rFonts w:ascii="Times New Roman" w:eastAsia="Times New Roman" w:hAnsi="Times New Roman" w:cs="Times New Roman"/>
          <w:sz w:val="24"/>
          <w:lang w:eastAsia="ru-RU"/>
        </w:rPr>
        <w:tab/>
      </w:r>
      <w:r w:rsidRPr="00DB3B3C">
        <w:rPr>
          <w:rFonts w:ascii="Times New Roman" w:eastAsia="Times New Roman" w:hAnsi="Times New Roman" w:cs="Times New Roman"/>
          <w:sz w:val="24"/>
          <w:lang w:eastAsia="ru-RU"/>
        </w:rPr>
        <w:tab/>
      </w:r>
      <w:r w:rsidRPr="00DB3B3C">
        <w:rPr>
          <w:rFonts w:ascii="Times New Roman" w:eastAsia="Times New Roman" w:hAnsi="Times New Roman" w:cs="Times New Roman"/>
          <w:sz w:val="24"/>
          <w:lang w:eastAsia="ru-RU"/>
        </w:rPr>
        <w:tab/>
      </w:r>
      <w:r w:rsidRPr="00DB3B3C">
        <w:rPr>
          <w:rFonts w:ascii="Times New Roman" w:eastAsia="Times New Roman" w:hAnsi="Times New Roman" w:cs="Times New Roman"/>
          <w:sz w:val="24"/>
          <w:lang w:eastAsia="ru-RU"/>
        </w:rPr>
        <w:tab/>
      </w:r>
      <w:r w:rsidRPr="00DB3B3C">
        <w:rPr>
          <w:rFonts w:ascii="Times New Roman" w:eastAsia="Times New Roman" w:hAnsi="Times New Roman" w:cs="Times New Roman"/>
          <w:sz w:val="24"/>
          <w:lang w:eastAsia="ru-RU"/>
        </w:rPr>
        <w:tab/>
      </w:r>
    </w:p>
    <w:p w:rsidR="00DB3B3C" w:rsidRPr="00DB3B3C" w:rsidRDefault="00DB3B3C" w:rsidP="00DB3B3C">
      <w:pPr>
        <w:spacing w:after="0" w:line="240" w:lineRule="atLeast"/>
        <w:jc w:val="both"/>
        <w:rPr>
          <w:rFonts w:ascii="Times New Roman" w:eastAsia="Times New Roman" w:hAnsi="Times New Roman" w:cs="Times New Roman"/>
          <w:sz w:val="24"/>
          <w:lang w:eastAsia="ru-RU"/>
        </w:rPr>
      </w:pPr>
      <w:r w:rsidRPr="00DB3B3C">
        <w:rPr>
          <w:rFonts w:ascii="Times New Roman" w:eastAsia="Times New Roman" w:hAnsi="Times New Roman" w:cs="Times New Roman"/>
          <w:sz w:val="24"/>
          <w:lang w:eastAsia="ru-RU"/>
        </w:rPr>
        <w:t xml:space="preserve">1.3 Правопорядок и законность: цель и средство                                          </w:t>
      </w:r>
    </w:p>
    <w:p w:rsidR="00DB3B3C" w:rsidRPr="00DB3B3C" w:rsidRDefault="00DB3B3C" w:rsidP="00DB3B3C">
      <w:pPr>
        <w:spacing w:after="0" w:line="240" w:lineRule="atLeast"/>
        <w:jc w:val="both"/>
        <w:rPr>
          <w:rFonts w:ascii="Times New Roman" w:eastAsia="Times New Roman" w:hAnsi="Times New Roman" w:cs="Times New Roman"/>
          <w:sz w:val="24"/>
          <w:lang w:eastAsia="ru-RU"/>
        </w:rPr>
      </w:pPr>
    </w:p>
    <w:p w:rsidR="00DB3B3C" w:rsidRPr="00DB3B3C" w:rsidRDefault="00DB3B3C" w:rsidP="00DB3B3C">
      <w:pPr>
        <w:spacing w:after="0" w:line="240" w:lineRule="atLeast"/>
        <w:jc w:val="both"/>
        <w:rPr>
          <w:rFonts w:ascii="Times New Roman" w:eastAsia="Times New Roman" w:hAnsi="Times New Roman" w:cs="Times New Roman"/>
          <w:sz w:val="24"/>
          <w:lang w:eastAsia="ru-RU"/>
        </w:rPr>
      </w:pPr>
      <w:r w:rsidRPr="00DB3B3C">
        <w:rPr>
          <w:rFonts w:ascii="Times New Roman" w:eastAsia="Times New Roman" w:hAnsi="Times New Roman" w:cs="Times New Roman"/>
          <w:sz w:val="24"/>
          <w:lang w:eastAsia="ru-RU"/>
        </w:rPr>
        <w:t>2 Анализ административных правонарушений, посягающих на общественный порядок на примере Отдела Внутренних дел города Сарань, Карагандинской области</w:t>
      </w:r>
      <w:r w:rsidRPr="00DB3B3C">
        <w:rPr>
          <w:rFonts w:ascii="Times New Roman" w:eastAsia="Times New Roman" w:hAnsi="Times New Roman" w:cs="Times New Roman"/>
          <w:sz w:val="24"/>
          <w:lang w:eastAsia="ru-RU"/>
        </w:rPr>
        <w:tab/>
        <w:t xml:space="preserve">                                                                                  </w:t>
      </w:r>
    </w:p>
    <w:p w:rsidR="00DB3B3C" w:rsidRPr="00DB3B3C" w:rsidRDefault="00DB3B3C" w:rsidP="00DB3B3C">
      <w:pPr>
        <w:spacing w:after="0" w:line="240" w:lineRule="atLeast"/>
        <w:jc w:val="both"/>
        <w:rPr>
          <w:rFonts w:ascii="Times New Roman" w:eastAsia="Times New Roman" w:hAnsi="Times New Roman" w:cs="Times New Roman"/>
          <w:sz w:val="24"/>
          <w:lang w:eastAsia="ru-RU"/>
        </w:rPr>
      </w:pPr>
      <w:r w:rsidRPr="00DB3B3C">
        <w:rPr>
          <w:rFonts w:ascii="Times New Roman" w:eastAsia="Times New Roman" w:hAnsi="Times New Roman" w:cs="Times New Roman"/>
          <w:sz w:val="24"/>
          <w:lang w:eastAsia="ru-RU"/>
        </w:rPr>
        <w:t xml:space="preserve">2.1 Административные правонарушения, посягающие на общественный порядок и нравственность в законодательстве Республики Казахстан        </w:t>
      </w:r>
    </w:p>
    <w:p w:rsidR="00DB3B3C" w:rsidRPr="00DB3B3C" w:rsidRDefault="00DB3B3C" w:rsidP="00DB3B3C">
      <w:pPr>
        <w:spacing w:after="0" w:line="240" w:lineRule="atLeast"/>
        <w:jc w:val="both"/>
        <w:rPr>
          <w:rFonts w:ascii="Times New Roman" w:eastAsia="Times New Roman" w:hAnsi="Times New Roman" w:cs="Times New Roman"/>
          <w:sz w:val="24"/>
          <w:lang w:eastAsia="ru-RU"/>
        </w:rPr>
      </w:pPr>
      <w:r w:rsidRPr="00DB3B3C">
        <w:rPr>
          <w:rFonts w:ascii="Times New Roman" w:eastAsia="Times New Roman" w:hAnsi="Times New Roman" w:cs="Times New Roman"/>
          <w:sz w:val="24"/>
          <w:lang w:eastAsia="ru-RU"/>
        </w:rPr>
        <w:t xml:space="preserve">2.2 Практические аспекты противодействия административным правонарушениям, посягающим на общественный порядок на примере Отдела Внутренних дел города Сарань, Карагандинской области             </w:t>
      </w:r>
    </w:p>
    <w:p w:rsidR="00DB3B3C" w:rsidRPr="00DB3B3C" w:rsidRDefault="00DB3B3C" w:rsidP="00DB3B3C">
      <w:pPr>
        <w:spacing w:after="0" w:line="240" w:lineRule="atLeast"/>
        <w:jc w:val="both"/>
        <w:rPr>
          <w:rFonts w:ascii="Times New Roman" w:eastAsia="Times New Roman" w:hAnsi="Times New Roman" w:cs="Times New Roman"/>
          <w:sz w:val="24"/>
          <w:lang w:eastAsia="ru-RU"/>
        </w:rPr>
      </w:pPr>
      <w:r w:rsidRPr="00DB3B3C">
        <w:rPr>
          <w:rFonts w:ascii="Times New Roman" w:eastAsia="Times New Roman" w:hAnsi="Times New Roman" w:cs="Times New Roman"/>
          <w:sz w:val="24"/>
          <w:lang w:eastAsia="ru-RU"/>
        </w:rPr>
        <w:t xml:space="preserve">2.3 Меры совершенствования борьбы с административными правонарушениями, посягающими на общественный порядок                    </w:t>
      </w:r>
    </w:p>
    <w:p w:rsidR="00DB3B3C" w:rsidRPr="00DB3B3C" w:rsidRDefault="00DB3B3C" w:rsidP="00DB3B3C">
      <w:pPr>
        <w:spacing w:after="0" w:line="240" w:lineRule="atLeast"/>
        <w:jc w:val="both"/>
        <w:rPr>
          <w:rFonts w:ascii="Times New Roman" w:eastAsia="Times New Roman" w:hAnsi="Times New Roman" w:cs="Times New Roman"/>
          <w:sz w:val="24"/>
          <w:lang w:eastAsia="ru-RU"/>
        </w:rPr>
      </w:pPr>
    </w:p>
    <w:p w:rsidR="00DB3B3C" w:rsidRPr="00DB3B3C" w:rsidRDefault="00DB3B3C" w:rsidP="00DB3B3C">
      <w:pPr>
        <w:spacing w:after="0" w:line="240" w:lineRule="atLeast"/>
        <w:jc w:val="both"/>
        <w:rPr>
          <w:rFonts w:ascii="Times New Roman" w:eastAsia="Times New Roman" w:hAnsi="Times New Roman" w:cs="Times New Roman"/>
          <w:sz w:val="24"/>
          <w:lang w:eastAsia="ru-RU"/>
        </w:rPr>
      </w:pPr>
      <w:r w:rsidRPr="00DB3B3C">
        <w:rPr>
          <w:rFonts w:ascii="Times New Roman" w:eastAsia="Times New Roman" w:hAnsi="Times New Roman" w:cs="Times New Roman"/>
          <w:sz w:val="24"/>
          <w:lang w:eastAsia="ru-RU"/>
        </w:rPr>
        <w:t xml:space="preserve">Заключение                                                                                                   </w:t>
      </w:r>
    </w:p>
    <w:p w:rsidR="00DB3B3C" w:rsidRPr="00DB3B3C" w:rsidRDefault="00DB3B3C" w:rsidP="00DB3B3C">
      <w:pPr>
        <w:spacing w:after="0" w:line="240" w:lineRule="atLeast"/>
        <w:jc w:val="both"/>
        <w:rPr>
          <w:rFonts w:ascii="Times New Roman" w:eastAsia="Times New Roman" w:hAnsi="Times New Roman" w:cs="Times New Roman"/>
          <w:sz w:val="24"/>
          <w:lang w:eastAsia="ru-RU"/>
        </w:rPr>
      </w:pPr>
    </w:p>
    <w:p w:rsidR="00DB3B3C" w:rsidRPr="00DB3B3C" w:rsidRDefault="00DB3B3C" w:rsidP="00DB3B3C">
      <w:pPr>
        <w:spacing w:after="0" w:line="240" w:lineRule="atLeast"/>
        <w:jc w:val="both"/>
        <w:rPr>
          <w:rFonts w:ascii="Times New Roman" w:eastAsia="Times New Roman" w:hAnsi="Times New Roman" w:cs="Times New Roman"/>
          <w:sz w:val="24"/>
          <w:lang w:eastAsia="ru-RU"/>
        </w:rPr>
      </w:pPr>
      <w:r w:rsidRPr="00DB3B3C">
        <w:rPr>
          <w:rFonts w:ascii="Times New Roman" w:eastAsia="Times New Roman" w:hAnsi="Times New Roman" w:cs="Times New Roman"/>
          <w:sz w:val="24"/>
          <w:lang w:eastAsia="ru-RU"/>
        </w:rPr>
        <w:t xml:space="preserve">Список использованной литературы                                                              </w:t>
      </w:r>
      <w:r w:rsidRPr="00DB3B3C">
        <w:rPr>
          <w:rFonts w:ascii="Times New Roman" w:eastAsia="Times New Roman" w:hAnsi="Times New Roman" w:cs="Times New Roman"/>
          <w:sz w:val="24"/>
          <w:lang w:eastAsia="ru-RU"/>
        </w:rPr>
        <w:fldChar w:fldCharType="end"/>
      </w:r>
    </w:p>
    <w:p w:rsidR="00DB3B3C" w:rsidRPr="00DB3B3C" w:rsidRDefault="00DB3B3C" w:rsidP="00DB3B3C">
      <w:pPr>
        <w:spacing w:after="0" w:line="240" w:lineRule="atLeast"/>
        <w:ind w:firstLine="284"/>
        <w:jc w:val="both"/>
        <w:rPr>
          <w:rFonts w:ascii="Times New Roman" w:eastAsia="Times New Roman" w:hAnsi="Times New Roman" w:cs="Times New Roman"/>
          <w:sz w:val="24"/>
          <w:szCs w:val="20"/>
          <w:lang w:eastAsia="ru-RU"/>
        </w:rPr>
      </w:pPr>
    </w:p>
    <w:p w:rsidR="00DB3B3C" w:rsidRPr="00DB3B3C" w:rsidRDefault="00DB3B3C" w:rsidP="00DB3B3C">
      <w:pPr>
        <w:spacing w:after="0" w:line="240" w:lineRule="atLeast"/>
        <w:ind w:firstLine="284"/>
        <w:jc w:val="both"/>
        <w:rPr>
          <w:rFonts w:ascii="Times New Roman" w:eastAsia="Times New Roman" w:hAnsi="Times New Roman" w:cs="Times New Roman"/>
          <w:sz w:val="24"/>
          <w:szCs w:val="20"/>
          <w:lang w:eastAsia="ru-RU"/>
        </w:rPr>
      </w:pPr>
    </w:p>
    <w:p w:rsidR="00DB3B3C" w:rsidRDefault="00DB3B3C">
      <w:pPr>
        <w:rPr>
          <w:sz w:val="28"/>
        </w:rPr>
      </w:pPr>
      <w:r>
        <w:rPr>
          <w:sz w:val="28"/>
        </w:rPr>
        <w:br w:type="page"/>
      </w:r>
    </w:p>
    <w:p w:rsidR="00DB3B3C" w:rsidRPr="00DB3B3C" w:rsidRDefault="00DB3B3C" w:rsidP="00DB3B3C">
      <w:pPr>
        <w:keepNext/>
        <w:spacing w:after="0" w:line="240" w:lineRule="atLeast"/>
        <w:ind w:firstLine="284"/>
        <w:jc w:val="both"/>
        <w:outlineLvl w:val="0"/>
        <w:rPr>
          <w:rFonts w:ascii="Times New Roman" w:eastAsia="Times New Roman" w:hAnsi="Times New Roman" w:cs="Times New Roman"/>
          <w:b/>
          <w:bCs/>
          <w:kern w:val="32"/>
          <w:sz w:val="24"/>
          <w:szCs w:val="20"/>
          <w:shd w:val="clear" w:color="auto" w:fill="FFFFFF"/>
          <w:lang w:eastAsia="ru-RU"/>
        </w:rPr>
      </w:pPr>
      <w:bookmarkStart w:id="1" w:name="_Toc442711594"/>
      <w:bookmarkStart w:id="2" w:name="_Toc443569326"/>
      <w:bookmarkStart w:id="3" w:name="_Toc444995182"/>
      <w:bookmarkStart w:id="4" w:name="_Toc448970667"/>
      <w:r w:rsidRPr="00DB3B3C">
        <w:rPr>
          <w:rFonts w:ascii="Times New Roman" w:eastAsia="Times New Roman" w:hAnsi="Times New Roman" w:cs="Times New Roman"/>
          <w:b/>
          <w:bCs/>
          <w:kern w:val="32"/>
          <w:sz w:val="24"/>
          <w:szCs w:val="20"/>
          <w:shd w:val="clear" w:color="auto" w:fill="FFFFFF"/>
          <w:lang w:eastAsia="ru-RU"/>
        </w:rPr>
        <w:lastRenderedPageBreak/>
        <w:t>Заключение</w:t>
      </w:r>
      <w:bookmarkEnd w:id="1"/>
      <w:bookmarkEnd w:id="2"/>
      <w:bookmarkEnd w:id="3"/>
      <w:bookmarkEnd w:id="4"/>
    </w:p>
    <w:p w:rsidR="00DB3B3C" w:rsidRPr="00DB3B3C" w:rsidRDefault="00DB3B3C" w:rsidP="00DB3B3C">
      <w:pPr>
        <w:spacing w:after="0" w:line="240" w:lineRule="atLeast"/>
        <w:ind w:firstLine="284"/>
        <w:jc w:val="both"/>
        <w:rPr>
          <w:rFonts w:ascii="Times New Roman" w:eastAsia="Times New Roman" w:hAnsi="Times New Roman" w:cs="Times New Roman"/>
          <w:sz w:val="24"/>
          <w:szCs w:val="20"/>
          <w:lang w:eastAsia="ru-RU"/>
        </w:rPr>
      </w:pPr>
    </w:p>
    <w:p w:rsidR="00DB3B3C" w:rsidRPr="00DB3B3C" w:rsidRDefault="00DB3B3C" w:rsidP="00DB3B3C">
      <w:pPr>
        <w:autoSpaceDE w:val="0"/>
        <w:autoSpaceDN w:val="0"/>
        <w:adjustRightInd w:val="0"/>
        <w:spacing w:after="0" w:line="240" w:lineRule="auto"/>
        <w:ind w:firstLine="284"/>
        <w:jc w:val="both"/>
        <w:rPr>
          <w:rFonts w:ascii="Times New Roman" w:eastAsia="Times New Roman" w:hAnsi="Times New Roman" w:cs="Times New Roman"/>
          <w:color w:val="000000"/>
          <w:sz w:val="24"/>
          <w:szCs w:val="36"/>
          <w:lang w:eastAsia="ru-RU"/>
        </w:rPr>
      </w:pPr>
      <w:r w:rsidRPr="00DB3B3C">
        <w:rPr>
          <w:rFonts w:ascii="Times New Roman" w:eastAsia="Times New Roman" w:hAnsi="Times New Roman" w:cs="Times New Roman"/>
          <w:color w:val="000000"/>
          <w:sz w:val="24"/>
          <w:szCs w:val="36"/>
          <w:lang w:eastAsia="ru-RU"/>
        </w:rPr>
        <w:t>В соответствии с изложенным материалом исследования, мы пришли к выводу, что цель и задачи исследования достигнуты, поэтому сделаем основные выводы.</w:t>
      </w:r>
    </w:p>
    <w:p w:rsidR="00DB3B3C" w:rsidRPr="00DB3B3C" w:rsidRDefault="00DB3B3C" w:rsidP="00DB3B3C">
      <w:pPr>
        <w:autoSpaceDE w:val="0"/>
        <w:autoSpaceDN w:val="0"/>
        <w:adjustRightInd w:val="0"/>
        <w:spacing w:after="0" w:line="240" w:lineRule="auto"/>
        <w:ind w:firstLine="284"/>
        <w:jc w:val="both"/>
        <w:rPr>
          <w:rFonts w:ascii="Times New Roman" w:eastAsia="Times New Roman" w:hAnsi="Times New Roman" w:cs="Times New Roman"/>
          <w:color w:val="000000"/>
          <w:sz w:val="24"/>
          <w:szCs w:val="36"/>
          <w:lang w:eastAsia="ru-RU"/>
        </w:rPr>
      </w:pPr>
      <w:r w:rsidRPr="00DB3B3C">
        <w:rPr>
          <w:rFonts w:ascii="Times New Roman" w:eastAsia="Times New Roman" w:hAnsi="Times New Roman" w:cs="Times New Roman"/>
          <w:color w:val="000000"/>
          <w:sz w:val="24"/>
          <w:szCs w:val="36"/>
          <w:lang w:eastAsia="ru-RU"/>
        </w:rPr>
        <w:t>Правопорядок демонстрирует уровень упорядоченности общественных отношений. Данная упорядоченность формируется, основываясь на реализации норм права, представляет собой итог правового регулирования взаимодействия между людьми. Правопорядок является целью правового регулирования, его обеспечивает государство. Правопорядок является состоянием упорядоченности и организованности общественной жизни, которое основано на праве и законности.</w:t>
      </w:r>
    </w:p>
    <w:p w:rsidR="00DB3B3C" w:rsidRDefault="00DB3B3C" w:rsidP="00DB3B3C">
      <w:pPr>
        <w:rPr>
          <w:rFonts w:ascii="Times New Roman" w:eastAsia="Times New Roman" w:hAnsi="Times New Roman" w:cs="Times New Roman"/>
          <w:color w:val="000000"/>
          <w:sz w:val="24"/>
          <w:szCs w:val="36"/>
          <w:lang w:eastAsia="ru-RU"/>
        </w:rPr>
      </w:pPr>
      <w:r w:rsidRPr="00DB3B3C">
        <w:rPr>
          <w:rFonts w:ascii="Times New Roman" w:eastAsia="Times New Roman" w:hAnsi="Times New Roman" w:cs="Times New Roman"/>
          <w:color w:val="000000"/>
          <w:sz w:val="24"/>
          <w:szCs w:val="36"/>
          <w:lang w:eastAsia="ru-RU"/>
        </w:rPr>
        <w:t>Правопорядок является составной частью более широкого понятия – «общественного порядка», которым также отражается состояние упорядоченности и организованности общественных отношений, которое основано на применении норм морали, обычаев, традиций, стереотипов</w:t>
      </w:r>
    </w:p>
    <w:p w:rsidR="00DB3B3C" w:rsidRDefault="00DB3B3C">
      <w:pPr>
        <w:rPr>
          <w:rFonts w:ascii="Times New Roman" w:eastAsia="Times New Roman" w:hAnsi="Times New Roman" w:cs="Times New Roman"/>
          <w:color w:val="000000"/>
          <w:sz w:val="24"/>
          <w:szCs w:val="36"/>
          <w:lang w:eastAsia="ru-RU"/>
        </w:rPr>
      </w:pPr>
      <w:r>
        <w:rPr>
          <w:rFonts w:ascii="Times New Roman" w:eastAsia="Times New Roman" w:hAnsi="Times New Roman" w:cs="Times New Roman"/>
          <w:color w:val="000000"/>
          <w:sz w:val="24"/>
          <w:szCs w:val="36"/>
          <w:lang w:eastAsia="ru-RU"/>
        </w:rPr>
        <w:br w:type="page"/>
      </w:r>
    </w:p>
    <w:p w:rsidR="00DB3B3C" w:rsidRPr="00DB3B3C" w:rsidRDefault="00DB3B3C" w:rsidP="00DB3B3C">
      <w:pPr>
        <w:keepNext/>
        <w:spacing w:after="0" w:line="240" w:lineRule="atLeast"/>
        <w:ind w:firstLine="284"/>
        <w:jc w:val="both"/>
        <w:outlineLvl w:val="0"/>
        <w:rPr>
          <w:rFonts w:ascii="Times New Roman" w:eastAsia="Times New Roman" w:hAnsi="Times New Roman" w:cs="Times New Roman"/>
          <w:b/>
          <w:bCs/>
          <w:kern w:val="32"/>
          <w:sz w:val="24"/>
          <w:szCs w:val="20"/>
          <w:shd w:val="clear" w:color="auto" w:fill="FFFFFF"/>
          <w:lang w:eastAsia="ru-RU"/>
        </w:rPr>
      </w:pPr>
      <w:bookmarkStart w:id="5" w:name="_Toc442711513"/>
      <w:bookmarkStart w:id="6" w:name="_Toc442711595"/>
      <w:bookmarkStart w:id="7" w:name="_Toc443569327"/>
      <w:bookmarkStart w:id="8" w:name="_Toc444995183"/>
      <w:bookmarkStart w:id="9" w:name="_Toc448970668"/>
      <w:r w:rsidRPr="00DB3B3C">
        <w:rPr>
          <w:rFonts w:ascii="Times New Roman" w:eastAsia="Times New Roman" w:hAnsi="Times New Roman" w:cs="Times New Roman"/>
          <w:b/>
          <w:bCs/>
          <w:kern w:val="32"/>
          <w:sz w:val="24"/>
          <w:szCs w:val="20"/>
          <w:shd w:val="clear" w:color="auto" w:fill="FFFFFF"/>
          <w:lang w:eastAsia="ru-RU"/>
        </w:rPr>
        <w:lastRenderedPageBreak/>
        <w:t>Список использованной литературы</w:t>
      </w:r>
      <w:bookmarkEnd w:id="5"/>
      <w:bookmarkEnd w:id="6"/>
      <w:bookmarkEnd w:id="7"/>
      <w:bookmarkEnd w:id="8"/>
      <w:bookmarkEnd w:id="9"/>
    </w:p>
    <w:p w:rsidR="00DB3B3C" w:rsidRPr="00DB3B3C" w:rsidRDefault="00DB3B3C" w:rsidP="00DB3B3C">
      <w:pPr>
        <w:keepNext/>
        <w:spacing w:after="0" w:line="240" w:lineRule="atLeast"/>
        <w:ind w:firstLine="284"/>
        <w:jc w:val="both"/>
        <w:outlineLvl w:val="0"/>
        <w:rPr>
          <w:rFonts w:ascii="Times New Roman" w:eastAsia="Times New Roman" w:hAnsi="Times New Roman" w:cs="Times New Roman"/>
          <w:b/>
          <w:bCs/>
          <w:kern w:val="32"/>
          <w:sz w:val="24"/>
          <w:szCs w:val="20"/>
          <w:lang w:eastAsia="ru-RU"/>
        </w:rPr>
      </w:pPr>
    </w:p>
    <w:p w:rsidR="00DB3B3C" w:rsidRPr="00DB3B3C" w:rsidRDefault="00DB3B3C" w:rsidP="00DB3B3C">
      <w:pPr>
        <w:autoSpaceDE w:val="0"/>
        <w:autoSpaceDN w:val="0"/>
        <w:adjustRightInd w:val="0"/>
        <w:spacing w:after="0" w:line="240" w:lineRule="atLeast"/>
        <w:ind w:firstLine="284"/>
        <w:jc w:val="both"/>
        <w:rPr>
          <w:rFonts w:ascii="Times New Roman" w:eastAsia="Times New Roman" w:hAnsi="Times New Roman" w:cs="Times New Roman"/>
          <w:bCs/>
          <w:color w:val="000000"/>
          <w:sz w:val="24"/>
          <w:szCs w:val="20"/>
          <w:lang w:eastAsia="ru-RU"/>
        </w:rPr>
      </w:pPr>
      <w:bookmarkStart w:id="10" w:name="_GoBack"/>
      <w:r w:rsidRPr="00DB3B3C">
        <w:rPr>
          <w:rFonts w:ascii="Times New Roman" w:eastAsia="Times New Roman" w:hAnsi="Times New Roman" w:cs="Times New Roman"/>
          <w:bCs/>
          <w:color w:val="000000"/>
          <w:sz w:val="24"/>
          <w:szCs w:val="20"/>
          <w:lang w:eastAsia="ru-RU"/>
        </w:rPr>
        <w:t>1.</w:t>
      </w:r>
      <w:r w:rsidRPr="00DB3B3C">
        <w:rPr>
          <w:rFonts w:ascii="Times New Roman" w:eastAsia="Times New Roman" w:hAnsi="Times New Roman" w:cs="Times New Roman"/>
          <w:bCs/>
          <w:color w:val="000000"/>
          <w:sz w:val="24"/>
          <w:szCs w:val="20"/>
          <w:lang w:eastAsia="ru-RU"/>
        </w:rPr>
        <w:tab/>
        <w:t>Конституция Республики Казахстан (от 30 августа 1995 года) (с изм. и доп. по состоянию на 02.02.2011 г.) // Ведомости Парламента РК, 1996 г., № 4, ст. 227.</w:t>
      </w:r>
    </w:p>
    <w:p w:rsidR="00DB3B3C" w:rsidRPr="00DB3B3C" w:rsidRDefault="00DB3B3C" w:rsidP="00DB3B3C">
      <w:pPr>
        <w:autoSpaceDE w:val="0"/>
        <w:autoSpaceDN w:val="0"/>
        <w:adjustRightInd w:val="0"/>
        <w:spacing w:after="0" w:line="240" w:lineRule="atLeast"/>
        <w:ind w:firstLine="284"/>
        <w:jc w:val="both"/>
        <w:rPr>
          <w:rFonts w:ascii="Times New Roman" w:eastAsia="Times New Roman" w:hAnsi="Times New Roman" w:cs="Times New Roman"/>
          <w:bCs/>
          <w:color w:val="000000"/>
          <w:sz w:val="24"/>
          <w:szCs w:val="20"/>
          <w:lang w:eastAsia="ru-RU"/>
        </w:rPr>
      </w:pPr>
      <w:r w:rsidRPr="00DB3B3C">
        <w:rPr>
          <w:rFonts w:ascii="Times New Roman" w:eastAsia="Times New Roman" w:hAnsi="Times New Roman" w:cs="Times New Roman"/>
          <w:bCs/>
          <w:color w:val="000000"/>
          <w:sz w:val="24"/>
          <w:szCs w:val="20"/>
          <w:lang w:eastAsia="ru-RU"/>
        </w:rPr>
        <w:t>2.</w:t>
      </w:r>
      <w:r w:rsidRPr="00DB3B3C">
        <w:rPr>
          <w:rFonts w:ascii="Times New Roman" w:eastAsia="Times New Roman" w:hAnsi="Times New Roman" w:cs="Times New Roman"/>
          <w:bCs/>
          <w:color w:val="000000"/>
          <w:sz w:val="24"/>
          <w:szCs w:val="20"/>
          <w:lang w:eastAsia="ru-RU"/>
        </w:rPr>
        <w:tab/>
      </w:r>
      <w:proofErr w:type="spellStart"/>
      <w:r w:rsidRPr="00DB3B3C">
        <w:rPr>
          <w:rFonts w:ascii="Times New Roman" w:eastAsia="Times New Roman" w:hAnsi="Times New Roman" w:cs="Times New Roman"/>
          <w:bCs/>
          <w:color w:val="000000"/>
          <w:sz w:val="24"/>
          <w:szCs w:val="20"/>
          <w:lang w:eastAsia="ru-RU"/>
        </w:rPr>
        <w:t>Духно</w:t>
      </w:r>
      <w:proofErr w:type="spellEnd"/>
      <w:r w:rsidRPr="00DB3B3C">
        <w:rPr>
          <w:rFonts w:ascii="Times New Roman" w:eastAsia="Times New Roman" w:hAnsi="Times New Roman" w:cs="Times New Roman"/>
          <w:bCs/>
          <w:color w:val="000000"/>
          <w:sz w:val="24"/>
          <w:szCs w:val="20"/>
          <w:lang w:eastAsia="ru-RU"/>
        </w:rPr>
        <w:t xml:space="preserve"> Н.А. Теоретические проблемы обеспечения экологического правопорядка: </w:t>
      </w:r>
      <w:proofErr w:type="spellStart"/>
      <w:r w:rsidRPr="00DB3B3C">
        <w:rPr>
          <w:rFonts w:ascii="Times New Roman" w:eastAsia="Times New Roman" w:hAnsi="Times New Roman" w:cs="Times New Roman"/>
          <w:bCs/>
          <w:color w:val="000000"/>
          <w:sz w:val="24"/>
          <w:szCs w:val="20"/>
          <w:lang w:eastAsia="ru-RU"/>
        </w:rPr>
        <w:t>дис</w:t>
      </w:r>
      <w:proofErr w:type="spellEnd"/>
      <w:r w:rsidRPr="00DB3B3C">
        <w:rPr>
          <w:rFonts w:ascii="Times New Roman" w:eastAsia="Times New Roman" w:hAnsi="Times New Roman" w:cs="Times New Roman"/>
          <w:bCs/>
          <w:color w:val="000000"/>
          <w:sz w:val="24"/>
          <w:szCs w:val="20"/>
          <w:lang w:eastAsia="ru-RU"/>
        </w:rPr>
        <w:t xml:space="preserve">. ... д-ра </w:t>
      </w:r>
      <w:proofErr w:type="spellStart"/>
      <w:r w:rsidRPr="00DB3B3C">
        <w:rPr>
          <w:rFonts w:ascii="Times New Roman" w:eastAsia="Times New Roman" w:hAnsi="Times New Roman" w:cs="Times New Roman"/>
          <w:bCs/>
          <w:color w:val="000000"/>
          <w:sz w:val="24"/>
          <w:szCs w:val="20"/>
          <w:lang w:eastAsia="ru-RU"/>
        </w:rPr>
        <w:t>юрид</w:t>
      </w:r>
      <w:proofErr w:type="spellEnd"/>
      <w:r w:rsidRPr="00DB3B3C">
        <w:rPr>
          <w:rFonts w:ascii="Times New Roman" w:eastAsia="Times New Roman" w:hAnsi="Times New Roman" w:cs="Times New Roman"/>
          <w:bCs/>
          <w:color w:val="000000"/>
          <w:sz w:val="24"/>
          <w:szCs w:val="20"/>
          <w:lang w:eastAsia="ru-RU"/>
        </w:rPr>
        <w:t>. наук. - М., 2010. - С. 19-20.</w:t>
      </w:r>
    </w:p>
    <w:p w:rsidR="00DB3B3C" w:rsidRPr="00DB3B3C" w:rsidRDefault="00DB3B3C" w:rsidP="00DB3B3C">
      <w:pPr>
        <w:autoSpaceDE w:val="0"/>
        <w:autoSpaceDN w:val="0"/>
        <w:adjustRightInd w:val="0"/>
        <w:spacing w:after="0" w:line="240" w:lineRule="atLeast"/>
        <w:ind w:firstLine="284"/>
        <w:jc w:val="both"/>
        <w:rPr>
          <w:rFonts w:ascii="Times New Roman" w:eastAsia="Times New Roman" w:hAnsi="Times New Roman" w:cs="Times New Roman"/>
          <w:bCs/>
          <w:color w:val="000000"/>
          <w:sz w:val="24"/>
          <w:szCs w:val="20"/>
          <w:lang w:eastAsia="ru-RU"/>
        </w:rPr>
      </w:pPr>
      <w:r w:rsidRPr="00DB3B3C">
        <w:rPr>
          <w:rFonts w:ascii="Times New Roman" w:eastAsia="Times New Roman" w:hAnsi="Times New Roman" w:cs="Times New Roman"/>
          <w:bCs/>
          <w:color w:val="000000"/>
          <w:sz w:val="24"/>
          <w:szCs w:val="20"/>
          <w:lang w:eastAsia="ru-RU"/>
        </w:rPr>
        <w:t>3.</w:t>
      </w:r>
      <w:r w:rsidRPr="00DB3B3C">
        <w:rPr>
          <w:rFonts w:ascii="Times New Roman" w:eastAsia="Times New Roman" w:hAnsi="Times New Roman" w:cs="Times New Roman"/>
          <w:bCs/>
          <w:color w:val="000000"/>
          <w:sz w:val="24"/>
          <w:szCs w:val="20"/>
          <w:lang w:eastAsia="ru-RU"/>
        </w:rPr>
        <w:tab/>
        <w:t xml:space="preserve">Юридическая энциклопедия / под ред. Б.Н. </w:t>
      </w:r>
      <w:proofErr w:type="spellStart"/>
      <w:r w:rsidRPr="00DB3B3C">
        <w:rPr>
          <w:rFonts w:ascii="Times New Roman" w:eastAsia="Times New Roman" w:hAnsi="Times New Roman" w:cs="Times New Roman"/>
          <w:bCs/>
          <w:color w:val="000000"/>
          <w:sz w:val="24"/>
          <w:szCs w:val="20"/>
          <w:lang w:eastAsia="ru-RU"/>
        </w:rPr>
        <w:t>Топорнина</w:t>
      </w:r>
      <w:proofErr w:type="spellEnd"/>
      <w:r w:rsidRPr="00DB3B3C">
        <w:rPr>
          <w:rFonts w:ascii="Times New Roman" w:eastAsia="Times New Roman" w:hAnsi="Times New Roman" w:cs="Times New Roman"/>
          <w:bCs/>
          <w:color w:val="000000"/>
          <w:sz w:val="24"/>
          <w:szCs w:val="20"/>
          <w:lang w:eastAsia="ru-RU"/>
        </w:rPr>
        <w:t>. - М., 2001. - 817 с.</w:t>
      </w:r>
    </w:p>
    <w:p w:rsidR="00DB3B3C" w:rsidRPr="00DB3B3C" w:rsidRDefault="00DB3B3C" w:rsidP="00DB3B3C">
      <w:pPr>
        <w:autoSpaceDE w:val="0"/>
        <w:autoSpaceDN w:val="0"/>
        <w:adjustRightInd w:val="0"/>
        <w:spacing w:after="0" w:line="240" w:lineRule="atLeast"/>
        <w:ind w:firstLine="284"/>
        <w:jc w:val="both"/>
        <w:rPr>
          <w:rFonts w:ascii="Times New Roman" w:eastAsia="Times New Roman" w:hAnsi="Times New Roman" w:cs="Times New Roman"/>
          <w:bCs/>
          <w:color w:val="000000"/>
          <w:sz w:val="24"/>
          <w:szCs w:val="20"/>
          <w:lang w:eastAsia="ru-RU"/>
        </w:rPr>
      </w:pPr>
      <w:r w:rsidRPr="00DB3B3C">
        <w:rPr>
          <w:rFonts w:ascii="Times New Roman" w:eastAsia="Times New Roman" w:hAnsi="Times New Roman" w:cs="Times New Roman"/>
          <w:bCs/>
          <w:color w:val="000000"/>
          <w:sz w:val="24"/>
          <w:szCs w:val="20"/>
          <w:lang w:eastAsia="ru-RU"/>
        </w:rPr>
        <w:t>4.</w:t>
      </w:r>
      <w:r w:rsidRPr="00DB3B3C">
        <w:rPr>
          <w:rFonts w:ascii="Times New Roman" w:eastAsia="Times New Roman" w:hAnsi="Times New Roman" w:cs="Times New Roman"/>
          <w:bCs/>
          <w:color w:val="000000"/>
          <w:sz w:val="24"/>
          <w:szCs w:val="20"/>
          <w:lang w:eastAsia="ru-RU"/>
        </w:rPr>
        <w:tab/>
        <w:t xml:space="preserve">Тагиев А.С. Законность в области экономических отношений: </w:t>
      </w:r>
      <w:proofErr w:type="spellStart"/>
      <w:r w:rsidRPr="00DB3B3C">
        <w:rPr>
          <w:rFonts w:ascii="Times New Roman" w:eastAsia="Times New Roman" w:hAnsi="Times New Roman" w:cs="Times New Roman"/>
          <w:bCs/>
          <w:color w:val="000000"/>
          <w:sz w:val="24"/>
          <w:szCs w:val="20"/>
          <w:lang w:eastAsia="ru-RU"/>
        </w:rPr>
        <w:t>дис</w:t>
      </w:r>
      <w:proofErr w:type="spellEnd"/>
      <w:r w:rsidRPr="00DB3B3C">
        <w:rPr>
          <w:rFonts w:ascii="Times New Roman" w:eastAsia="Times New Roman" w:hAnsi="Times New Roman" w:cs="Times New Roman"/>
          <w:bCs/>
          <w:color w:val="000000"/>
          <w:sz w:val="24"/>
          <w:szCs w:val="20"/>
          <w:lang w:eastAsia="ru-RU"/>
        </w:rPr>
        <w:t xml:space="preserve">. ... д-ра </w:t>
      </w:r>
      <w:proofErr w:type="spellStart"/>
      <w:r w:rsidRPr="00DB3B3C">
        <w:rPr>
          <w:rFonts w:ascii="Times New Roman" w:eastAsia="Times New Roman" w:hAnsi="Times New Roman" w:cs="Times New Roman"/>
          <w:bCs/>
          <w:color w:val="000000"/>
          <w:sz w:val="24"/>
          <w:szCs w:val="20"/>
          <w:lang w:eastAsia="ru-RU"/>
        </w:rPr>
        <w:t>юрид</w:t>
      </w:r>
      <w:proofErr w:type="spellEnd"/>
      <w:r w:rsidRPr="00DB3B3C">
        <w:rPr>
          <w:rFonts w:ascii="Times New Roman" w:eastAsia="Times New Roman" w:hAnsi="Times New Roman" w:cs="Times New Roman"/>
          <w:bCs/>
          <w:color w:val="000000"/>
          <w:sz w:val="24"/>
          <w:szCs w:val="20"/>
          <w:lang w:eastAsia="ru-RU"/>
        </w:rPr>
        <w:t>. наук. - М., 2011. - С. 18.</w:t>
      </w:r>
    </w:p>
    <w:p w:rsidR="00DB3B3C" w:rsidRPr="00DB3B3C" w:rsidRDefault="00DB3B3C" w:rsidP="00DB3B3C">
      <w:pPr>
        <w:autoSpaceDE w:val="0"/>
        <w:autoSpaceDN w:val="0"/>
        <w:adjustRightInd w:val="0"/>
        <w:spacing w:after="0" w:line="240" w:lineRule="atLeast"/>
        <w:ind w:firstLine="284"/>
        <w:jc w:val="both"/>
        <w:rPr>
          <w:rFonts w:ascii="Times New Roman" w:eastAsia="Times New Roman" w:hAnsi="Times New Roman" w:cs="Times New Roman"/>
          <w:bCs/>
          <w:color w:val="000000"/>
          <w:sz w:val="24"/>
          <w:szCs w:val="20"/>
          <w:lang w:eastAsia="ru-RU"/>
        </w:rPr>
      </w:pPr>
      <w:r w:rsidRPr="00DB3B3C">
        <w:rPr>
          <w:rFonts w:ascii="Times New Roman" w:eastAsia="Times New Roman" w:hAnsi="Times New Roman" w:cs="Times New Roman"/>
          <w:bCs/>
          <w:color w:val="000000"/>
          <w:sz w:val="24"/>
          <w:szCs w:val="20"/>
          <w:lang w:eastAsia="ru-RU"/>
        </w:rPr>
        <w:t>5.</w:t>
      </w:r>
      <w:r w:rsidRPr="00DB3B3C">
        <w:rPr>
          <w:rFonts w:ascii="Times New Roman" w:eastAsia="Times New Roman" w:hAnsi="Times New Roman" w:cs="Times New Roman"/>
          <w:bCs/>
          <w:color w:val="000000"/>
          <w:sz w:val="24"/>
          <w:szCs w:val="20"/>
          <w:lang w:eastAsia="ru-RU"/>
        </w:rPr>
        <w:tab/>
        <w:t xml:space="preserve">Казаков В.Н. Правовой порядок в юридической теории и практике: </w:t>
      </w:r>
      <w:proofErr w:type="spellStart"/>
      <w:r w:rsidRPr="00DB3B3C">
        <w:rPr>
          <w:rFonts w:ascii="Times New Roman" w:eastAsia="Times New Roman" w:hAnsi="Times New Roman" w:cs="Times New Roman"/>
          <w:bCs/>
          <w:color w:val="000000"/>
          <w:sz w:val="24"/>
          <w:szCs w:val="20"/>
          <w:lang w:eastAsia="ru-RU"/>
        </w:rPr>
        <w:t>дис</w:t>
      </w:r>
      <w:proofErr w:type="spellEnd"/>
      <w:r w:rsidRPr="00DB3B3C">
        <w:rPr>
          <w:rFonts w:ascii="Times New Roman" w:eastAsia="Times New Roman" w:hAnsi="Times New Roman" w:cs="Times New Roman"/>
          <w:bCs/>
          <w:color w:val="000000"/>
          <w:sz w:val="24"/>
          <w:szCs w:val="20"/>
          <w:lang w:eastAsia="ru-RU"/>
        </w:rPr>
        <w:t xml:space="preserve">. ... д-ра </w:t>
      </w:r>
      <w:proofErr w:type="spellStart"/>
      <w:r w:rsidRPr="00DB3B3C">
        <w:rPr>
          <w:rFonts w:ascii="Times New Roman" w:eastAsia="Times New Roman" w:hAnsi="Times New Roman" w:cs="Times New Roman"/>
          <w:bCs/>
          <w:color w:val="000000"/>
          <w:sz w:val="24"/>
          <w:szCs w:val="20"/>
          <w:lang w:eastAsia="ru-RU"/>
        </w:rPr>
        <w:t>юрид</w:t>
      </w:r>
      <w:proofErr w:type="spellEnd"/>
      <w:r w:rsidRPr="00DB3B3C">
        <w:rPr>
          <w:rFonts w:ascii="Times New Roman" w:eastAsia="Times New Roman" w:hAnsi="Times New Roman" w:cs="Times New Roman"/>
          <w:bCs/>
          <w:color w:val="000000"/>
          <w:sz w:val="24"/>
          <w:szCs w:val="20"/>
          <w:lang w:eastAsia="ru-RU"/>
        </w:rPr>
        <w:t>. наук. - М., 2013. - С. 90.</w:t>
      </w:r>
    </w:p>
    <w:bookmarkEnd w:id="10"/>
    <w:p w:rsidR="00DB3B3C" w:rsidRPr="00DB3B3C" w:rsidRDefault="00DB3B3C" w:rsidP="00DB3B3C">
      <w:pPr>
        <w:rPr>
          <w:sz w:val="36"/>
        </w:rPr>
      </w:pPr>
    </w:p>
    <w:sectPr w:rsidR="00DB3B3C" w:rsidRPr="00DB3B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26"/>
    <w:rsid w:val="003E1B0B"/>
    <w:rsid w:val="00704E55"/>
    <w:rsid w:val="009D5926"/>
    <w:rsid w:val="00DB3B3C"/>
    <w:rsid w:val="00FA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819F"/>
  <w15:chartTrackingRefBased/>
  <w15:docId w15:val="{B0C34040-5CAD-4706-B66B-40271A96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403</Words>
  <Characters>2300</Characters>
  <Application>Microsoft Office Word</Application>
  <DocSecurity>0</DocSecurity>
  <Lines>19</Lines>
  <Paragraphs>5</Paragraphs>
  <ScaleCrop>false</ScaleCrop>
  <Company>SPecialiST RePack</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kursovik_2</dc:creator>
  <cp:keywords/>
  <dc:description/>
  <cp:lastModifiedBy>kursovik_2</cp:lastModifiedBy>
  <cp:revision>3</cp:revision>
  <dcterms:created xsi:type="dcterms:W3CDTF">2017-03-13T10:21:00Z</dcterms:created>
  <dcterms:modified xsi:type="dcterms:W3CDTF">2017-03-29T08:06:00Z</dcterms:modified>
</cp:coreProperties>
</file>