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0E" w:rsidRDefault="00B831C2" w:rsidP="00B83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Др_</w:t>
      </w:r>
      <w:r w:rsidRPr="00B831C2">
        <w:rPr>
          <w:rFonts w:ascii="Times New Roman" w:hAnsi="Times New Roman" w:cs="Times New Roman"/>
          <w:sz w:val="28"/>
          <w:szCs w:val="28"/>
        </w:rPr>
        <w:t>Проектирование управленческих процессов на предприятиях на основе современных инструментальных средств</w:t>
      </w:r>
    </w:p>
    <w:p w:rsidR="00B831C2" w:rsidRDefault="00B831C2" w:rsidP="00B83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Стр_57</w:t>
      </w:r>
    </w:p>
    <w:p w:rsidR="00B831C2" w:rsidRP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79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B831C2" w:rsidRP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0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аспекты проектирования управленческих процессов на основе современных инструментальных средств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1" w:history="1">
        <w:r w:rsidRPr="00B831C2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</w:rPr>
          <w:t xml:space="preserve">1.1 </w:t>
        </w:r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Сущность и содержание принципов проектирования управленческих процессов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2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Классификация инструментов проектирования управленческой деятельности предприятия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3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Применение современных инструментов управленческих процессов в зарубежных государствах</w:t>
        </w:r>
      </w:hyperlink>
    </w:p>
    <w:p w:rsidR="00B831C2" w:rsidRP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4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Оценка уровня обоснованности проектирования управ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ленческих процессов на примере 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5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Характеристика бизнес-процессов на примере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6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Оценка обоснованности и качества управленческих процессов ГУ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7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Недостатки системы проектирования управленческих процессов</w:t>
        </w:r>
      </w:hyperlink>
    </w:p>
    <w:p w:rsidR="00B831C2" w:rsidRP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8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Направления улучшения системы проектирования управленческих процессов " с использованием современных инструментальных средств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89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Проектирование управленческих процессов на предприятиях на основе современных инструментальных средств</w:t>
        </w:r>
      </w:hyperlink>
    </w:p>
    <w:p w:rsidR="00B831C2" w:rsidRPr="00B831C2" w:rsidRDefault="00B831C2" w:rsidP="00B831C2">
      <w:pPr>
        <w:pStyle w:val="2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90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Обоснование внедряемых мероприятий</w:t>
        </w:r>
      </w:hyperlink>
    </w:p>
    <w:p w:rsidR="00B831C2" w:rsidRP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816191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B831C2" w:rsidRDefault="00B831C2" w:rsidP="00B831C2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816192" w:history="1">
        <w:r w:rsidRPr="00B831C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B831C2" w:rsidRDefault="00B831C2">
      <w:r>
        <w:br w:type="page"/>
      </w:r>
    </w:p>
    <w:p w:rsidR="00B831C2" w:rsidRPr="00B831C2" w:rsidRDefault="00B831C2" w:rsidP="00B831C2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9816191"/>
      <w:r w:rsidRPr="00B831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0"/>
    </w:p>
    <w:p w:rsidR="00B831C2" w:rsidRPr="00B831C2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1C2" w:rsidRPr="00B831C2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1C2">
        <w:rPr>
          <w:rFonts w:ascii="Times New Roman" w:eastAsia="Calibri" w:hAnsi="Times New Roman" w:cs="Times New Roman"/>
          <w:bCs/>
          <w:sz w:val="28"/>
          <w:szCs w:val="28"/>
        </w:rPr>
        <w:t>По результатам освещения темы дипломной работы "Проектирование управленческих процессов на предприятиях на основе современных инструментальных средств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1C2">
        <w:rPr>
          <w:rFonts w:ascii="Times New Roman" w:eastAsia="Calibri" w:hAnsi="Times New Roman" w:cs="Times New Roman"/>
          <w:bCs/>
          <w:sz w:val="28"/>
          <w:szCs w:val="28"/>
        </w:rPr>
        <w:t>получены следующие выводы теоретического и практического характера:</w:t>
      </w:r>
    </w:p>
    <w:p w:rsidR="00B831C2" w:rsidRPr="00B831C2" w:rsidRDefault="00B831C2" w:rsidP="00B831C2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C2">
        <w:rPr>
          <w:rFonts w:ascii="Times New Roman" w:eastAsia="Calibri" w:hAnsi="Times New Roman" w:cs="Times New Roman"/>
          <w:sz w:val="28"/>
          <w:szCs w:val="28"/>
        </w:rPr>
        <w:t xml:space="preserve">Проектирование управленческих процессов ввиду этого можно рассматривать как систему управленческих и организационных решений, направленных на реализацию миссии и задач организации, связанных с ее преобразованием в новое состояние. Планирование, построенное </w:t>
      </w:r>
      <w:r w:rsidRPr="00B831C2">
        <w:rPr>
          <w:rFonts w:ascii="Times New Roman" w:eastAsia="Calibri" w:hAnsi="Times New Roman" w:cs="Times New Roman"/>
          <w:sz w:val="28"/>
          <w:szCs w:val="28"/>
        </w:rPr>
        <w:t>на оперативном управлении,</w:t>
      </w:r>
      <w:r w:rsidRPr="00B831C2">
        <w:rPr>
          <w:rFonts w:ascii="Times New Roman" w:eastAsia="Calibri" w:hAnsi="Times New Roman" w:cs="Times New Roman"/>
          <w:sz w:val="28"/>
          <w:szCs w:val="28"/>
        </w:rPr>
        <w:t xml:space="preserve"> помогает сосредоточиться на главном и отбросить лишнее. </w:t>
      </w:r>
    </w:p>
    <w:p w:rsidR="00B831C2" w:rsidRPr="00B831C2" w:rsidRDefault="00B831C2" w:rsidP="00B831C2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1C2">
        <w:rPr>
          <w:rFonts w:ascii="Times New Roman" w:hAnsi="Times New Roman" w:cs="Times New Roman"/>
          <w:sz w:val="28"/>
          <w:szCs w:val="28"/>
        </w:rPr>
        <w:t xml:space="preserve">Проектирование управленческих процессов по своей сути является видом стратегического управления предприятием, базирующимся на текущих данных финансовой и хозяйственной деятельности. </w:t>
      </w:r>
    </w:p>
    <w:p w:rsidR="00B831C2" w:rsidRDefault="00B831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31C2" w:rsidRPr="00BC0D9E" w:rsidRDefault="00B831C2" w:rsidP="00B831C2">
      <w:pPr>
        <w:pStyle w:val="1"/>
        <w:spacing w:before="0"/>
        <w:jc w:val="center"/>
        <w:rPr>
          <w:rStyle w:val="a5"/>
          <w:rFonts w:ascii="Times New Roman" w:hAnsi="Times New Roman" w:cs="Times New Roman"/>
          <w:bCs/>
          <w:color w:val="auto"/>
        </w:rPr>
      </w:pPr>
      <w:bookmarkStart w:id="1" w:name="_Toc9816192"/>
      <w:r w:rsidRPr="00BC0D9E">
        <w:rPr>
          <w:rStyle w:val="a5"/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B831C2" w:rsidRDefault="00B831C2" w:rsidP="00B831C2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831C2" w:rsidRPr="003068AE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 И.Г. Информационные технологии в менеджменте: Учебник / И.Г.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Акперов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>, И.А. Коноплева. - М.: НИЦ ИНФРА-М, 2013. - 400 c.</w:t>
      </w:r>
    </w:p>
    <w:p w:rsidR="00B831C2" w:rsidRPr="003068AE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 К.В. Информационные технологии в менеджменте: Учеб. для студ. учреждений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. проф. образования / К.В.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>. - М.: ИЦ Академия, 2012. - 288 c.;</w:t>
      </w:r>
    </w:p>
    <w:p w:rsidR="00B831C2" w:rsidRPr="003068AE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E">
        <w:rPr>
          <w:rFonts w:ascii="Times New Roman" w:hAnsi="Times New Roman" w:cs="Times New Roman"/>
          <w:sz w:val="28"/>
          <w:szCs w:val="28"/>
        </w:rPr>
        <w:t>3 Барский А.В. Параллельные информационные технологии: Учебное пособие / А.В. Барский. - М.: Бином, 2013. - 503 c.;</w:t>
      </w:r>
    </w:p>
    <w:p w:rsidR="00B831C2" w:rsidRPr="003068AE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Венделева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 М.А. Информационные технологии в управлении.: Учебное пособие для бакалавров / М.А.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Венделева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Вертакова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3068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68AE">
        <w:rPr>
          <w:rFonts w:ascii="Times New Roman" w:hAnsi="Times New Roman" w:cs="Times New Roman"/>
          <w:sz w:val="28"/>
          <w:szCs w:val="28"/>
        </w:rPr>
        <w:t>, 2016. - 462 c.;</w:t>
      </w:r>
    </w:p>
    <w:p w:rsidR="00B831C2" w:rsidRPr="003068AE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E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3068AE">
        <w:rPr>
          <w:rFonts w:ascii="Times New Roman" w:hAnsi="Times New Roman" w:cs="Times New Roman"/>
          <w:sz w:val="28"/>
          <w:szCs w:val="28"/>
        </w:rPr>
        <w:t>Гаврилов  Л.П.</w:t>
      </w:r>
      <w:proofErr w:type="gramEnd"/>
      <w:r w:rsidRPr="003068AE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коммерции: Учебное пособие / Л.П. Гаврилов. - М.: НИЦ ИНФРА-М, 2013. - 238 c.;</w:t>
      </w:r>
    </w:p>
    <w:p w:rsidR="00B831C2" w:rsidRPr="00B831C2" w:rsidRDefault="00B831C2" w:rsidP="00B831C2">
      <w:pPr>
        <w:pStyle w:val="a4"/>
        <w:widowControl w:val="0"/>
        <w:spacing w:after="0" w:line="360" w:lineRule="auto"/>
        <w:ind w:left="112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B831C2" w:rsidRDefault="00B831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31C2" w:rsidRPr="00B831C2" w:rsidRDefault="00B831C2" w:rsidP="00B831C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1C2" w:rsidRPr="00B831C2" w:rsidRDefault="00B831C2" w:rsidP="00B831C2"/>
    <w:p w:rsidR="00B831C2" w:rsidRPr="00B831C2" w:rsidRDefault="00B831C2" w:rsidP="00B831C2">
      <w:pPr>
        <w:rPr>
          <w:sz w:val="28"/>
          <w:szCs w:val="28"/>
        </w:rPr>
      </w:pPr>
    </w:p>
    <w:sectPr w:rsidR="00B831C2" w:rsidRPr="00B8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3AF1"/>
    <w:multiLevelType w:val="hybridMultilevel"/>
    <w:tmpl w:val="9C1A121A"/>
    <w:lvl w:ilvl="0" w:tplc="45461D6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93"/>
    <w:rsid w:val="00584B93"/>
    <w:rsid w:val="00B831C2"/>
    <w:rsid w:val="00E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D993"/>
  <w15:chartTrackingRefBased/>
  <w15:docId w15:val="{256F516D-201D-4578-B467-4172120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1C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C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831C2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B831C2"/>
    <w:pPr>
      <w:spacing w:after="100" w:line="276" w:lineRule="auto"/>
      <w:ind w:left="220"/>
    </w:pPr>
  </w:style>
  <w:style w:type="paragraph" w:styleId="a4">
    <w:name w:val="List Paragraph"/>
    <w:basedOn w:val="a"/>
    <w:uiPriority w:val="34"/>
    <w:qFormat/>
    <w:rsid w:val="00B83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1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B83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2019-10-03T06:26:00Z</dcterms:created>
  <dcterms:modified xsi:type="dcterms:W3CDTF">2019-10-03T06:29:00Z</dcterms:modified>
</cp:coreProperties>
</file>