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96" w:rsidRPr="00C63608" w:rsidRDefault="00FA3696" w:rsidP="00FA3696">
      <w:pPr>
        <w:jc w:val="center"/>
        <w:rPr>
          <w:b/>
          <w:sz w:val="28"/>
          <w:szCs w:val="28"/>
        </w:rPr>
      </w:pPr>
    </w:p>
    <w:p w:rsidR="00FA3696" w:rsidRDefault="00FA3696" w:rsidP="00FA3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Др_</w:t>
      </w:r>
      <w:r w:rsidRPr="00C63608">
        <w:rPr>
          <w:b/>
          <w:sz w:val="28"/>
          <w:szCs w:val="28"/>
        </w:rPr>
        <w:t>Расторжение трудового договора по инициативе работодателя и работника</w:t>
      </w:r>
    </w:p>
    <w:p w:rsidR="00FA3696" w:rsidRDefault="00FA3696" w:rsidP="00FA3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Стр_58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33"/>
        <w:gridCol w:w="222"/>
      </w:tblGrid>
      <w:tr w:rsidR="00FA3696" w:rsidRPr="006E3416" w:rsidTr="00797E5C">
        <w:tc>
          <w:tcPr>
            <w:tcW w:w="9180" w:type="dxa"/>
            <w:shd w:val="clear" w:color="auto" w:fill="auto"/>
          </w:tcPr>
          <w:p w:rsidR="00FA3696" w:rsidRPr="006E341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416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  <w:p w:rsidR="00FA3696" w:rsidRPr="006E341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FA3696" w:rsidRPr="006E341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3696" w:rsidRPr="00201B2C" w:rsidTr="00797E5C">
        <w:tc>
          <w:tcPr>
            <w:tcW w:w="9180" w:type="dxa"/>
            <w:shd w:val="clear" w:color="auto" w:fill="auto"/>
          </w:tcPr>
          <w:p w:rsidR="00FA3696" w:rsidRPr="006E341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416">
              <w:rPr>
                <w:rFonts w:ascii="Times New Roman" w:hAnsi="Times New Roman"/>
                <w:sz w:val="28"/>
                <w:szCs w:val="28"/>
              </w:rPr>
              <w:t>1 СУЩНОСТЬ И СОДЕРЖАНИЕ РАСТОРЖЕНИЯ ТРУДОВОГО ДОГОВОРА ПО ИНИЦИАТИВЕ РАБОТОДАТЕЛЯ И РАБОТНИКА</w:t>
            </w:r>
          </w:p>
        </w:tc>
        <w:tc>
          <w:tcPr>
            <w:tcW w:w="674" w:type="dxa"/>
            <w:shd w:val="clear" w:color="auto" w:fill="auto"/>
          </w:tcPr>
          <w:p w:rsidR="00FA3696" w:rsidRPr="00201B2C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A3696" w:rsidRPr="00201B2C" w:rsidTr="00797E5C">
        <w:tc>
          <w:tcPr>
            <w:tcW w:w="9180" w:type="dxa"/>
            <w:shd w:val="clear" w:color="auto" w:fill="auto"/>
          </w:tcPr>
          <w:p w:rsidR="00FA3696" w:rsidRPr="006E341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416">
              <w:rPr>
                <w:rFonts w:ascii="Times New Roman" w:hAnsi="Times New Roman"/>
                <w:sz w:val="28"/>
                <w:szCs w:val="28"/>
              </w:rPr>
              <w:t>1.1 Понятие расторжения трудового договора по инициативе работодателя и работника</w:t>
            </w:r>
          </w:p>
        </w:tc>
        <w:tc>
          <w:tcPr>
            <w:tcW w:w="674" w:type="dxa"/>
            <w:shd w:val="clear" w:color="auto" w:fill="auto"/>
          </w:tcPr>
          <w:p w:rsidR="00FA3696" w:rsidRPr="00201B2C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A3696" w:rsidRPr="006E3416" w:rsidTr="00797E5C">
        <w:tc>
          <w:tcPr>
            <w:tcW w:w="9180" w:type="dxa"/>
            <w:shd w:val="clear" w:color="auto" w:fill="auto"/>
          </w:tcPr>
          <w:p w:rsidR="00FA3696" w:rsidRPr="006E341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416">
              <w:rPr>
                <w:rFonts w:ascii="Times New Roman" w:hAnsi="Times New Roman"/>
                <w:sz w:val="28"/>
                <w:szCs w:val="28"/>
              </w:rPr>
              <w:t>1.2 Особенности становления законодательства о расторжении трудового договора по инициативе работодателя и работника</w:t>
            </w:r>
          </w:p>
        </w:tc>
        <w:tc>
          <w:tcPr>
            <w:tcW w:w="674" w:type="dxa"/>
            <w:shd w:val="clear" w:color="auto" w:fill="auto"/>
          </w:tcPr>
          <w:p w:rsidR="00FA3696" w:rsidRPr="006E341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3696" w:rsidRPr="00201B2C" w:rsidTr="00797E5C">
        <w:tc>
          <w:tcPr>
            <w:tcW w:w="9180" w:type="dxa"/>
            <w:shd w:val="clear" w:color="auto" w:fill="auto"/>
          </w:tcPr>
          <w:p w:rsidR="00FA3696" w:rsidRPr="006E341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416">
              <w:rPr>
                <w:rFonts w:ascii="Times New Roman" w:hAnsi="Times New Roman"/>
                <w:sz w:val="28"/>
                <w:szCs w:val="28"/>
              </w:rPr>
              <w:t>1.3 Законодательное регулирование расторжения трудового договора по инициативе работодателя и работника государств-участников Евразийского экономического союза</w:t>
            </w:r>
          </w:p>
          <w:p w:rsidR="00FA3696" w:rsidRPr="006E341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FA3696" w:rsidRPr="00201B2C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A3696" w:rsidRPr="00201B2C" w:rsidTr="00797E5C">
        <w:tc>
          <w:tcPr>
            <w:tcW w:w="9180" w:type="dxa"/>
            <w:shd w:val="clear" w:color="auto" w:fill="auto"/>
          </w:tcPr>
          <w:p w:rsidR="00FA3696" w:rsidRPr="006E341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416">
              <w:rPr>
                <w:rFonts w:ascii="Times New Roman" w:hAnsi="Times New Roman"/>
                <w:sz w:val="28"/>
                <w:szCs w:val="28"/>
              </w:rPr>
              <w:t>2 ОСНОВАНИЯ И ПОРЯДОК РАСТОРЖЕНИЯ ТРУДОВОГО ДОГОВОРА ПО ИНИЦИАТИВЕ РАБОТОДАТЕЛЯ И РАБОТНИКА</w:t>
            </w:r>
          </w:p>
        </w:tc>
        <w:tc>
          <w:tcPr>
            <w:tcW w:w="674" w:type="dxa"/>
            <w:shd w:val="clear" w:color="auto" w:fill="auto"/>
          </w:tcPr>
          <w:p w:rsidR="00FA3696" w:rsidRPr="00201B2C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A3696" w:rsidRPr="00201B2C" w:rsidTr="00797E5C">
        <w:tc>
          <w:tcPr>
            <w:tcW w:w="9180" w:type="dxa"/>
            <w:shd w:val="clear" w:color="auto" w:fill="auto"/>
          </w:tcPr>
          <w:p w:rsidR="00FA3696" w:rsidRPr="006E341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416">
              <w:rPr>
                <w:rFonts w:ascii="Times New Roman" w:hAnsi="Times New Roman"/>
                <w:sz w:val="28"/>
                <w:szCs w:val="28"/>
              </w:rPr>
              <w:t>2.1 Основания расторжения трудового договора по инициативе работодателя и работника</w:t>
            </w:r>
          </w:p>
        </w:tc>
        <w:tc>
          <w:tcPr>
            <w:tcW w:w="674" w:type="dxa"/>
            <w:shd w:val="clear" w:color="auto" w:fill="auto"/>
          </w:tcPr>
          <w:p w:rsidR="00FA3696" w:rsidRPr="00201B2C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A3696" w:rsidRPr="00201B2C" w:rsidTr="00797E5C">
        <w:tc>
          <w:tcPr>
            <w:tcW w:w="9180" w:type="dxa"/>
            <w:shd w:val="clear" w:color="auto" w:fill="auto"/>
          </w:tcPr>
          <w:p w:rsidR="00FA3696" w:rsidRPr="006E341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416">
              <w:rPr>
                <w:rFonts w:ascii="Times New Roman" w:hAnsi="Times New Roman"/>
                <w:sz w:val="28"/>
                <w:szCs w:val="28"/>
              </w:rPr>
              <w:t>2.2 Порядок расторжения трудового договора по инициативе работодателя и работника</w:t>
            </w:r>
          </w:p>
        </w:tc>
        <w:tc>
          <w:tcPr>
            <w:tcW w:w="674" w:type="dxa"/>
            <w:shd w:val="clear" w:color="auto" w:fill="auto"/>
          </w:tcPr>
          <w:p w:rsidR="00FA3696" w:rsidRPr="00201B2C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A3696" w:rsidRPr="00201B2C" w:rsidTr="00797E5C">
        <w:tc>
          <w:tcPr>
            <w:tcW w:w="9180" w:type="dxa"/>
            <w:shd w:val="clear" w:color="auto" w:fill="auto"/>
          </w:tcPr>
          <w:p w:rsidR="00FA3696" w:rsidRPr="006E341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416">
              <w:rPr>
                <w:rFonts w:ascii="Times New Roman" w:hAnsi="Times New Roman"/>
                <w:sz w:val="28"/>
                <w:szCs w:val="28"/>
              </w:rPr>
              <w:t>2.3. Оформление прекращения трудового договора</w:t>
            </w:r>
          </w:p>
        </w:tc>
        <w:tc>
          <w:tcPr>
            <w:tcW w:w="674" w:type="dxa"/>
            <w:shd w:val="clear" w:color="auto" w:fill="auto"/>
          </w:tcPr>
          <w:p w:rsidR="00FA3696" w:rsidRPr="00201B2C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A3696" w:rsidRPr="006E3416" w:rsidTr="00797E5C">
        <w:tc>
          <w:tcPr>
            <w:tcW w:w="9180" w:type="dxa"/>
            <w:shd w:val="clear" w:color="auto" w:fill="auto"/>
          </w:tcPr>
          <w:p w:rsidR="00FA3696" w:rsidRPr="006E341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FA3696" w:rsidRPr="006E341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3696" w:rsidRPr="009E2888" w:rsidTr="00797E5C">
        <w:tc>
          <w:tcPr>
            <w:tcW w:w="9180" w:type="dxa"/>
            <w:shd w:val="clear" w:color="auto" w:fill="auto"/>
          </w:tcPr>
          <w:p w:rsidR="00FA3696" w:rsidRPr="006E341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416">
              <w:rPr>
                <w:rFonts w:ascii="Times New Roman" w:hAnsi="Times New Roman"/>
                <w:sz w:val="28"/>
                <w:szCs w:val="28"/>
              </w:rPr>
              <w:t>3 ПРОБЛЕМЫ И ПЕРСПЕКТИВЫ СОВЕРШЕНСТВОВАНИЯ ЗАКОНОДАТЕЛЬНОГО РЕГУЛИРОВАНИЯ РАСТОРЖЕНИЯ ТРУДОВОГО ДОГОВОРА ПО ИНИЦИАТИВЕ РАБОТНИКА И РАБОТОДАТЕЛЯ</w:t>
            </w:r>
          </w:p>
        </w:tc>
        <w:tc>
          <w:tcPr>
            <w:tcW w:w="674" w:type="dxa"/>
            <w:shd w:val="clear" w:color="auto" w:fill="auto"/>
          </w:tcPr>
          <w:p w:rsidR="00FA3696" w:rsidRPr="009E2888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3696" w:rsidRPr="009E2888" w:rsidTr="00797E5C">
        <w:tc>
          <w:tcPr>
            <w:tcW w:w="9180" w:type="dxa"/>
            <w:shd w:val="clear" w:color="auto" w:fill="auto"/>
          </w:tcPr>
          <w:p w:rsidR="00FA3696" w:rsidRPr="006E341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416">
              <w:rPr>
                <w:rFonts w:ascii="Times New Roman" w:hAnsi="Times New Roman"/>
                <w:sz w:val="28"/>
                <w:szCs w:val="28"/>
              </w:rPr>
              <w:t>3.1 Проблемы законодательного регулирования расторжения трудового договора по инициативе работника и работодателя</w:t>
            </w:r>
          </w:p>
        </w:tc>
        <w:tc>
          <w:tcPr>
            <w:tcW w:w="674" w:type="dxa"/>
            <w:shd w:val="clear" w:color="auto" w:fill="auto"/>
          </w:tcPr>
          <w:p w:rsidR="00FA3696" w:rsidRPr="009E2888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3696" w:rsidRPr="009E2888" w:rsidTr="00797E5C">
        <w:tc>
          <w:tcPr>
            <w:tcW w:w="9180" w:type="dxa"/>
            <w:shd w:val="clear" w:color="auto" w:fill="auto"/>
          </w:tcPr>
          <w:p w:rsidR="00FA3696" w:rsidRPr="006E341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416">
              <w:rPr>
                <w:rFonts w:ascii="Times New Roman" w:hAnsi="Times New Roman"/>
                <w:sz w:val="28"/>
                <w:szCs w:val="28"/>
              </w:rPr>
              <w:t>3.2 Перспективы совершенствования законодательного регулирования расторжения трудового договора по инициативе работника и работодателя</w:t>
            </w:r>
          </w:p>
        </w:tc>
        <w:tc>
          <w:tcPr>
            <w:tcW w:w="674" w:type="dxa"/>
            <w:shd w:val="clear" w:color="auto" w:fill="auto"/>
          </w:tcPr>
          <w:p w:rsidR="00FA3696" w:rsidRPr="009E2888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3696" w:rsidRPr="009E2888" w:rsidTr="00797E5C">
        <w:tc>
          <w:tcPr>
            <w:tcW w:w="9180" w:type="dxa"/>
            <w:shd w:val="clear" w:color="auto" w:fill="auto"/>
          </w:tcPr>
          <w:p w:rsidR="00FA3696" w:rsidRPr="006E341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Pr="006E341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416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674" w:type="dxa"/>
            <w:shd w:val="clear" w:color="auto" w:fill="auto"/>
          </w:tcPr>
          <w:p w:rsidR="00FA3696" w:rsidRPr="009E2888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3696" w:rsidRPr="00FA3696" w:rsidTr="00797E5C">
        <w:tc>
          <w:tcPr>
            <w:tcW w:w="9180" w:type="dxa"/>
            <w:shd w:val="clear" w:color="auto" w:fill="auto"/>
          </w:tcPr>
          <w:p w:rsidR="00FA3696" w:rsidRPr="006E341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416">
              <w:rPr>
                <w:rFonts w:ascii="Times New Roman" w:hAnsi="Times New Roman"/>
                <w:sz w:val="28"/>
                <w:szCs w:val="28"/>
              </w:rPr>
              <w:t>СПИСОК ИСПОЛЬЗОВАННОЙ ЛИТЕРАТУРЫ</w:t>
            </w:r>
          </w:p>
          <w:p w:rsidR="00FA369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Pr="006E3416" w:rsidRDefault="00FA3696" w:rsidP="00FA3696">
            <w:pPr>
              <w:pStyle w:val="a3"/>
              <w:widowControl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416">
              <w:rPr>
                <w:rFonts w:ascii="Times New Roman" w:hAnsi="Times New Roman"/>
                <w:sz w:val="28"/>
                <w:szCs w:val="28"/>
              </w:rPr>
              <w:lastRenderedPageBreak/>
              <w:t>ЗАКЛЮЧЕНИЕ</w:t>
            </w:r>
          </w:p>
          <w:p w:rsidR="00FA3696" w:rsidRPr="006E3416" w:rsidRDefault="00FA3696" w:rsidP="00FA3696">
            <w:pPr>
              <w:pStyle w:val="a3"/>
              <w:widowControl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Pr="006E3416" w:rsidRDefault="00FA3696" w:rsidP="00FA3696">
            <w:pPr>
              <w:pStyle w:val="a3"/>
              <w:widowControl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Pr="006E3416" w:rsidRDefault="00FA3696" w:rsidP="00FA3696">
            <w:pPr>
              <w:pStyle w:val="a3"/>
              <w:widowControl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416">
              <w:rPr>
                <w:rFonts w:ascii="Times New Roman" w:hAnsi="Times New Roman"/>
                <w:sz w:val="28"/>
                <w:szCs w:val="28"/>
              </w:rPr>
              <w:t xml:space="preserve">Сущность и содержание расторжения трудового договора по инициативе работодателя и работника урегулированы </w:t>
            </w:r>
            <w:r>
              <w:rPr>
                <w:rFonts w:ascii="Times New Roman" w:hAnsi="Times New Roman"/>
                <w:sz w:val="28"/>
                <w:szCs w:val="28"/>
              </w:rPr>
              <w:t>различными нормами</w:t>
            </w:r>
            <w:r w:rsidRPr="006E3416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рудового </w:t>
            </w:r>
            <w:r w:rsidRPr="006E3416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одекса</w:t>
            </w:r>
            <w:r w:rsidRPr="006E3416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еспублики </w:t>
            </w:r>
            <w:r w:rsidRPr="006E3416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азахстан</w:t>
            </w:r>
            <w:r w:rsidRPr="006E341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A3696" w:rsidRPr="006E3416" w:rsidRDefault="00FA3696" w:rsidP="00FA3696">
            <w:pPr>
              <w:pStyle w:val="a3"/>
              <w:widowControl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416">
              <w:rPr>
                <w:rFonts w:ascii="Times New Roman" w:hAnsi="Times New Roman"/>
                <w:sz w:val="28"/>
                <w:szCs w:val="28"/>
              </w:rPr>
              <w:t xml:space="preserve">Фактически расторжение трудового договора по инициативе любой из сторон является основанием прекращения трудового договора. Из 9 оснований это только два. Зачастую расторжение трудового договора по инициативе работодателя происходит из-за конфликтной ситуации с работником, либо из-за утраты платежеспособности. </w:t>
            </w:r>
          </w:p>
          <w:p w:rsidR="00FA3696" w:rsidRPr="006E3416" w:rsidRDefault="00FA3696" w:rsidP="00FA3696">
            <w:pPr>
              <w:pStyle w:val="a3"/>
              <w:widowControl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416">
              <w:rPr>
                <w:rFonts w:ascii="Times New Roman" w:hAnsi="Times New Roman"/>
                <w:sz w:val="28"/>
                <w:szCs w:val="28"/>
              </w:rPr>
              <w:t xml:space="preserve">Основание «отказ от продолжения трудовых отношений работником» </w:t>
            </w:r>
            <w:r>
              <w:rPr>
                <w:rFonts w:ascii="Times New Roman" w:hAnsi="Times New Roman"/>
                <w:sz w:val="28"/>
                <w:szCs w:val="28"/>
              </w:rPr>
              <w:t>идентичен</w:t>
            </w:r>
            <w:r w:rsidRPr="006E3416">
              <w:rPr>
                <w:rFonts w:ascii="Times New Roman" w:hAnsi="Times New Roman"/>
                <w:sz w:val="28"/>
                <w:szCs w:val="28"/>
              </w:rPr>
              <w:t xml:space="preserve"> по своей природе на расторжение трудового договора по инициативе работника, но при этом урегулированы они все-таки по-разному, первой основание здесь применяется реже, чем «по инициативе работника». Основание «нарушение условий заключения трудового договора» схоже с причиной применения основания «...по инициативе работодателя», когда нарушается процедура, трудовой распорядок, допускается иное нарушение, ведущее к последствиям в виде расторжения трудового договора. Проанализировав законодательные понятия и определения, сущность расторжения трудового договора, как по инициативе работника, так и по инициативе работодателя, а также научные определения, становится возможным сформулировать свое видение такого определения. </w:t>
            </w:r>
          </w:p>
          <w:p w:rsidR="00FA369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Default="00FA3696" w:rsidP="00FA3696">
            <w:pPr>
              <w:pStyle w:val="a3"/>
              <w:widowControl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Default="00FA3696" w:rsidP="00FA3696">
            <w:pPr>
              <w:pStyle w:val="a3"/>
              <w:widowControl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Pr="006E3416" w:rsidRDefault="00FA3696" w:rsidP="00FA3696">
            <w:pPr>
              <w:pStyle w:val="a3"/>
              <w:widowControl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6E3416">
              <w:rPr>
                <w:rFonts w:ascii="Times New Roman" w:hAnsi="Times New Roman"/>
                <w:sz w:val="28"/>
                <w:szCs w:val="28"/>
              </w:rPr>
              <w:lastRenderedPageBreak/>
              <w:t>СПИСОК ИСПОЛЬЗОВАННОЙ ЛИТЕРАТУРЫ</w:t>
            </w:r>
          </w:p>
          <w:p w:rsidR="00FA3696" w:rsidRPr="006E3416" w:rsidRDefault="00FA3696" w:rsidP="00FA3696">
            <w:pPr>
              <w:pStyle w:val="a3"/>
              <w:widowControl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Pr="006E3416" w:rsidRDefault="00FA3696" w:rsidP="00FA3696">
            <w:pPr>
              <w:pStyle w:val="a3"/>
              <w:widowControl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696" w:rsidRPr="00A27052" w:rsidRDefault="00FA3696" w:rsidP="00FA3696">
            <w:pPr>
              <w:pStyle w:val="a3"/>
              <w:widowControl w:val="0"/>
              <w:ind w:firstLine="567"/>
              <w:jc w:val="both"/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A27052">
              <w:rPr>
                <w:rFonts w:ascii="Times New Roman" w:hAnsi="Times New Roman"/>
                <w:sz w:val="28"/>
                <w:szCs w:val="28"/>
              </w:rPr>
              <w:t>1 Конституция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еспублики </w:t>
            </w:r>
            <w:r w:rsidRPr="00A27052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азахстан</w:t>
            </w:r>
            <w:r w:rsidRPr="00A27052">
              <w:rPr>
                <w:rFonts w:ascii="Times New Roman" w:hAnsi="Times New Roman"/>
                <w:sz w:val="28"/>
                <w:szCs w:val="28"/>
              </w:rPr>
              <w:t xml:space="preserve"> (принята на республиканском референдуме 30 августа 1995 года) (с </w:t>
            </w:r>
            <w:proofErr w:type="spellStart"/>
            <w:r w:rsidRPr="00A27052">
              <w:rPr>
                <w:rFonts w:ascii="Times New Roman" w:hAnsi="Times New Roman"/>
                <w:sz w:val="28"/>
                <w:szCs w:val="28"/>
              </w:rPr>
              <w:t>изм.и</w:t>
            </w:r>
            <w:proofErr w:type="spellEnd"/>
            <w:r w:rsidRPr="00A270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7052">
              <w:rPr>
                <w:rFonts w:ascii="Times New Roman" w:hAnsi="Times New Roman"/>
                <w:sz w:val="28"/>
                <w:szCs w:val="28"/>
              </w:rPr>
              <w:t>доп.по</w:t>
            </w:r>
            <w:proofErr w:type="spellEnd"/>
            <w:r w:rsidRPr="00A27052">
              <w:rPr>
                <w:rFonts w:ascii="Times New Roman" w:hAnsi="Times New Roman"/>
                <w:sz w:val="28"/>
                <w:szCs w:val="28"/>
              </w:rPr>
              <w:t xml:space="preserve"> состоянию на 01.01.2023// </w:t>
            </w:r>
            <w:hyperlink r:id="rId4" w:history="1">
              <w:r w:rsidRPr="00A27052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https://adilet.zan.kz/rus/docs/K950001000_</w:t>
              </w:r>
            </w:hyperlink>
            <w:r w:rsidRPr="00A27052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(дата обращения 01.03.2023)</w:t>
            </w:r>
          </w:p>
          <w:p w:rsidR="00FA3696" w:rsidRPr="00A27052" w:rsidRDefault="00FA3696" w:rsidP="00FA3696">
            <w:pPr>
              <w:pStyle w:val="a3"/>
              <w:widowControl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052">
              <w:rPr>
                <w:rFonts w:ascii="Times New Roman" w:hAnsi="Times New Roman"/>
                <w:sz w:val="28"/>
                <w:szCs w:val="28"/>
              </w:rPr>
              <w:t xml:space="preserve">2 Послание Главы государства </w:t>
            </w:r>
            <w:proofErr w:type="spellStart"/>
            <w:r w:rsidRPr="00A27052">
              <w:rPr>
                <w:rFonts w:ascii="Times New Roman" w:hAnsi="Times New Roman"/>
                <w:sz w:val="28"/>
                <w:szCs w:val="28"/>
              </w:rPr>
              <w:t>Касым-Жомарта</w:t>
            </w:r>
            <w:proofErr w:type="spellEnd"/>
            <w:r w:rsidRPr="00A270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7052">
              <w:rPr>
                <w:rFonts w:ascii="Times New Roman" w:hAnsi="Times New Roman"/>
                <w:sz w:val="28"/>
                <w:szCs w:val="28"/>
              </w:rPr>
              <w:t>Токаева</w:t>
            </w:r>
            <w:proofErr w:type="spellEnd"/>
            <w:r w:rsidRPr="00A27052">
              <w:rPr>
                <w:rFonts w:ascii="Times New Roman" w:hAnsi="Times New Roman"/>
                <w:sz w:val="28"/>
                <w:szCs w:val="28"/>
              </w:rPr>
              <w:t xml:space="preserve"> народу Казахстана. </w:t>
            </w:r>
            <w:r w:rsidRPr="008745F1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СПРАВЕДЛИВОЕ ГОСУДАРСТВО. ЕДИНАЯ НАЦИЯ. БЛАГОПОЛУЧНОЕ ОБЩЕСТВО</w:t>
            </w:r>
            <w:r w:rsidRPr="00A27052">
              <w:rPr>
                <w:rFonts w:ascii="Times New Roman" w:hAnsi="Times New Roman"/>
                <w:sz w:val="28"/>
                <w:szCs w:val="28"/>
              </w:rPr>
              <w:t xml:space="preserve">// </w:t>
            </w:r>
            <w:hyperlink r:id="rId5" w:history="1">
              <w:r w:rsidRPr="00A27052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https://www.akorda.kz/ru/poslanie-glavy-gosudarstva-kasym-zhomarta-tokaeva-narodu-kazahstana-181130</w:t>
              </w:r>
            </w:hyperlink>
            <w:r w:rsidRPr="00A27052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(дата обращения 01.03.2023)</w:t>
            </w:r>
          </w:p>
          <w:p w:rsidR="00FA3696" w:rsidRPr="00A27052" w:rsidRDefault="00FA3696" w:rsidP="00FA3696">
            <w:pPr>
              <w:pStyle w:val="a3"/>
              <w:widowControl w:val="0"/>
              <w:ind w:firstLine="567"/>
              <w:jc w:val="both"/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A27052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A27052">
              <w:rPr>
                <w:rStyle w:val="currentdocdiv"/>
                <w:rFonts w:ascii="Times New Roman" w:hAnsi="Times New Roman"/>
                <w:bCs/>
                <w:sz w:val="28"/>
                <w:szCs w:val="28"/>
              </w:rPr>
              <w:t>Трудовой кодекс Республики Казахстан от 23 ноября 2015 года № 414-V (с изменениями и дополнениями по состоянию на 07.03.2023 г.)</w:t>
            </w:r>
            <w:r w:rsidRPr="00A27052">
              <w:rPr>
                <w:rFonts w:ascii="Times New Roman" w:hAnsi="Times New Roman"/>
                <w:sz w:val="28"/>
                <w:szCs w:val="28"/>
              </w:rPr>
              <w:t xml:space="preserve"> // </w:t>
            </w:r>
            <w:hyperlink r:id="rId6" w:history="1">
              <w:r w:rsidRPr="00A27052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https://online.zakon.kz/Document/?doc_id=38910832</w:t>
              </w:r>
            </w:hyperlink>
            <w:r w:rsidRPr="00A27052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(дата обращения 01.03.2023)</w:t>
            </w:r>
          </w:p>
          <w:p w:rsidR="00FA3696" w:rsidRPr="00A27052" w:rsidRDefault="00FA3696" w:rsidP="00FA3696">
            <w:pPr>
              <w:pStyle w:val="a3"/>
              <w:widowControl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052">
              <w:rPr>
                <w:rFonts w:ascii="Times New Roman" w:hAnsi="Times New Roman"/>
                <w:sz w:val="28"/>
                <w:szCs w:val="28"/>
              </w:rPr>
              <w:t xml:space="preserve">4 Царенко М.В. Законодательство о труде РК и КР в условиях становления многоукладной экономики. – А. - Вестник института законодательства и правовой информации РК. – №4 (28). - 2012. </w:t>
            </w:r>
          </w:p>
          <w:p w:rsidR="00FA3696" w:rsidRPr="00A27052" w:rsidRDefault="00FA3696" w:rsidP="00FA3696">
            <w:pPr>
              <w:pStyle w:val="a3"/>
              <w:widowControl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052">
              <w:rPr>
                <w:rFonts w:ascii="Times New Roman" w:hAnsi="Times New Roman"/>
                <w:sz w:val="28"/>
                <w:szCs w:val="28"/>
              </w:rPr>
              <w:t>5</w:t>
            </w:r>
            <w:r w:rsidRPr="00A27052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</w:t>
            </w:r>
            <w:r w:rsidRPr="00A27052">
              <w:rPr>
                <w:rStyle w:val="currentdocdiv"/>
                <w:rFonts w:ascii="Times New Roman" w:hAnsi="Times New Roman"/>
                <w:sz w:val="28"/>
                <w:szCs w:val="28"/>
              </w:rPr>
              <w:t>Закон Республики Казахстан от 23 ноября 2015 года № 416-V «О государственной службе Республики Казахстан» (с изменениями и дополнениями по состоянию на 07.03.2023 г.)</w:t>
            </w:r>
            <w:r w:rsidRPr="00A27052">
              <w:rPr>
                <w:rFonts w:ascii="Times New Roman" w:hAnsi="Times New Roman"/>
                <w:sz w:val="28"/>
                <w:szCs w:val="28"/>
              </w:rPr>
              <w:t xml:space="preserve">// </w:t>
            </w:r>
            <w:hyperlink r:id="rId7" w:anchor="pos=363;-54" w:history="1">
              <w:r w:rsidRPr="00A27052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https://online.zakon.kz/Document/?doc_id=36786682&amp;sub_id=130000&amp;pos=363;-54#pos=363;-54</w:t>
              </w:r>
            </w:hyperlink>
            <w:r w:rsidRPr="00A27052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(дата обращения 01.03.2023)</w:t>
            </w:r>
          </w:p>
          <w:p w:rsidR="00FA3696" w:rsidRPr="006E341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FA3696" w:rsidRPr="00FA3696" w:rsidRDefault="00FA3696" w:rsidP="00797E5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3696" w:rsidRPr="00C63608" w:rsidRDefault="00FA3696" w:rsidP="00FA3696">
      <w:pPr>
        <w:rPr>
          <w:b/>
          <w:sz w:val="28"/>
          <w:szCs w:val="28"/>
        </w:rPr>
      </w:pPr>
    </w:p>
    <w:p w:rsidR="00FA3696" w:rsidRPr="00C63608" w:rsidRDefault="00FA3696" w:rsidP="00FA3696">
      <w:pPr>
        <w:jc w:val="center"/>
        <w:rPr>
          <w:b/>
          <w:sz w:val="28"/>
          <w:szCs w:val="28"/>
        </w:rPr>
      </w:pPr>
    </w:p>
    <w:p w:rsidR="003F7523" w:rsidRDefault="003F7523"/>
    <w:sectPr w:rsidR="003F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E4"/>
    <w:rsid w:val="003F7523"/>
    <w:rsid w:val="009D31E4"/>
    <w:rsid w:val="00FA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7C13"/>
  <w15:chartTrackingRefBased/>
  <w15:docId w15:val="{0853207A-DEF9-42BC-BE68-65270695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69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FA3696"/>
    <w:rPr>
      <w:color w:val="0000FF"/>
      <w:u w:val="single"/>
    </w:rPr>
  </w:style>
  <w:style w:type="character" w:customStyle="1" w:styleId="currentdocdiv">
    <w:name w:val="currentdocdiv"/>
    <w:rsid w:val="00FA3696"/>
  </w:style>
  <w:style w:type="character" w:styleId="a5">
    <w:name w:val="Strong"/>
    <w:uiPriority w:val="22"/>
    <w:qFormat/>
    <w:rsid w:val="00FA36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36786682&amp;sub_id=130000&amp;pos=363;-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8910832" TargetMode="External"/><Relationship Id="rId5" Type="http://schemas.openxmlformats.org/officeDocument/2006/relationships/hyperlink" Target="https://www.akorda.kz/ru/poslanie-glavy-gosudarstva-kasym-zhomarta-tokaeva-narodu-kazahstana-181130" TargetMode="External"/><Relationship Id="rId4" Type="http://schemas.openxmlformats.org/officeDocument/2006/relationships/hyperlink" Target="https://adilet.zan.kz/rus/docs/K950001000_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2023-10-04T07:37:00Z</dcterms:created>
  <dcterms:modified xsi:type="dcterms:W3CDTF">2023-10-04T07:39:00Z</dcterms:modified>
</cp:coreProperties>
</file>