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A5" w:rsidRDefault="009E5383" w:rsidP="009E53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383">
        <w:rPr>
          <w:rFonts w:ascii="Times New Roman" w:hAnsi="Times New Roman" w:cs="Times New Roman"/>
          <w:sz w:val="28"/>
          <w:szCs w:val="28"/>
        </w:rPr>
        <w:t>Разработка проекта бизнес-плана по открытию нового предприятия</w:t>
      </w:r>
    </w:p>
    <w:p w:rsidR="009E5383" w:rsidRDefault="009E5383" w:rsidP="009E5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Стр_66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  <w:id w:val="-6481304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sdtEndPr>
      <w:sdtContent>
        <w:p w:rsidR="009E5383" w:rsidRPr="00473200" w:rsidRDefault="009E5383" w:rsidP="009E5383">
          <w:pPr>
            <w:pStyle w:val="a4"/>
            <w:rPr>
              <w:highlight w:val="yellow"/>
            </w:rPr>
          </w:pPr>
        </w:p>
        <w:p w:rsidR="009E5383" w:rsidRPr="00FC529F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r w:rsidRPr="00473200">
            <w:rPr>
              <w:highlight w:val="yellow"/>
            </w:rPr>
            <w:fldChar w:fldCharType="begin"/>
          </w:r>
          <w:r w:rsidRPr="00473200">
            <w:rPr>
              <w:highlight w:val="yellow"/>
            </w:rPr>
            <w:instrText xml:space="preserve"> TOC \o "1-3" \h \z \u </w:instrText>
          </w:r>
          <w:r w:rsidRPr="00473200">
            <w:rPr>
              <w:highlight w:val="yellow"/>
            </w:rPr>
            <w:fldChar w:fldCharType="separate"/>
          </w:r>
          <w:hyperlink w:anchor="_Toc20392049" w:history="1">
            <w:r w:rsidRPr="00FC529F">
              <w:rPr>
                <w:rStyle w:val="a3"/>
              </w:rPr>
              <w:t>Введение</w:t>
            </w:r>
          </w:hyperlink>
        </w:p>
        <w:p w:rsidR="009E5383" w:rsidRPr="00FC529F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392050" w:history="1">
            <w:r w:rsidRPr="00FC529F">
              <w:rPr>
                <w:rStyle w:val="a3"/>
              </w:rPr>
              <w:t xml:space="preserve">1. Теоретические основы разработки бизнес-плана </w:t>
            </w:r>
            <w:r w:rsidRPr="00FC529F">
              <w:rPr>
                <w:rStyle w:val="a3"/>
              </w:rPr>
              <w:br/>
              <w:t>нового предприятия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51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1.1. Сущность, цели и функции бизнес-плана в современных условиях</w:t>
            </w:r>
          </w:hyperlink>
        </w:p>
        <w:p w:rsidR="009E5383" w:rsidRPr="00193DC3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</w:rPr>
          </w:pPr>
          <w:hyperlink w:anchor="_Toc20392052" w:history="1">
            <w:r w:rsidRPr="00193DC3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1.2</w:t>
            </w:r>
            <w:r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.</w:t>
            </w:r>
            <w:r w:rsidRPr="00193DC3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 Основные требования и этапы бизнес-планирования</w:t>
            </w:r>
          </w:hyperlink>
        </w:p>
        <w:p w:rsidR="009E5383" w:rsidRPr="00193DC3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</w:rPr>
          </w:pPr>
          <w:hyperlink w:anchor="_Toc20392053" w:history="1">
            <w:r w:rsidRPr="00193DC3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1.3</w:t>
            </w:r>
            <w:r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.</w:t>
            </w:r>
            <w:r w:rsidRPr="00193DC3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 </w:t>
            </w:r>
            <w:r w:rsidRPr="00193DC3">
              <w:rPr>
                <w:rStyle w:val="a3"/>
                <w:noProof/>
                <w:sz w:val="28"/>
                <w:szCs w:val="28"/>
              </w:rPr>
              <w:t>Методы бизнес-планирования</w:t>
            </w:r>
          </w:hyperlink>
        </w:p>
        <w:p w:rsidR="009E5383" w:rsidRPr="00193DC3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392054" w:history="1">
            <w:r w:rsidRPr="00193DC3">
              <w:rPr>
                <w:rStyle w:val="a3"/>
              </w:rPr>
              <w:t>Глава 2.</w:t>
            </w:r>
            <w:r w:rsidRPr="00193DC3">
              <w:rPr>
                <w:rStyle w:val="a3"/>
                <w:caps w:val="0"/>
              </w:rPr>
              <w:t xml:space="preserve"> </w:t>
            </w:r>
            <w:r w:rsidRPr="00193DC3">
              <w:rPr>
                <w:rStyle w:val="a3"/>
              </w:rPr>
              <w:t xml:space="preserve">Маркетинговое и производственное </w:t>
            </w:r>
            <w:r>
              <w:rPr>
                <w:rStyle w:val="a3"/>
              </w:rPr>
              <w:br/>
            </w:r>
            <w:r w:rsidRPr="00193DC3">
              <w:rPr>
                <w:rStyle w:val="a3"/>
              </w:rPr>
              <w:t xml:space="preserve">планирование проекта по открытию цветочного </w:t>
            </w:r>
            <w:r>
              <w:rPr>
                <w:rStyle w:val="a3"/>
              </w:rPr>
              <w:br/>
            </w:r>
            <w:r w:rsidRPr="00193DC3">
              <w:rPr>
                <w:rStyle w:val="a3"/>
              </w:rPr>
              <w:t xml:space="preserve">магазина 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55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>2.1 Концепция и общая характеристика проекта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56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2.2 </w:t>
            </w:r>
            <w:r w:rsidRPr="00FC529F">
              <w:rPr>
                <w:rStyle w:val="a3"/>
                <w:noProof/>
                <w:sz w:val="28"/>
                <w:szCs w:val="28"/>
              </w:rPr>
              <w:t>Исследование рынка и маркетинговый план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57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2.3 </w:t>
            </w:r>
            <w:r w:rsidRPr="00FC529F">
              <w:rPr>
                <w:rStyle w:val="a3"/>
                <w:noProof/>
                <w:sz w:val="28"/>
                <w:szCs w:val="28"/>
              </w:rPr>
              <w:t>Организационно-техническое планирование проекта</w:t>
            </w:r>
          </w:hyperlink>
        </w:p>
        <w:p w:rsidR="009E5383" w:rsidRPr="00193DC3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392058" w:history="1">
            <w:r w:rsidRPr="00193DC3">
              <w:rPr>
                <w:rStyle w:val="a3"/>
              </w:rPr>
              <w:t>Глава 3.</w:t>
            </w:r>
            <w:r w:rsidRPr="00193DC3">
              <w:rPr>
                <w:rStyle w:val="a3"/>
                <w:caps w:val="0"/>
              </w:rPr>
              <w:t xml:space="preserve"> </w:t>
            </w:r>
            <w:r w:rsidRPr="00193DC3">
              <w:rPr>
                <w:rStyle w:val="a3"/>
              </w:rPr>
              <w:t xml:space="preserve">Финансовое планирование проекта цветочного магазина 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59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3.1. </w:t>
            </w:r>
            <w:r w:rsidRPr="00FC529F">
              <w:rPr>
                <w:rStyle w:val="a3"/>
                <w:noProof/>
                <w:sz w:val="28"/>
                <w:szCs w:val="28"/>
              </w:rPr>
              <w:t>Финансовый план и показатели эффективности проекта</w:t>
            </w:r>
          </w:hyperlink>
        </w:p>
        <w:p w:rsidR="009E5383" w:rsidRPr="00FC529F" w:rsidRDefault="009E5383" w:rsidP="009E5383">
          <w:pPr>
            <w:pStyle w:val="2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20392060" w:history="1">
            <w:r w:rsidRPr="00FC529F">
              <w:rPr>
                <w:rStyle w:val="a3"/>
                <w:rFonts w:eastAsiaTheme="minorHAnsi"/>
                <w:noProof/>
                <w:sz w:val="28"/>
                <w:szCs w:val="28"/>
                <w:lang w:eastAsia="en-US"/>
              </w:rPr>
              <w:t xml:space="preserve">3.2. </w:t>
            </w:r>
            <w:r w:rsidRPr="00FC529F">
              <w:rPr>
                <w:rStyle w:val="a3"/>
                <w:noProof/>
                <w:sz w:val="28"/>
                <w:szCs w:val="28"/>
              </w:rPr>
              <w:t>Анализ и управление рисками проекта цветочного магазина</w:t>
            </w:r>
          </w:hyperlink>
        </w:p>
        <w:p w:rsidR="009E5383" w:rsidRPr="00193DC3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392061" w:history="1">
            <w:r w:rsidRPr="00193DC3">
              <w:rPr>
                <w:rStyle w:val="a3"/>
              </w:rPr>
              <w:t>Заключение</w:t>
            </w:r>
          </w:hyperlink>
        </w:p>
        <w:p w:rsidR="009E5383" w:rsidRPr="00193DC3" w:rsidRDefault="009E5383" w:rsidP="009E5383">
          <w:pPr>
            <w:pStyle w:val="11"/>
            <w:rPr>
              <w:rFonts w:asciiTheme="minorHAnsi" w:eastAsiaTheme="minorEastAsia" w:hAnsiTheme="minorHAnsi" w:cstheme="minorBidi"/>
            </w:rPr>
          </w:pPr>
          <w:hyperlink w:anchor="_Toc20392062" w:history="1">
            <w:r w:rsidRPr="00193DC3">
              <w:rPr>
                <w:rStyle w:val="a3"/>
              </w:rPr>
              <w:t>Список литературы</w:t>
            </w:r>
          </w:hyperlink>
        </w:p>
        <w:p w:rsidR="009E5383" w:rsidRPr="00473200" w:rsidRDefault="009E5383" w:rsidP="009E5383">
          <w:pPr>
            <w:widowControl w:val="0"/>
            <w:tabs>
              <w:tab w:val="right" w:leader="dot" w:pos="9639"/>
            </w:tabs>
            <w:spacing w:line="360" w:lineRule="auto"/>
            <w:rPr>
              <w:highlight w:val="yellow"/>
            </w:rPr>
          </w:pPr>
          <w:r w:rsidRPr="00473200">
            <w:rPr>
              <w:b/>
              <w:bCs/>
              <w:highlight w:val="yellow"/>
            </w:rPr>
            <w:fldChar w:fldCharType="end"/>
          </w:r>
        </w:p>
      </w:sdtContent>
    </w:sdt>
    <w:p w:rsidR="009E5383" w:rsidRDefault="009E5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E5383" w:rsidRPr="009E5383" w:rsidRDefault="009E5383" w:rsidP="009E5383">
      <w:pPr>
        <w:pStyle w:val="1"/>
        <w:spacing w:before="0" w:line="360" w:lineRule="auto"/>
        <w:jc w:val="center"/>
        <w:rPr>
          <w:rFonts w:ascii="Times New Roman" w:eastAsiaTheme="minorHAnsi" w:hAnsi="Times New Roman" w:cs="Times New Roman"/>
          <w:b/>
          <w:caps/>
        </w:rPr>
      </w:pPr>
      <w:bookmarkStart w:id="0" w:name="_Toc20392061"/>
      <w:r w:rsidRPr="009E5383">
        <w:rPr>
          <w:rFonts w:ascii="Times New Roman" w:eastAsiaTheme="minorHAnsi" w:hAnsi="Times New Roman" w:cs="Times New Roman"/>
          <w:b/>
          <w:caps/>
          <w:color w:val="auto"/>
        </w:rPr>
        <w:lastRenderedPageBreak/>
        <w:t>Заключение</w:t>
      </w:r>
      <w:bookmarkEnd w:id="0"/>
    </w:p>
    <w:p w:rsidR="009E5383" w:rsidRPr="009E5383" w:rsidRDefault="009E5383" w:rsidP="009E5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383" w:rsidRPr="009E5383" w:rsidRDefault="009E5383" w:rsidP="009E53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83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исследования, посвященного вопросам разработки проекта бизнес-плана нового предприятия по продаже цветов, можно сделать ряд выводов, представленных ниже.</w:t>
      </w:r>
    </w:p>
    <w:p w:rsidR="009E5383" w:rsidRPr="009E5383" w:rsidRDefault="009E5383" w:rsidP="009E538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83">
        <w:rPr>
          <w:rFonts w:ascii="Times New Roman" w:hAnsi="Times New Roman" w:cs="Times New Roman"/>
          <w:sz w:val="28"/>
          <w:szCs w:val="28"/>
        </w:rPr>
        <w:t>Бизнес-план — это аналитический документ для планирования предпринимательской деятельности, в котором описываются все основные аспекты будущего коммерческого предприятия, анализируются все проблемы, с которыми оно может столкнуться, а также определяются способы решения этих проблем.</w:t>
      </w:r>
    </w:p>
    <w:p w:rsidR="009E5383" w:rsidRDefault="009E5383" w:rsidP="009E538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83">
        <w:rPr>
          <w:rFonts w:ascii="Times New Roman" w:hAnsi="Times New Roman" w:cs="Times New Roman"/>
          <w:sz w:val="28"/>
          <w:szCs w:val="28"/>
        </w:rPr>
        <w:t>Международные стандарты при подготовке бизнес-плана рекомендуют обеспечивать: структурирование, краткость и убедительность, объективность бизнес-плана, доступную форму.</w:t>
      </w:r>
    </w:p>
    <w:p w:rsidR="009E5383" w:rsidRDefault="009E5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5383" w:rsidRPr="00FC529F" w:rsidRDefault="009E5383" w:rsidP="009E5383">
      <w:pPr>
        <w:pStyle w:val="1"/>
        <w:spacing w:line="360" w:lineRule="auto"/>
        <w:ind w:firstLine="709"/>
        <w:jc w:val="center"/>
        <w:rPr>
          <w:rFonts w:ascii="Times New Roman" w:eastAsiaTheme="minorHAnsi" w:hAnsi="Times New Roman" w:cs="Times New Roman"/>
          <w:b/>
          <w:caps/>
          <w:color w:val="auto"/>
        </w:rPr>
      </w:pPr>
      <w:bookmarkStart w:id="1" w:name="_Toc20392062"/>
      <w:r w:rsidRPr="00FC529F">
        <w:rPr>
          <w:rFonts w:ascii="Times New Roman" w:eastAsiaTheme="minorHAnsi" w:hAnsi="Times New Roman" w:cs="Times New Roman"/>
          <w:b/>
          <w:caps/>
          <w:color w:val="auto"/>
        </w:rPr>
        <w:lastRenderedPageBreak/>
        <w:t>Список литературы</w:t>
      </w:r>
      <w:bookmarkEnd w:id="1"/>
    </w:p>
    <w:p w:rsidR="009E5383" w:rsidRPr="006610F8" w:rsidRDefault="009E5383" w:rsidP="009E5383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E5383" w:rsidRPr="006610F8" w:rsidRDefault="009E5383" w:rsidP="009E53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10F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платежах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бюджет»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(Налоговый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кодекс)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25.12.2017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№120-VI.</w:t>
      </w:r>
    </w:p>
    <w:p w:rsidR="009E5383" w:rsidRPr="006610F8" w:rsidRDefault="009E5383" w:rsidP="009E53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10F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№Предпринимательский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Казахстан»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375-V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ЗРК.</w:t>
      </w:r>
    </w:p>
    <w:p w:rsidR="009E5383" w:rsidRPr="006610F8" w:rsidRDefault="009E5383" w:rsidP="009E53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10F8">
        <w:rPr>
          <w:sz w:val="28"/>
          <w:szCs w:val="28"/>
        </w:rPr>
        <w:t>Алиев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Бизнес-планирование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proofErr w:type="spellStart"/>
      <w:r w:rsidRPr="006610F8">
        <w:rPr>
          <w:sz w:val="28"/>
          <w:szCs w:val="28"/>
        </w:rPr>
        <w:t>Project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10F8">
        <w:rPr>
          <w:sz w:val="28"/>
          <w:szCs w:val="28"/>
        </w:rPr>
        <w:t>Expert</w:t>
      </w:r>
      <w:proofErr w:type="spellEnd"/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(полный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курс):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Алиев.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НИЦ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ИНФРА-М,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2013.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352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c.</w:t>
      </w:r>
    </w:p>
    <w:p w:rsidR="009E5383" w:rsidRDefault="009E5383" w:rsidP="009E53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610F8">
        <w:rPr>
          <w:sz w:val="28"/>
          <w:szCs w:val="28"/>
        </w:rPr>
        <w:t>Афонасова</w:t>
      </w:r>
      <w:proofErr w:type="spellEnd"/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Бизнес-планирование: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610F8">
        <w:rPr>
          <w:sz w:val="28"/>
          <w:szCs w:val="28"/>
        </w:rPr>
        <w:t>Афонасова</w:t>
      </w:r>
      <w:proofErr w:type="spellEnd"/>
      <w:r w:rsidRPr="006610F8">
        <w:rPr>
          <w:sz w:val="28"/>
          <w:szCs w:val="28"/>
        </w:rPr>
        <w:t>.—</w:t>
      </w:r>
      <w:proofErr w:type="gramEnd"/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Томск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Эль</w:t>
      </w:r>
      <w:r>
        <w:rPr>
          <w:sz w:val="28"/>
          <w:szCs w:val="28"/>
        </w:rPr>
        <w:t xml:space="preserve"> </w:t>
      </w:r>
      <w:r w:rsidRPr="006610F8">
        <w:rPr>
          <w:sz w:val="28"/>
          <w:szCs w:val="28"/>
        </w:rPr>
        <w:t>Конт</w:t>
      </w:r>
      <w:r>
        <w:rPr>
          <w:sz w:val="28"/>
          <w:szCs w:val="28"/>
        </w:rPr>
        <w:t>ент, 2012. — 108 с.</w:t>
      </w:r>
    </w:p>
    <w:p w:rsidR="009E5383" w:rsidRDefault="009E5383" w:rsidP="009E5383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Баринов В.А. Бизнес-планирование: Учебное пособие / В.А. Баринов. - М.: Форум, 2013. - 256 c.</w:t>
      </w:r>
    </w:p>
    <w:p w:rsidR="009E5383" w:rsidRPr="009E5383" w:rsidRDefault="009E5383" w:rsidP="009E5383">
      <w:pPr>
        <w:widowControl w:val="0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E5383" w:rsidRPr="009E5383" w:rsidRDefault="009E5383" w:rsidP="009E5383">
      <w:pPr>
        <w:rPr>
          <w:rFonts w:ascii="Times New Roman" w:hAnsi="Times New Roman" w:cs="Times New Roman"/>
        </w:rPr>
      </w:pPr>
    </w:p>
    <w:sectPr w:rsidR="009E5383" w:rsidRPr="009E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6F36"/>
    <w:multiLevelType w:val="hybridMultilevel"/>
    <w:tmpl w:val="031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24"/>
    <w:rsid w:val="00400BA5"/>
    <w:rsid w:val="006D2F24"/>
    <w:rsid w:val="009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7065"/>
  <w15:chartTrackingRefBased/>
  <w15:docId w15:val="{38E1A6B6-B685-43A0-9F49-91154C0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8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9E538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5383"/>
    <w:pPr>
      <w:widowControl w:val="0"/>
      <w:tabs>
        <w:tab w:val="right" w:leader="dot" w:pos="9639"/>
      </w:tabs>
      <w:spacing w:after="0" w:line="360" w:lineRule="auto"/>
    </w:pPr>
    <w:rPr>
      <w:rFonts w:ascii="Times New Roman" w:hAnsi="Times New Roman" w:cs="Times New Roman"/>
      <w:cap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9E5383"/>
    <w:pPr>
      <w:widowControl w:val="0"/>
      <w:tabs>
        <w:tab w:val="right" w:leader="dot" w:pos="9639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9E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E53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2020-12-08T08:50:00Z</dcterms:created>
  <dcterms:modified xsi:type="dcterms:W3CDTF">2020-12-08T08:51:00Z</dcterms:modified>
</cp:coreProperties>
</file>