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87" w:rsidRDefault="00FA624B" w:rsidP="00FA62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Др_</w:t>
      </w:r>
      <w:r w:rsidRPr="00CC60FE">
        <w:rPr>
          <w:rFonts w:ascii="Times New Roman" w:hAnsi="Times New Roman" w:cs="Times New Roman"/>
          <w:sz w:val="28"/>
          <w:szCs w:val="28"/>
        </w:rPr>
        <w:t>Разработка стратегии развития компании</w:t>
      </w:r>
    </w:p>
    <w:p w:rsidR="00FA624B" w:rsidRDefault="00FA624B" w:rsidP="00FA62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Стр_59</w:t>
      </w:r>
    </w:p>
    <w:p w:rsidR="00FA624B" w:rsidRPr="00FA624B" w:rsidRDefault="00FA624B" w:rsidP="00FA624B">
      <w:pPr>
        <w:pStyle w:val="11"/>
        <w:tabs>
          <w:tab w:val="right" w:leader="dot" w:pos="9344"/>
        </w:tabs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0986776" w:history="1">
        <w:r w:rsidRPr="00FA624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FA624B" w:rsidRPr="00FA624B" w:rsidRDefault="00FA624B" w:rsidP="00FA624B">
      <w:pPr>
        <w:pStyle w:val="11"/>
        <w:tabs>
          <w:tab w:val="right" w:leader="dot" w:pos="9344"/>
        </w:tabs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FA624B" w:rsidRPr="00FA624B" w:rsidRDefault="00FA624B" w:rsidP="00FA624B">
      <w:pPr>
        <w:pStyle w:val="11"/>
        <w:tabs>
          <w:tab w:val="right" w:leader="dot" w:pos="9344"/>
        </w:tabs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0986777" w:history="1">
        <w:r w:rsidRPr="00FA624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 ТЕОРЕТИЧЕСКИЕ АСПЕКТЫ СТРАТЕГИЧЕСКОГО ПЛАНИРОВАНИЯ ДЕЯТЕЛЬНОСТИ КОМПАНИИ</w:t>
        </w:r>
      </w:hyperlink>
    </w:p>
    <w:p w:rsidR="00FA624B" w:rsidRPr="00FA624B" w:rsidRDefault="00FA624B" w:rsidP="00FA624B">
      <w:pPr>
        <w:pStyle w:val="2"/>
        <w:tabs>
          <w:tab w:val="right" w:leader="dot" w:pos="9344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0986778" w:history="1">
        <w:r w:rsidRPr="00FA624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Сущность и необходимость стратегического планирования компании</w:t>
        </w:r>
      </w:hyperlink>
    </w:p>
    <w:p w:rsidR="00FA624B" w:rsidRPr="00FA624B" w:rsidRDefault="00FA624B" w:rsidP="00FA624B">
      <w:pPr>
        <w:pStyle w:val="2"/>
        <w:tabs>
          <w:tab w:val="right" w:leader="dot" w:pos="9344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0986779" w:history="1">
        <w:r w:rsidRPr="00FA624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Этапы разработки плана развития компании</w:t>
        </w:r>
      </w:hyperlink>
    </w:p>
    <w:p w:rsidR="00FA624B" w:rsidRPr="00FA624B" w:rsidRDefault="00FA624B" w:rsidP="00FA624B">
      <w:pPr>
        <w:pStyle w:val="2"/>
        <w:tabs>
          <w:tab w:val="right" w:leader="dot" w:pos="9344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0986780" w:history="1">
        <w:r w:rsidRPr="00FA624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Модели и инструменты стратегического планирования</w:t>
        </w:r>
      </w:hyperlink>
    </w:p>
    <w:p w:rsidR="00FA624B" w:rsidRPr="00FA624B" w:rsidRDefault="00FA624B" w:rsidP="00FA624B">
      <w:pPr>
        <w:pStyle w:val="11"/>
        <w:tabs>
          <w:tab w:val="right" w:leader="dot" w:pos="9344"/>
        </w:tabs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FA624B" w:rsidRPr="00FA624B" w:rsidRDefault="00FA624B" w:rsidP="00FA624B">
      <w:pPr>
        <w:pStyle w:val="11"/>
        <w:tabs>
          <w:tab w:val="right" w:leader="dot" w:pos="9344"/>
        </w:tabs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0986781" w:history="1">
        <w:r w:rsidRPr="00FA624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 ОЦЕНКА</w:t>
        </w:r>
        <w:r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ОСОБЕННОСТЕЙ ПЛАНИРОВАНИЯ ТОО </w:t>
        </w:r>
      </w:hyperlink>
      <w:r w:rsidRPr="00FA624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FA624B" w:rsidRPr="00FA624B" w:rsidRDefault="00FA624B" w:rsidP="00FA624B">
      <w:pPr>
        <w:pStyle w:val="2"/>
        <w:tabs>
          <w:tab w:val="right" w:leader="dot" w:pos="9344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0986782" w:history="1">
        <w:r w:rsidRPr="00FA624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Анализ эффективности финансово-хозяйственной деятельности компании ТОО</w:t>
        </w:r>
      </w:hyperlink>
    </w:p>
    <w:p w:rsidR="00FA624B" w:rsidRPr="00FA624B" w:rsidRDefault="00FA624B" w:rsidP="00FA624B">
      <w:pPr>
        <w:pStyle w:val="2"/>
        <w:tabs>
          <w:tab w:val="right" w:leader="dot" w:pos="9344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0986783" w:history="1">
        <w:r w:rsidRPr="00FA624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Оценка направлений развития компании</w:t>
        </w:r>
      </w:hyperlink>
    </w:p>
    <w:p w:rsidR="00FA624B" w:rsidRPr="00FA624B" w:rsidRDefault="00FA624B" w:rsidP="00FA624B">
      <w:pPr>
        <w:pStyle w:val="2"/>
        <w:tabs>
          <w:tab w:val="right" w:leader="dot" w:pos="9344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0986784" w:history="1">
        <w:r w:rsidRPr="00FA624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2.3 Недостатки стратегии развития ТОО </w:t>
        </w:r>
      </w:hyperlink>
    </w:p>
    <w:p w:rsidR="00FA624B" w:rsidRPr="00FA624B" w:rsidRDefault="00FA624B" w:rsidP="00FA624B">
      <w:pPr>
        <w:pStyle w:val="11"/>
        <w:tabs>
          <w:tab w:val="right" w:leader="dot" w:pos="9344"/>
        </w:tabs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FA624B" w:rsidRPr="00FA624B" w:rsidRDefault="00FA624B" w:rsidP="00FA624B">
      <w:pPr>
        <w:pStyle w:val="11"/>
        <w:tabs>
          <w:tab w:val="right" w:leader="dot" w:pos="9344"/>
        </w:tabs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0986785" w:history="1">
        <w:r w:rsidRPr="00FA624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3 РАЗРАБОТКА ПЛАНА СТРАТЕГИЧЕСКОГО РАЗВИТИЯ КОМПАНИИ ТОО </w:t>
        </w:r>
      </w:hyperlink>
    </w:p>
    <w:p w:rsidR="00FA624B" w:rsidRPr="00FA624B" w:rsidRDefault="00FA624B" w:rsidP="00FA624B">
      <w:pPr>
        <w:pStyle w:val="2"/>
        <w:tabs>
          <w:tab w:val="right" w:leader="dot" w:pos="9344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0986786" w:history="1">
        <w:r w:rsidRPr="00FA624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3.1 Направления развития ТОО </w:t>
        </w:r>
      </w:hyperlink>
    </w:p>
    <w:p w:rsidR="00FA624B" w:rsidRPr="00FA624B" w:rsidRDefault="00FA624B" w:rsidP="00FA624B">
      <w:pPr>
        <w:pStyle w:val="2"/>
        <w:tabs>
          <w:tab w:val="right" w:leader="dot" w:pos="9344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0986787" w:history="1">
        <w:r w:rsidRPr="00FA624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3.2 План развития ТОО </w:t>
        </w:r>
      </w:hyperlink>
    </w:p>
    <w:p w:rsidR="00FA624B" w:rsidRPr="00FA624B" w:rsidRDefault="00FA624B" w:rsidP="00FA624B">
      <w:pPr>
        <w:pStyle w:val="2"/>
        <w:tabs>
          <w:tab w:val="right" w:leader="dot" w:pos="9344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0986788" w:history="1">
        <w:r w:rsidRPr="00FA624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3.3 Обоснование экономической эффективности стратегического планирования</w:t>
        </w:r>
      </w:hyperlink>
    </w:p>
    <w:p w:rsidR="00FA624B" w:rsidRPr="00FA624B" w:rsidRDefault="00FA624B" w:rsidP="00FA624B">
      <w:pPr>
        <w:pStyle w:val="11"/>
        <w:tabs>
          <w:tab w:val="right" w:leader="dot" w:pos="9344"/>
        </w:tabs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FA624B" w:rsidRPr="00FA624B" w:rsidRDefault="00FA624B" w:rsidP="00FA624B">
      <w:pPr>
        <w:pStyle w:val="11"/>
        <w:tabs>
          <w:tab w:val="right" w:leader="dot" w:pos="9344"/>
        </w:tabs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0986789" w:history="1">
        <w:r w:rsidRPr="00FA624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FA624B" w:rsidRPr="00FA624B" w:rsidRDefault="00FA624B" w:rsidP="00FA624B">
      <w:pPr>
        <w:pStyle w:val="11"/>
        <w:tabs>
          <w:tab w:val="right" w:leader="dot" w:pos="9344"/>
        </w:tabs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FA624B" w:rsidRDefault="00FA624B" w:rsidP="00FA624B">
      <w:pPr>
        <w:pStyle w:val="11"/>
        <w:tabs>
          <w:tab w:val="right" w:leader="dot" w:pos="9344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10986790" w:history="1">
        <w:r w:rsidRPr="00FA624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FA624B" w:rsidRDefault="00FA624B" w:rsidP="00FA624B"/>
    <w:p w:rsidR="00FA624B" w:rsidRDefault="00FA624B" w:rsidP="00FA624B"/>
    <w:p w:rsidR="00FA624B" w:rsidRDefault="00FA624B" w:rsidP="00FA624B"/>
    <w:p w:rsidR="00FA624B" w:rsidRDefault="00FA624B" w:rsidP="00FA624B"/>
    <w:p w:rsidR="00FA624B" w:rsidRDefault="00FA624B" w:rsidP="00FA624B"/>
    <w:p w:rsidR="00FA624B" w:rsidRDefault="00FA624B" w:rsidP="00FA624B"/>
    <w:p w:rsidR="00FA624B" w:rsidRDefault="00FA624B" w:rsidP="00FA624B"/>
    <w:p w:rsidR="00FA624B" w:rsidRDefault="00FA624B" w:rsidP="00FA624B"/>
    <w:p w:rsidR="00FA624B" w:rsidRDefault="00FA624B" w:rsidP="00FA624B"/>
    <w:p w:rsidR="00FA624B" w:rsidRDefault="00FA624B" w:rsidP="00FA624B"/>
    <w:p w:rsidR="00FA624B" w:rsidRPr="0080243E" w:rsidRDefault="00FA624B" w:rsidP="00FA62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110986789"/>
      <w:r w:rsidRPr="0080243E">
        <w:rPr>
          <w:rFonts w:ascii="Times New Roman" w:hAnsi="Times New Roman" w:cs="Times New Roman"/>
          <w:color w:val="auto"/>
          <w:sz w:val="24"/>
        </w:rPr>
        <w:lastRenderedPageBreak/>
        <w:t>ЗАКЛЮЧЕНИЕ</w:t>
      </w:r>
      <w:bookmarkEnd w:id="0"/>
    </w:p>
    <w:p w:rsidR="00FA624B" w:rsidRDefault="00FA624B" w:rsidP="00FA624B">
      <w:pPr>
        <w:ind w:firstLine="709"/>
        <w:rPr>
          <w:rFonts w:ascii="Times New Roman" w:hAnsi="Times New Roman" w:cs="Times New Roman"/>
          <w:sz w:val="24"/>
        </w:rPr>
      </w:pPr>
    </w:p>
    <w:p w:rsidR="00FA624B" w:rsidRPr="00FA624B" w:rsidRDefault="00FA624B" w:rsidP="00FA624B">
      <w:pPr>
        <w:ind w:firstLine="709"/>
        <w:rPr>
          <w:rFonts w:ascii="Times New Roman" w:hAnsi="Times New Roman" w:cs="Times New Roman"/>
          <w:sz w:val="28"/>
        </w:rPr>
      </w:pPr>
      <w:r w:rsidRPr="00FA624B">
        <w:rPr>
          <w:rFonts w:ascii="Times New Roman" w:hAnsi="Times New Roman" w:cs="Times New Roman"/>
          <w:sz w:val="28"/>
        </w:rPr>
        <w:t>По результатам проведенного исследования нами сделан ряд выводов.</w:t>
      </w:r>
    </w:p>
    <w:p w:rsidR="00FA624B" w:rsidRPr="00FA624B" w:rsidRDefault="00FA624B" w:rsidP="00FA624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A624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Развитие компании включает в себя некоторое количество понятий: развитие активов и производительных мощностей, кадровое усиление, наращивание прибыли методом уменьшения расходов, расширения клиентской базы, рост доли присутствия компании на рынке, развитие филиалов и иные действия. Существует большое количество мнений на данный счет. И в любом определенном случае приоритет может быть отдан различным областям.  </w:t>
      </w:r>
      <w:r w:rsidRPr="00FA624B">
        <w:rPr>
          <w:rFonts w:ascii="Times New Roman" w:hAnsi="Times New Roman" w:cs="Times New Roman"/>
          <w:sz w:val="28"/>
          <w:szCs w:val="24"/>
        </w:rPr>
        <w:t>Стратегическое управление развитием организацией основывается на большом числе составляющих - этапов и способов организации. При рассмотрении ее сути необходимо в первую очередь разглядеть суть понятия «стратегия», а еще «управленческая стратегия».</w:t>
      </w:r>
    </w:p>
    <w:p w:rsidR="00FA624B" w:rsidRDefault="00FA624B" w:rsidP="00FA624B"/>
    <w:p w:rsidR="00FA624B" w:rsidRDefault="00FA624B" w:rsidP="00FA624B"/>
    <w:p w:rsidR="00FA624B" w:rsidRDefault="00FA624B" w:rsidP="00FA624B"/>
    <w:p w:rsidR="00FA624B" w:rsidRDefault="00FA624B" w:rsidP="00FA624B"/>
    <w:p w:rsidR="00FA624B" w:rsidRDefault="00FA624B" w:rsidP="00FA624B"/>
    <w:p w:rsidR="00FA624B" w:rsidRDefault="00FA624B" w:rsidP="00FA624B"/>
    <w:p w:rsidR="00FA624B" w:rsidRDefault="00FA624B" w:rsidP="00FA624B"/>
    <w:p w:rsidR="00FA624B" w:rsidRDefault="00FA624B" w:rsidP="00FA624B"/>
    <w:p w:rsidR="00FA624B" w:rsidRDefault="00FA624B" w:rsidP="00FA624B"/>
    <w:p w:rsidR="00FA624B" w:rsidRDefault="00FA624B" w:rsidP="00FA624B"/>
    <w:p w:rsidR="00FA624B" w:rsidRDefault="00FA624B" w:rsidP="00FA624B"/>
    <w:p w:rsidR="00FA624B" w:rsidRDefault="00FA624B" w:rsidP="00FA624B"/>
    <w:p w:rsidR="00FA624B" w:rsidRDefault="00FA624B" w:rsidP="00FA624B"/>
    <w:p w:rsidR="00FA624B" w:rsidRDefault="00FA624B" w:rsidP="00FA624B"/>
    <w:p w:rsidR="00FA624B" w:rsidRDefault="00FA624B" w:rsidP="00FA624B"/>
    <w:p w:rsidR="00FA624B" w:rsidRDefault="00FA624B" w:rsidP="00FA624B"/>
    <w:p w:rsidR="00FA624B" w:rsidRDefault="00FA624B" w:rsidP="00FA624B"/>
    <w:p w:rsidR="00FA624B" w:rsidRDefault="00FA624B" w:rsidP="00FA624B"/>
    <w:p w:rsidR="00FA624B" w:rsidRDefault="00FA624B" w:rsidP="00FA624B"/>
    <w:p w:rsidR="00FA624B" w:rsidRPr="0080243E" w:rsidRDefault="00FA624B" w:rsidP="00FA624B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bookmarkStart w:id="1" w:name="_Toc71389521"/>
      <w:bookmarkStart w:id="2" w:name="_Toc110986790"/>
      <w:r w:rsidRPr="0080243E">
        <w:rPr>
          <w:rFonts w:ascii="Times New Roman" w:hAnsi="Times New Roman" w:cs="Times New Roman"/>
          <w:color w:val="0D0D0D" w:themeColor="text1" w:themeTint="F2"/>
          <w:sz w:val="24"/>
        </w:rPr>
        <w:lastRenderedPageBreak/>
        <w:t>СПИСОК ИСПОЛЬЗОВАННОЙ ЛИТЕРАТУРЫ</w:t>
      </w:r>
      <w:bookmarkEnd w:id="1"/>
      <w:bookmarkEnd w:id="2"/>
    </w:p>
    <w:p w:rsidR="00FA624B" w:rsidRPr="0080243E" w:rsidRDefault="00FA624B" w:rsidP="00FA62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A624B" w:rsidRPr="0080243E" w:rsidRDefault="00FA624B" w:rsidP="00FA62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43E">
        <w:rPr>
          <w:rFonts w:ascii="Times New Roman" w:hAnsi="Times New Roman" w:cs="Times New Roman"/>
          <w:sz w:val="24"/>
          <w:szCs w:val="28"/>
        </w:rPr>
        <w:t>1 Каренов Р.С. Стратегический менеджмент. - Караганда: ИПЦ «Профобразование», 2010. – 112 с.;</w:t>
      </w:r>
    </w:p>
    <w:p w:rsidR="00FA624B" w:rsidRPr="0080243E" w:rsidRDefault="00FA624B" w:rsidP="00FA62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43E">
        <w:rPr>
          <w:rFonts w:ascii="Times New Roman" w:hAnsi="Times New Roman" w:cs="Times New Roman"/>
          <w:sz w:val="24"/>
          <w:szCs w:val="28"/>
        </w:rPr>
        <w:t xml:space="preserve">2 Гапоненко А.Л., </w:t>
      </w:r>
      <w:proofErr w:type="spellStart"/>
      <w:r w:rsidRPr="0080243E">
        <w:rPr>
          <w:rFonts w:ascii="Times New Roman" w:hAnsi="Times New Roman" w:cs="Times New Roman"/>
          <w:sz w:val="24"/>
          <w:szCs w:val="28"/>
        </w:rPr>
        <w:t>Панкрухин</w:t>
      </w:r>
      <w:proofErr w:type="spellEnd"/>
      <w:r w:rsidRPr="0080243E">
        <w:rPr>
          <w:rFonts w:ascii="Times New Roman" w:hAnsi="Times New Roman" w:cs="Times New Roman"/>
          <w:sz w:val="24"/>
          <w:szCs w:val="28"/>
        </w:rPr>
        <w:t xml:space="preserve"> А.П. Стратегическое управление: Учебник. - М.: Омега-Л, 2012. – 84 с.;</w:t>
      </w:r>
    </w:p>
    <w:p w:rsidR="00FA624B" w:rsidRPr="0080243E" w:rsidRDefault="00FA624B" w:rsidP="00FA62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43E">
        <w:rPr>
          <w:rFonts w:ascii="Times New Roman" w:hAnsi="Times New Roman" w:cs="Times New Roman"/>
          <w:sz w:val="24"/>
          <w:szCs w:val="28"/>
        </w:rPr>
        <w:t xml:space="preserve">3Люкшинов А.Н. Стратегический менеджмент: </w:t>
      </w:r>
      <w:proofErr w:type="spellStart"/>
      <w:r w:rsidRPr="0080243E">
        <w:rPr>
          <w:rFonts w:ascii="Times New Roman" w:hAnsi="Times New Roman" w:cs="Times New Roman"/>
          <w:sz w:val="24"/>
          <w:szCs w:val="28"/>
        </w:rPr>
        <w:t>Учеб.пособие</w:t>
      </w:r>
      <w:proofErr w:type="spellEnd"/>
      <w:r w:rsidRPr="0080243E">
        <w:rPr>
          <w:rFonts w:ascii="Times New Roman" w:hAnsi="Times New Roman" w:cs="Times New Roman"/>
          <w:sz w:val="24"/>
          <w:szCs w:val="28"/>
        </w:rPr>
        <w:t>. - М.: ЮНИТИ-ДАНА, 2010. – 126 с.;</w:t>
      </w:r>
    </w:p>
    <w:p w:rsidR="00FA624B" w:rsidRPr="0080243E" w:rsidRDefault="00FA624B" w:rsidP="00FA62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43E">
        <w:rPr>
          <w:rFonts w:ascii="Times New Roman" w:hAnsi="Times New Roman" w:cs="Times New Roman"/>
          <w:sz w:val="24"/>
          <w:szCs w:val="28"/>
        </w:rPr>
        <w:t xml:space="preserve">4Забелин П.В., Моисеева Н.К. Основы стратегического управления: </w:t>
      </w:r>
      <w:proofErr w:type="spellStart"/>
      <w:r w:rsidRPr="0080243E">
        <w:rPr>
          <w:rFonts w:ascii="Times New Roman" w:hAnsi="Times New Roman" w:cs="Times New Roman"/>
          <w:sz w:val="24"/>
          <w:szCs w:val="28"/>
        </w:rPr>
        <w:t>Учеб.пособие</w:t>
      </w:r>
      <w:proofErr w:type="spellEnd"/>
      <w:r w:rsidRPr="0080243E">
        <w:rPr>
          <w:rFonts w:ascii="Times New Roman" w:hAnsi="Times New Roman" w:cs="Times New Roman"/>
          <w:sz w:val="24"/>
          <w:szCs w:val="28"/>
        </w:rPr>
        <w:t xml:space="preserve">. - </w:t>
      </w:r>
      <w:proofErr w:type="spellStart"/>
      <w:proofErr w:type="gramStart"/>
      <w:r w:rsidRPr="0080243E">
        <w:rPr>
          <w:rFonts w:ascii="Times New Roman" w:hAnsi="Times New Roman" w:cs="Times New Roman"/>
          <w:sz w:val="24"/>
          <w:szCs w:val="28"/>
        </w:rPr>
        <w:t>М.:Центр</w:t>
      </w:r>
      <w:proofErr w:type="spellEnd"/>
      <w:proofErr w:type="gramEnd"/>
      <w:r w:rsidRPr="0080243E">
        <w:rPr>
          <w:rFonts w:ascii="Times New Roman" w:hAnsi="Times New Roman" w:cs="Times New Roman"/>
          <w:sz w:val="24"/>
          <w:szCs w:val="28"/>
        </w:rPr>
        <w:t xml:space="preserve"> «Маркетинг», 2012. – 264 с.;</w:t>
      </w:r>
    </w:p>
    <w:p w:rsidR="00FA624B" w:rsidRPr="0080243E" w:rsidRDefault="00FA624B" w:rsidP="00FA62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43E">
        <w:rPr>
          <w:rFonts w:ascii="Times New Roman" w:hAnsi="Times New Roman" w:cs="Times New Roman"/>
          <w:sz w:val="24"/>
          <w:szCs w:val="28"/>
        </w:rPr>
        <w:t xml:space="preserve">5 Макаренко М.В., Махалина О.М. Стратегический менеджмент: </w:t>
      </w:r>
      <w:proofErr w:type="spellStart"/>
      <w:r w:rsidRPr="0080243E">
        <w:rPr>
          <w:rFonts w:ascii="Times New Roman" w:hAnsi="Times New Roman" w:cs="Times New Roman"/>
          <w:sz w:val="24"/>
          <w:szCs w:val="28"/>
        </w:rPr>
        <w:t>Учеб.пособие</w:t>
      </w:r>
      <w:proofErr w:type="spellEnd"/>
      <w:r w:rsidRPr="0080243E">
        <w:rPr>
          <w:rFonts w:ascii="Times New Roman" w:hAnsi="Times New Roman" w:cs="Times New Roman"/>
          <w:sz w:val="24"/>
          <w:szCs w:val="28"/>
        </w:rPr>
        <w:t>. - М.: ПРИОР, 2012. - 246 с.</w:t>
      </w:r>
    </w:p>
    <w:p w:rsidR="00FA624B" w:rsidRPr="00FA624B" w:rsidRDefault="00FA624B" w:rsidP="00FA624B">
      <w:bookmarkStart w:id="3" w:name="_GoBack"/>
      <w:bookmarkEnd w:id="3"/>
    </w:p>
    <w:p w:rsidR="00FA624B" w:rsidRDefault="00FA624B" w:rsidP="00FA624B"/>
    <w:sectPr w:rsidR="00FA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5"/>
    <w:rsid w:val="00A57265"/>
    <w:rsid w:val="00A64E87"/>
    <w:rsid w:val="00FA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C929"/>
  <w15:chartTrackingRefBased/>
  <w15:docId w15:val="{CCD39968-5D8E-430A-8D4C-706095A3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4B"/>
  </w:style>
  <w:style w:type="paragraph" w:styleId="1">
    <w:name w:val="heading 1"/>
    <w:basedOn w:val="a"/>
    <w:next w:val="a"/>
    <w:link w:val="10"/>
    <w:uiPriority w:val="9"/>
    <w:qFormat/>
    <w:rsid w:val="00FA6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24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A624B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FA624B"/>
    <w:pPr>
      <w:spacing w:after="100" w:line="276" w:lineRule="auto"/>
      <w:ind w:left="220"/>
    </w:pPr>
  </w:style>
  <w:style w:type="character" w:customStyle="1" w:styleId="10">
    <w:name w:val="Заголовок 1 Знак"/>
    <w:basedOn w:val="a0"/>
    <w:link w:val="1"/>
    <w:uiPriority w:val="9"/>
    <w:rsid w:val="00FA62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2023-10-04T06:39:00Z</dcterms:created>
  <dcterms:modified xsi:type="dcterms:W3CDTF">2023-10-04T06:42:00Z</dcterms:modified>
</cp:coreProperties>
</file>