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79" w:rsidRPr="000B2721" w:rsidRDefault="002D3179" w:rsidP="002D3179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28"/>
          <w:lang w:val="ru-RU"/>
        </w:rPr>
      </w:pPr>
      <w:proofErr w:type="spellStart"/>
      <w:r w:rsidRPr="000B2721">
        <w:rPr>
          <w:b/>
          <w:color w:val="000000"/>
          <w:sz w:val="32"/>
          <w:szCs w:val="28"/>
          <w:lang w:val="ru-RU"/>
        </w:rPr>
        <w:t>Др</w:t>
      </w:r>
      <w:proofErr w:type="spellEnd"/>
      <w:r w:rsidRPr="000B2721">
        <w:rPr>
          <w:b/>
          <w:color w:val="000000"/>
          <w:sz w:val="32"/>
          <w:szCs w:val="28"/>
          <w:lang w:val="ru-RU"/>
        </w:rPr>
        <w:t>_</w:t>
      </w:r>
      <w:r w:rsidRPr="000B2721">
        <w:rPr>
          <w:b/>
          <w:color w:val="000000"/>
          <w:sz w:val="28"/>
        </w:rPr>
        <w:t xml:space="preserve"> Развитие программ потребительской лояльности в организации на примере ТОО </w:t>
      </w:r>
    </w:p>
    <w:p w:rsidR="002D3179" w:rsidRPr="00534285" w:rsidRDefault="002D3179" w:rsidP="002D317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0873E9">
        <w:rPr>
          <w:b/>
          <w:color w:val="000000"/>
          <w:sz w:val="28"/>
          <w:szCs w:val="28"/>
          <w:lang w:val="ru-RU"/>
        </w:rPr>
        <w:t>СОДЕРЖАНИЕ</w:t>
      </w:r>
    </w:p>
    <w:p w:rsidR="002D3179" w:rsidRPr="00534285" w:rsidRDefault="002D3179" w:rsidP="002D317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33"/>
        <w:gridCol w:w="222"/>
      </w:tblGrid>
      <w:tr w:rsidR="002D3179" w:rsidRPr="00534285" w:rsidTr="002D3179">
        <w:tc>
          <w:tcPr>
            <w:tcW w:w="9133" w:type="dxa"/>
          </w:tcPr>
          <w:p w:rsidR="002D3179" w:rsidRPr="00534285" w:rsidRDefault="002D3179" w:rsidP="002D3179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534285">
              <w:rPr>
                <w:color w:val="000000"/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222" w:type="dxa"/>
            <w:vAlign w:val="center"/>
          </w:tcPr>
          <w:p w:rsidR="002D3179" w:rsidRPr="00534285" w:rsidRDefault="002D3179" w:rsidP="002F4805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2D3179" w:rsidRPr="00534285" w:rsidTr="002D3179">
        <w:tc>
          <w:tcPr>
            <w:tcW w:w="9133" w:type="dxa"/>
          </w:tcPr>
          <w:p w:rsidR="002D3179" w:rsidRPr="00534285" w:rsidRDefault="002D3179" w:rsidP="002D3179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534285">
              <w:rPr>
                <w:color w:val="000000"/>
                <w:sz w:val="28"/>
                <w:szCs w:val="28"/>
                <w:lang w:val="ru-RU"/>
              </w:rPr>
              <w:t xml:space="preserve">1 РАЗВИТИЕ ПРОГРАММ ПОТРЕБИТЕЛЬСКОЙ ЛОЯЛЬНОСТИ В ОРГАНИЗАЦИИ НА ПРИМЕРЕ ТОО </w:t>
            </w:r>
          </w:p>
        </w:tc>
        <w:tc>
          <w:tcPr>
            <w:tcW w:w="222" w:type="dxa"/>
            <w:vAlign w:val="center"/>
          </w:tcPr>
          <w:p w:rsidR="002D3179" w:rsidRPr="00534285" w:rsidRDefault="002D3179" w:rsidP="002F4805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2D3179" w:rsidRPr="00534285" w:rsidTr="002D3179">
        <w:tc>
          <w:tcPr>
            <w:tcW w:w="9133" w:type="dxa"/>
          </w:tcPr>
          <w:p w:rsidR="002D3179" w:rsidRPr="00534285" w:rsidRDefault="002D3179" w:rsidP="002D3179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534285">
              <w:rPr>
                <w:color w:val="000000"/>
                <w:sz w:val="28"/>
                <w:szCs w:val="28"/>
                <w:lang w:val="ru-RU"/>
              </w:rPr>
              <w:t>1.1 Организационно – экономическая характеристика предприятия</w:t>
            </w:r>
          </w:p>
        </w:tc>
        <w:tc>
          <w:tcPr>
            <w:tcW w:w="222" w:type="dxa"/>
            <w:vAlign w:val="center"/>
          </w:tcPr>
          <w:p w:rsidR="002D3179" w:rsidRPr="00534285" w:rsidRDefault="002D3179" w:rsidP="002F4805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2D3179" w:rsidRPr="00534285" w:rsidTr="002D3179">
        <w:tc>
          <w:tcPr>
            <w:tcW w:w="9133" w:type="dxa"/>
          </w:tcPr>
          <w:p w:rsidR="002D3179" w:rsidRPr="00534285" w:rsidRDefault="002D3179" w:rsidP="002D3179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534285">
              <w:rPr>
                <w:color w:val="000000"/>
                <w:sz w:val="28"/>
                <w:szCs w:val="28"/>
                <w:lang w:val="ru-RU"/>
              </w:rPr>
              <w:t xml:space="preserve">1.2 Исследование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удовлетворенности клиентов ТОО </w:t>
            </w:r>
          </w:p>
        </w:tc>
        <w:tc>
          <w:tcPr>
            <w:tcW w:w="222" w:type="dxa"/>
            <w:vAlign w:val="center"/>
          </w:tcPr>
          <w:p w:rsidR="002D3179" w:rsidRPr="00534285" w:rsidRDefault="002D3179" w:rsidP="002F4805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2D3179" w:rsidRPr="00534285" w:rsidTr="002D3179">
        <w:tc>
          <w:tcPr>
            <w:tcW w:w="9133" w:type="dxa"/>
          </w:tcPr>
          <w:p w:rsidR="002D3179" w:rsidRPr="00534285" w:rsidRDefault="002D3179" w:rsidP="002D3179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534285">
              <w:rPr>
                <w:color w:val="000000"/>
                <w:sz w:val="28"/>
                <w:szCs w:val="28"/>
                <w:lang w:val="ru-RU"/>
              </w:rPr>
              <w:t>1.3 Анализ потребительской  лояльнос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ти методов оценки клиентов ТОО </w:t>
            </w:r>
          </w:p>
        </w:tc>
        <w:tc>
          <w:tcPr>
            <w:tcW w:w="222" w:type="dxa"/>
            <w:vAlign w:val="center"/>
          </w:tcPr>
          <w:p w:rsidR="002D3179" w:rsidRPr="00534285" w:rsidRDefault="002D3179" w:rsidP="002F4805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2D3179" w:rsidRPr="00534285" w:rsidTr="002D3179">
        <w:tc>
          <w:tcPr>
            <w:tcW w:w="9133" w:type="dxa"/>
          </w:tcPr>
          <w:p w:rsidR="002D3179" w:rsidRPr="00534285" w:rsidRDefault="002D3179" w:rsidP="002D3179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534285">
              <w:rPr>
                <w:color w:val="000000"/>
                <w:sz w:val="28"/>
                <w:szCs w:val="28"/>
                <w:lang w:val="ru-RU"/>
              </w:rPr>
              <w:t>2 РЕКОМЕНДАЦИИ ПО РАЗРАБОТКЕ ПРОГРАММ ПОВЫШЕН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ИЯ ЛОЯЛЬНОСТИ ПОТРЕБИТЕЛЕЙ ТОО </w:t>
            </w:r>
          </w:p>
        </w:tc>
        <w:tc>
          <w:tcPr>
            <w:tcW w:w="222" w:type="dxa"/>
            <w:vAlign w:val="center"/>
          </w:tcPr>
          <w:p w:rsidR="002D3179" w:rsidRPr="00534285" w:rsidRDefault="002D3179" w:rsidP="002F4805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2D3179" w:rsidRPr="00534285" w:rsidTr="002D3179">
        <w:tc>
          <w:tcPr>
            <w:tcW w:w="9133" w:type="dxa"/>
          </w:tcPr>
          <w:p w:rsidR="002D3179" w:rsidRPr="00534285" w:rsidRDefault="002D3179" w:rsidP="002F4805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534285">
              <w:rPr>
                <w:color w:val="000000"/>
                <w:sz w:val="28"/>
                <w:szCs w:val="28"/>
                <w:lang w:val="ru-RU"/>
              </w:rPr>
              <w:t>2.1 Разработка программ повышения лояльности потребителей</w:t>
            </w:r>
          </w:p>
        </w:tc>
        <w:tc>
          <w:tcPr>
            <w:tcW w:w="222" w:type="dxa"/>
            <w:vAlign w:val="center"/>
          </w:tcPr>
          <w:p w:rsidR="002D3179" w:rsidRPr="00534285" w:rsidRDefault="002D3179" w:rsidP="002F4805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2D3179" w:rsidRPr="00534285" w:rsidTr="002D3179">
        <w:tc>
          <w:tcPr>
            <w:tcW w:w="9133" w:type="dxa"/>
          </w:tcPr>
          <w:p w:rsidR="002D3179" w:rsidRPr="00534285" w:rsidRDefault="002D3179" w:rsidP="002D3179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534285">
              <w:rPr>
                <w:color w:val="000000"/>
                <w:sz w:val="28"/>
                <w:szCs w:val="28"/>
                <w:lang w:val="ru-RU"/>
              </w:rPr>
              <w:t>2.2 Оценка результатов и корректировка программы лояльности</w:t>
            </w:r>
          </w:p>
        </w:tc>
        <w:tc>
          <w:tcPr>
            <w:tcW w:w="222" w:type="dxa"/>
            <w:vAlign w:val="center"/>
          </w:tcPr>
          <w:p w:rsidR="002D3179" w:rsidRPr="00534285" w:rsidRDefault="002D3179" w:rsidP="002F4805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2D3179" w:rsidRPr="00534285" w:rsidTr="002D3179">
        <w:tc>
          <w:tcPr>
            <w:tcW w:w="9133" w:type="dxa"/>
          </w:tcPr>
          <w:p w:rsidR="002D3179" w:rsidRPr="00534285" w:rsidRDefault="002D3179" w:rsidP="002D3179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ЗАКЛЮЧЕНИЕ</w:t>
            </w:r>
          </w:p>
        </w:tc>
        <w:tc>
          <w:tcPr>
            <w:tcW w:w="222" w:type="dxa"/>
            <w:vAlign w:val="center"/>
          </w:tcPr>
          <w:p w:rsidR="002D3179" w:rsidRPr="00534285" w:rsidRDefault="002D3179" w:rsidP="002F4805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2D3179" w:rsidRPr="00534285" w:rsidTr="002D3179">
        <w:tc>
          <w:tcPr>
            <w:tcW w:w="9133" w:type="dxa"/>
          </w:tcPr>
          <w:p w:rsidR="002D3179" w:rsidRPr="00534285" w:rsidRDefault="002D3179" w:rsidP="002D3179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534285">
              <w:rPr>
                <w:color w:val="000000"/>
                <w:sz w:val="28"/>
                <w:szCs w:val="28"/>
                <w:lang w:val="ru-RU"/>
              </w:rPr>
              <w:t>СПИСОК ИСПОЛЬЗОВАННОЙ ЛИТЕРАТУРЫ</w:t>
            </w:r>
          </w:p>
        </w:tc>
        <w:tc>
          <w:tcPr>
            <w:tcW w:w="222" w:type="dxa"/>
            <w:vAlign w:val="center"/>
          </w:tcPr>
          <w:p w:rsidR="002D3179" w:rsidRPr="00534285" w:rsidRDefault="002D3179" w:rsidP="002F4805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2D3179" w:rsidRPr="005E747A" w:rsidRDefault="002D3179" w:rsidP="005E747A">
      <w:pPr>
        <w:spacing w:after="160" w:line="259" w:lineRule="auto"/>
        <w:jc w:val="center"/>
      </w:pPr>
      <w:r>
        <w:br w:type="page"/>
      </w:r>
      <w:r w:rsidRPr="00534285">
        <w:rPr>
          <w:b/>
          <w:szCs w:val="28"/>
        </w:rPr>
        <w:lastRenderedPageBreak/>
        <w:t>ЗАКЛЮЧЕНИЕ</w:t>
      </w:r>
    </w:p>
    <w:p w:rsidR="002D3179" w:rsidRPr="00534285" w:rsidRDefault="002D3179" w:rsidP="002D3179">
      <w:pPr>
        <w:spacing w:after="0" w:line="240" w:lineRule="auto"/>
        <w:rPr>
          <w:b/>
          <w:color w:val="000000"/>
          <w:szCs w:val="28"/>
        </w:rPr>
      </w:pPr>
    </w:p>
    <w:p w:rsidR="002D3179" w:rsidRPr="00534285" w:rsidRDefault="002D3179" w:rsidP="002D3179">
      <w:pPr>
        <w:pStyle w:val="a4"/>
        <w:tabs>
          <w:tab w:val="left" w:pos="5526"/>
          <w:tab w:val="right" w:pos="9355"/>
        </w:tabs>
        <w:ind w:firstLine="709"/>
        <w:jc w:val="both"/>
        <w:rPr>
          <w:rFonts w:ascii="Times New Roman" w:hAnsi="Times New Roman"/>
          <w:color w:val="000000"/>
          <w:sz w:val="28"/>
        </w:rPr>
      </w:pPr>
      <w:r w:rsidRPr="00534285">
        <w:rPr>
          <w:rFonts w:ascii="Times New Roman" w:hAnsi="Times New Roman"/>
          <w:color w:val="000000"/>
          <w:sz w:val="28"/>
        </w:rPr>
        <w:t xml:space="preserve">Ключевой целью концепции маркетинга взаимоотношений является достижение и укрепление лояльности потребителей. Лояльность потребителей по отношению к своему поставщику продуктов и услуг зарождается и укрепляется по мере развития их сотрудничества, поэтому </w:t>
      </w:r>
      <w:proofErr w:type="spellStart"/>
      <w:r w:rsidRPr="00534285">
        <w:rPr>
          <w:rFonts w:ascii="Times New Roman" w:hAnsi="Times New Roman"/>
          <w:color w:val="000000"/>
          <w:sz w:val="28"/>
        </w:rPr>
        <w:t>критериальное</w:t>
      </w:r>
      <w:proofErr w:type="spellEnd"/>
      <w:r w:rsidRPr="00534285">
        <w:rPr>
          <w:rFonts w:ascii="Times New Roman" w:hAnsi="Times New Roman"/>
          <w:color w:val="000000"/>
          <w:sz w:val="28"/>
        </w:rPr>
        <w:t xml:space="preserve"> определение фаз построения лояльности должно быть тесно связано с понятием жизненного цикла клиента.</w:t>
      </w:r>
    </w:p>
    <w:p w:rsidR="002D3179" w:rsidRPr="00534285" w:rsidRDefault="002D3179" w:rsidP="002D3179">
      <w:pPr>
        <w:spacing w:after="0" w:line="240" w:lineRule="auto"/>
        <w:ind w:firstLine="709"/>
        <w:jc w:val="both"/>
        <w:rPr>
          <w:color w:val="000000"/>
        </w:rPr>
      </w:pPr>
      <w:r w:rsidRPr="00534285">
        <w:rPr>
          <w:color w:val="000000"/>
        </w:rPr>
        <w:t xml:space="preserve">Важными элементами комплекса мероприятий для </w:t>
      </w:r>
      <w:hyperlink r:id="rId5" w:history="1">
        <w:r w:rsidRPr="00534285">
          <w:rPr>
            <w:color w:val="000000"/>
          </w:rPr>
          <w:t>повышения потребительской лояльности</w:t>
        </w:r>
      </w:hyperlink>
      <w:r w:rsidRPr="00534285">
        <w:rPr>
          <w:color w:val="000000"/>
        </w:rPr>
        <w:t xml:space="preserve"> являются программы лояльности и программы повышения удовлетворенности клиентов. </w:t>
      </w:r>
    </w:p>
    <w:p w:rsidR="002D3179" w:rsidRDefault="002D3179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2D3179" w:rsidRDefault="002D3179"/>
    <w:tbl>
      <w:tblPr>
        <w:tblW w:w="0" w:type="auto"/>
        <w:tblLook w:val="04A0" w:firstRow="1" w:lastRow="0" w:firstColumn="1" w:lastColumn="0" w:noHBand="0" w:noVBand="1"/>
      </w:tblPr>
      <w:tblGrid>
        <w:gridCol w:w="9133"/>
        <w:gridCol w:w="222"/>
      </w:tblGrid>
      <w:tr w:rsidR="002D3179" w:rsidRPr="00534285" w:rsidTr="002D3179">
        <w:tc>
          <w:tcPr>
            <w:tcW w:w="9133" w:type="dxa"/>
          </w:tcPr>
          <w:p w:rsidR="002D3179" w:rsidRPr="002D3179" w:rsidRDefault="002D3179" w:rsidP="002D3179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 w:rsidRPr="002D3179">
              <w:rPr>
                <w:b/>
                <w:color w:val="000000"/>
                <w:szCs w:val="28"/>
              </w:rPr>
              <w:t>СПИСОК ИСПОЛЬЗОВАННОЙ ЛИТЕРАТУРЫ</w:t>
            </w:r>
          </w:p>
          <w:p w:rsidR="002D3179" w:rsidRPr="002D3179" w:rsidRDefault="002D3179" w:rsidP="002D31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color w:val="000000"/>
                <w:szCs w:val="28"/>
              </w:rPr>
            </w:pPr>
          </w:p>
          <w:p w:rsidR="002D3179" w:rsidRPr="002D3179" w:rsidRDefault="002D3179" w:rsidP="002D3179">
            <w:pPr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eastAsia="Times New Roman"/>
                <w:color w:val="000000"/>
                <w:szCs w:val="28"/>
                <w:lang w:eastAsia="x-none"/>
              </w:rPr>
            </w:pPr>
            <w:bookmarkStart w:id="0" w:name="_GoBack"/>
            <w:r w:rsidRPr="002D3179">
              <w:rPr>
                <w:rFonts w:eastAsia="Times New Roman"/>
                <w:color w:val="000000"/>
                <w:szCs w:val="28"/>
                <w:lang w:eastAsia="x-none"/>
              </w:rPr>
              <w:t>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01.01.2018 г.)</w:t>
            </w:r>
          </w:p>
          <w:p w:rsidR="002D3179" w:rsidRPr="002D3179" w:rsidRDefault="002D3179" w:rsidP="002D3179">
            <w:pPr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eastAsia="Times New Roman"/>
                <w:color w:val="000000"/>
                <w:szCs w:val="28"/>
                <w:lang w:eastAsia="x-none"/>
              </w:rPr>
            </w:pPr>
            <w:proofErr w:type="spellStart"/>
            <w:r w:rsidRPr="002D3179">
              <w:rPr>
                <w:rFonts w:eastAsia="Times New Roman"/>
                <w:color w:val="000000"/>
                <w:szCs w:val="28"/>
                <w:lang w:eastAsia="x-none"/>
              </w:rPr>
              <w:t>Гpажданcкий</w:t>
            </w:r>
            <w:proofErr w:type="spellEnd"/>
            <w:r w:rsidRPr="002D3179">
              <w:rPr>
                <w:rFonts w:eastAsia="Times New Roman"/>
                <w:color w:val="000000"/>
                <w:szCs w:val="28"/>
                <w:lang w:eastAsia="x-none"/>
              </w:rPr>
              <w:t xml:space="preserve"> </w:t>
            </w:r>
            <w:proofErr w:type="spellStart"/>
            <w:r w:rsidRPr="002D3179">
              <w:rPr>
                <w:rFonts w:eastAsia="Times New Roman"/>
                <w:color w:val="000000"/>
                <w:szCs w:val="28"/>
                <w:lang w:eastAsia="x-none"/>
              </w:rPr>
              <w:t>Koдeкc</w:t>
            </w:r>
            <w:proofErr w:type="spellEnd"/>
            <w:r w:rsidRPr="002D3179">
              <w:rPr>
                <w:rFonts w:eastAsia="Times New Roman"/>
                <w:color w:val="000000"/>
                <w:szCs w:val="28"/>
                <w:lang w:eastAsia="x-none"/>
              </w:rPr>
              <w:t xml:space="preserve"> </w:t>
            </w:r>
            <w:proofErr w:type="spellStart"/>
            <w:r w:rsidRPr="002D3179">
              <w:rPr>
                <w:rFonts w:eastAsia="Times New Roman"/>
                <w:color w:val="000000"/>
                <w:szCs w:val="28"/>
                <w:lang w:eastAsia="x-none"/>
              </w:rPr>
              <w:t>Рecпyблики</w:t>
            </w:r>
            <w:proofErr w:type="spellEnd"/>
            <w:r w:rsidRPr="002D3179">
              <w:rPr>
                <w:rFonts w:eastAsia="Times New Roman"/>
                <w:color w:val="000000"/>
                <w:szCs w:val="28"/>
                <w:lang w:eastAsia="x-none"/>
              </w:rPr>
              <w:t xml:space="preserve"> </w:t>
            </w:r>
            <w:proofErr w:type="spellStart"/>
            <w:r w:rsidRPr="002D3179">
              <w:rPr>
                <w:rFonts w:eastAsia="Times New Roman"/>
                <w:color w:val="000000"/>
                <w:szCs w:val="28"/>
                <w:lang w:eastAsia="x-none"/>
              </w:rPr>
              <w:t>Kазахcтан</w:t>
            </w:r>
            <w:proofErr w:type="spellEnd"/>
            <w:r w:rsidRPr="002D3179">
              <w:rPr>
                <w:rFonts w:eastAsia="Times New Roman"/>
                <w:color w:val="000000"/>
                <w:szCs w:val="28"/>
                <w:lang w:eastAsia="x-none"/>
              </w:rPr>
              <w:t xml:space="preserve"> (</w:t>
            </w:r>
            <w:proofErr w:type="spellStart"/>
            <w:r w:rsidRPr="002D3179">
              <w:rPr>
                <w:rFonts w:eastAsia="Times New Roman"/>
                <w:color w:val="000000"/>
                <w:szCs w:val="28"/>
                <w:lang w:eastAsia="x-none"/>
              </w:rPr>
              <w:t>Oбщая</w:t>
            </w:r>
            <w:proofErr w:type="spellEnd"/>
            <w:r w:rsidRPr="002D3179">
              <w:rPr>
                <w:rFonts w:eastAsia="Times New Roman"/>
                <w:color w:val="000000"/>
                <w:szCs w:val="28"/>
                <w:lang w:eastAsia="x-none"/>
              </w:rPr>
              <w:t xml:space="preserve"> </w:t>
            </w:r>
            <w:proofErr w:type="spellStart"/>
            <w:r w:rsidRPr="002D3179">
              <w:rPr>
                <w:rFonts w:eastAsia="Times New Roman"/>
                <w:color w:val="000000"/>
                <w:szCs w:val="28"/>
                <w:lang w:eastAsia="x-none"/>
              </w:rPr>
              <w:t>чаcть</w:t>
            </w:r>
            <w:proofErr w:type="spellEnd"/>
            <w:r w:rsidRPr="002D3179">
              <w:rPr>
                <w:rFonts w:eastAsia="Times New Roman"/>
                <w:color w:val="000000"/>
                <w:szCs w:val="28"/>
                <w:lang w:eastAsia="x-none"/>
              </w:rPr>
              <w:t xml:space="preserve">) </w:t>
            </w:r>
            <w:proofErr w:type="spellStart"/>
            <w:r w:rsidRPr="002D3179">
              <w:rPr>
                <w:rFonts w:eastAsia="Times New Roman"/>
                <w:color w:val="000000"/>
                <w:szCs w:val="28"/>
                <w:lang w:eastAsia="x-none"/>
              </w:rPr>
              <w:t>oт</w:t>
            </w:r>
            <w:proofErr w:type="spellEnd"/>
            <w:r w:rsidRPr="002D3179">
              <w:rPr>
                <w:rFonts w:eastAsia="Times New Roman"/>
                <w:color w:val="000000"/>
                <w:szCs w:val="28"/>
                <w:lang w:eastAsia="x-none"/>
              </w:rPr>
              <w:t xml:space="preserve">     27.12.1994. (c </w:t>
            </w:r>
            <w:proofErr w:type="spellStart"/>
            <w:r w:rsidRPr="002D3179">
              <w:rPr>
                <w:rFonts w:eastAsia="Times New Roman"/>
                <w:color w:val="000000"/>
                <w:szCs w:val="28"/>
                <w:lang w:eastAsia="x-none"/>
              </w:rPr>
              <w:fldChar w:fldCharType="begin"/>
            </w:r>
            <w:r w:rsidRPr="002D3179">
              <w:rPr>
                <w:rFonts w:eastAsia="Times New Roman"/>
                <w:color w:val="000000"/>
                <w:szCs w:val="28"/>
                <w:lang w:eastAsia="x-none"/>
              </w:rPr>
              <w:instrText xml:space="preserve"> HYPERLINK "http://online.zakon.kz/Document/?link_id=1000374298" </w:instrText>
            </w:r>
            <w:r w:rsidRPr="002D3179">
              <w:rPr>
                <w:rFonts w:eastAsia="Times New Roman"/>
                <w:color w:val="000000"/>
                <w:szCs w:val="28"/>
                <w:lang w:eastAsia="x-none"/>
              </w:rPr>
              <w:fldChar w:fldCharType="separate"/>
            </w:r>
            <w:r w:rsidRPr="002D3179">
              <w:rPr>
                <w:rFonts w:eastAsia="Times New Roman"/>
                <w:color w:val="000000"/>
                <w:szCs w:val="28"/>
                <w:lang w:eastAsia="x-none"/>
              </w:rPr>
              <w:t>измeнeниями</w:t>
            </w:r>
            <w:proofErr w:type="spellEnd"/>
            <w:r w:rsidRPr="002D3179">
              <w:rPr>
                <w:rFonts w:eastAsia="Times New Roman"/>
                <w:color w:val="000000"/>
                <w:szCs w:val="28"/>
                <w:lang w:eastAsia="x-none"/>
              </w:rPr>
              <w:t xml:space="preserve"> и </w:t>
            </w:r>
            <w:proofErr w:type="spellStart"/>
            <w:r w:rsidRPr="002D3179">
              <w:rPr>
                <w:rFonts w:eastAsia="Times New Roman"/>
                <w:color w:val="000000"/>
                <w:szCs w:val="28"/>
                <w:lang w:eastAsia="x-none"/>
              </w:rPr>
              <w:t>дoпoлнeниями</w:t>
            </w:r>
            <w:proofErr w:type="spellEnd"/>
            <w:r w:rsidRPr="002D3179">
              <w:rPr>
                <w:rFonts w:eastAsia="Times New Roman"/>
                <w:color w:val="000000"/>
                <w:szCs w:val="28"/>
                <w:lang w:eastAsia="x-none"/>
              </w:rPr>
              <w:fldChar w:fldCharType="end"/>
            </w:r>
            <w:r w:rsidRPr="002D3179">
              <w:rPr>
                <w:rFonts w:eastAsia="Times New Roman"/>
                <w:color w:val="000000"/>
                <w:szCs w:val="28"/>
                <w:lang w:eastAsia="x-none"/>
              </w:rPr>
              <w:t> </w:t>
            </w:r>
            <w:proofErr w:type="spellStart"/>
            <w:r w:rsidRPr="002D3179">
              <w:rPr>
                <w:rFonts w:eastAsia="Times New Roman"/>
                <w:color w:val="000000"/>
                <w:szCs w:val="28"/>
                <w:lang w:eastAsia="x-none"/>
              </w:rPr>
              <w:t>пo</w:t>
            </w:r>
            <w:proofErr w:type="spellEnd"/>
            <w:r w:rsidRPr="002D3179">
              <w:rPr>
                <w:rFonts w:eastAsia="Times New Roman"/>
                <w:color w:val="000000"/>
                <w:szCs w:val="28"/>
                <w:lang w:eastAsia="x-none"/>
              </w:rPr>
              <w:t xml:space="preserve"> </w:t>
            </w:r>
            <w:proofErr w:type="spellStart"/>
            <w:r w:rsidRPr="002D3179">
              <w:rPr>
                <w:rFonts w:eastAsia="Times New Roman"/>
                <w:color w:val="000000"/>
                <w:szCs w:val="28"/>
                <w:lang w:eastAsia="x-none"/>
              </w:rPr>
              <w:t>cocтoянию</w:t>
            </w:r>
            <w:proofErr w:type="spellEnd"/>
            <w:r w:rsidRPr="002D3179">
              <w:rPr>
                <w:rFonts w:eastAsia="Times New Roman"/>
                <w:color w:val="000000"/>
                <w:szCs w:val="28"/>
                <w:lang w:eastAsia="x-none"/>
              </w:rPr>
              <w:t xml:space="preserve"> на  06.03.2013 </w:t>
            </w:r>
            <w:proofErr w:type="spellStart"/>
            <w:r w:rsidRPr="002D3179">
              <w:rPr>
                <w:rFonts w:eastAsia="Times New Roman"/>
                <w:color w:val="000000"/>
                <w:szCs w:val="28"/>
                <w:lang w:eastAsia="x-none"/>
              </w:rPr>
              <w:t>гoда</w:t>
            </w:r>
            <w:proofErr w:type="spellEnd"/>
            <w:r w:rsidRPr="002D3179">
              <w:rPr>
                <w:rFonts w:eastAsia="Times New Roman"/>
                <w:color w:val="000000"/>
                <w:szCs w:val="28"/>
                <w:lang w:eastAsia="x-none"/>
              </w:rPr>
              <w:t>)</w:t>
            </w:r>
          </w:p>
          <w:p w:rsidR="002D3179" w:rsidRPr="002D3179" w:rsidRDefault="002D3179" w:rsidP="002D3179">
            <w:pPr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eastAsia="Times New Roman"/>
                <w:color w:val="000000"/>
                <w:szCs w:val="28"/>
                <w:lang w:eastAsia="x-none"/>
              </w:rPr>
            </w:pPr>
            <w:r w:rsidRPr="002D3179">
              <w:rPr>
                <w:rFonts w:eastAsia="Times New Roman"/>
                <w:color w:val="000000"/>
                <w:szCs w:val="28"/>
                <w:lang w:eastAsia="x-none"/>
              </w:rPr>
              <w:t>Кодекс Республики Казахстан от 29 октября 2015 года № 375-V «Предпринимательский кодекс Республики Казахстан» (с изменениями и дополнениями по состоянию на 09.01.2018 г.)</w:t>
            </w:r>
          </w:p>
          <w:p w:rsidR="002D3179" w:rsidRPr="002D3179" w:rsidRDefault="002D3179" w:rsidP="002D3179">
            <w:pPr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eastAsia="Times New Roman"/>
                <w:color w:val="000000"/>
                <w:szCs w:val="28"/>
                <w:lang w:eastAsia="x-none"/>
              </w:rPr>
            </w:pPr>
            <w:proofErr w:type="spellStart"/>
            <w:r w:rsidRPr="002D3179">
              <w:rPr>
                <w:rFonts w:eastAsia="Times New Roman"/>
                <w:color w:val="000000"/>
                <w:szCs w:val="28"/>
                <w:lang w:eastAsia="x-none"/>
              </w:rPr>
              <w:t>Шайхимов</w:t>
            </w:r>
            <w:proofErr w:type="spellEnd"/>
            <w:r w:rsidRPr="002D3179">
              <w:rPr>
                <w:rFonts w:eastAsia="Times New Roman"/>
                <w:color w:val="000000"/>
                <w:szCs w:val="28"/>
                <w:lang w:eastAsia="x-none"/>
              </w:rPr>
              <w:t xml:space="preserve"> А.K. Маркетинговая деятельность на предприятии. – А.:   </w:t>
            </w:r>
            <w:proofErr w:type="spellStart"/>
            <w:r w:rsidRPr="002D3179">
              <w:rPr>
                <w:rFonts w:eastAsia="Times New Roman"/>
                <w:color w:val="000000"/>
                <w:szCs w:val="28"/>
                <w:lang w:eastAsia="x-none"/>
              </w:rPr>
              <w:t>Білім</w:t>
            </w:r>
            <w:proofErr w:type="spellEnd"/>
            <w:r w:rsidRPr="002D3179">
              <w:rPr>
                <w:rFonts w:eastAsia="Times New Roman"/>
                <w:color w:val="000000"/>
                <w:szCs w:val="28"/>
                <w:lang w:eastAsia="x-none"/>
              </w:rPr>
              <w:t xml:space="preserve">, 2014. – </w:t>
            </w:r>
            <w:proofErr w:type="gramStart"/>
            <w:r w:rsidRPr="002D3179">
              <w:rPr>
                <w:rFonts w:eastAsia="Times New Roman"/>
                <w:color w:val="000000"/>
                <w:szCs w:val="28"/>
                <w:lang w:eastAsia="x-none"/>
              </w:rPr>
              <w:t>360  с.</w:t>
            </w:r>
            <w:proofErr w:type="gramEnd"/>
          </w:p>
          <w:p w:rsidR="002D3179" w:rsidRPr="002D3179" w:rsidRDefault="002D3179" w:rsidP="002D3179">
            <w:pPr>
              <w:numPr>
                <w:ilvl w:val="0"/>
                <w:numId w:val="1"/>
              </w:num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eastAsia="Times New Roman"/>
                <w:color w:val="000000"/>
                <w:szCs w:val="28"/>
                <w:lang w:eastAsia="x-none"/>
              </w:rPr>
            </w:pPr>
            <w:proofErr w:type="spellStart"/>
            <w:r w:rsidRPr="002D3179">
              <w:rPr>
                <w:rFonts w:eastAsia="Times New Roman"/>
                <w:color w:val="000000"/>
                <w:szCs w:val="28"/>
                <w:lang w:eastAsia="x-none"/>
              </w:rPr>
              <w:t>Hаyмов</w:t>
            </w:r>
            <w:proofErr w:type="spellEnd"/>
            <w:r w:rsidRPr="002D3179">
              <w:rPr>
                <w:rFonts w:eastAsia="Times New Roman"/>
                <w:color w:val="000000"/>
                <w:szCs w:val="28"/>
                <w:lang w:eastAsia="x-none"/>
              </w:rPr>
              <w:t xml:space="preserve"> B.H. Маркетинг и исследования рынков. -  M.:   Деловая   </w:t>
            </w:r>
            <w:proofErr w:type="spellStart"/>
            <w:r w:rsidRPr="002D3179">
              <w:rPr>
                <w:rFonts w:eastAsia="Times New Roman"/>
                <w:color w:val="000000"/>
                <w:szCs w:val="28"/>
                <w:lang w:eastAsia="x-none"/>
              </w:rPr>
              <w:t>Литератyра</w:t>
            </w:r>
            <w:proofErr w:type="spellEnd"/>
            <w:r w:rsidRPr="002D3179">
              <w:rPr>
                <w:rFonts w:eastAsia="Times New Roman"/>
                <w:color w:val="000000"/>
                <w:szCs w:val="28"/>
                <w:lang w:eastAsia="x-none"/>
              </w:rPr>
              <w:t>, 2013. – 416 с.</w:t>
            </w:r>
          </w:p>
          <w:bookmarkEnd w:id="0"/>
          <w:p w:rsidR="002D3179" w:rsidRPr="00534285" w:rsidRDefault="002D3179" w:rsidP="002D3179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2" w:type="dxa"/>
            <w:vAlign w:val="center"/>
          </w:tcPr>
          <w:p w:rsidR="002D3179" w:rsidRPr="00534285" w:rsidRDefault="002D3179" w:rsidP="002F4805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6D1022" w:rsidRPr="002D3179" w:rsidRDefault="006D1022" w:rsidP="002D3179"/>
    <w:sectPr w:rsidR="006D1022" w:rsidRPr="002D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84EDC"/>
    <w:multiLevelType w:val="hybridMultilevel"/>
    <w:tmpl w:val="03345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87"/>
    <w:rsid w:val="002D3179"/>
    <w:rsid w:val="005E747A"/>
    <w:rsid w:val="006A1287"/>
    <w:rsid w:val="006D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8A4F"/>
  <w15:chartTrackingRefBased/>
  <w15:docId w15:val="{3A5668ED-C908-426B-AA8C-A3EF534F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179"/>
    <w:pPr>
      <w:spacing w:after="200" w:line="276" w:lineRule="auto"/>
    </w:pPr>
    <w:rPr>
      <w:rFonts w:ascii="Times New Roman" w:eastAsia="Calibri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"/>
    <w:basedOn w:val="a"/>
    <w:link w:val="1"/>
    <w:uiPriority w:val="99"/>
    <w:unhideWhenUsed/>
    <w:qFormat/>
    <w:rsid w:val="002D31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Обычный (Web) Знак,Обычный (веб) Знак Знак,Знак4 Знак Знак,Знак4 Знак Знак Знак Знак,Знак4 Знак Знак1 Знак,Знак4 Знак1 Знак,Обычный (Web)1 Знак Знак,Обычный (веб) Знак1 Знак Знак,Обычный (веб) Знак Знак1 Знак Знак"/>
    <w:link w:val="a3"/>
    <w:uiPriority w:val="99"/>
    <w:locked/>
    <w:rsid w:val="002D31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No Spacing"/>
    <w:uiPriority w:val="1"/>
    <w:qFormat/>
    <w:rsid w:val="002D31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D31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.coolreferat.com/&#1055;&#1086;&#1074;&#1099;&#1096;&#1077;&#1085;&#1080;&#1077;_&#1087;&#1086;&#1090;&#1088;&#1077;&#1073;&#1080;&#1090;&#1077;&#1083;&#1100;&#1089;&#1082;&#1086;&#1081;_&#1083;&#1086;&#1103;&#1083;&#1100;&#1085;&#1086;&#1089;&#1090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4</cp:revision>
  <dcterms:created xsi:type="dcterms:W3CDTF">2018-10-04T05:33:00Z</dcterms:created>
  <dcterms:modified xsi:type="dcterms:W3CDTF">2018-10-04T08:57:00Z</dcterms:modified>
</cp:coreProperties>
</file>