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DB" w:rsidRDefault="00C80BDB" w:rsidP="00C80BDB">
      <w:pPr>
        <w:spacing w:line="240" w:lineRule="auto"/>
        <w:jc w:val="center"/>
        <w:rPr>
          <w:rFonts w:ascii="Times New Roman" w:hAnsi="Times New Roman" w:cs="Times New Roman"/>
          <w:sz w:val="28"/>
          <w:szCs w:val="28"/>
        </w:rPr>
      </w:pPr>
      <w:r w:rsidRPr="001E4AE2">
        <w:rPr>
          <w:rFonts w:ascii="Times New Roman" w:hAnsi="Times New Roman" w:cs="Times New Roman"/>
          <w:sz w:val="28"/>
          <w:szCs w:val="28"/>
        </w:rPr>
        <w:t>Др_Влияние индивидуально –психологических качеств и стиля руководителя на морально –психологический климат в коллективе»</w:t>
      </w:r>
    </w:p>
    <w:p w:rsidR="00C80BDB" w:rsidRDefault="00C80BDB" w:rsidP="00C80BDB">
      <w:pPr>
        <w:spacing w:line="240" w:lineRule="auto"/>
        <w:jc w:val="center"/>
        <w:rPr>
          <w:rFonts w:ascii="Times New Roman" w:hAnsi="Times New Roman" w:cs="Times New Roman"/>
          <w:sz w:val="28"/>
          <w:szCs w:val="28"/>
        </w:rPr>
      </w:pPr>
      <w:r>
        <w:rPr>
          <w:rFonts w:ascii="Times New Roman" w:hAnsi="Times New Roman" w:cs="Times New Roman"/>
          <w:sz w:val="28"/>
          <w:szCs w:val="28"/>
        </w:rPr>
        <w:t>Стр_60</w:t>
      </w:r>
    </w:p>
    <w:sdt>
      <w:sdtPr>
        <w:rPr>
          <w:rFonts w:asciiTheme="minorHAnsi" w:eastAsiaTheme="minorHAnsi" w:hAnsiTheme="minorHAnsi" w:cstheme="minorBidi"/>
          <w:b w:val="0"/>
          <w:bCs w:val="0"/>
          <w:color w:val="auto"/>
          <w:sz w:val="22"/>
          <w:szCs w:val="22"/>
        </w:rPr>
        <w:id w:val="1467351"/>
        <w:docPartObj>
          <w:docPartGallery w:val="Table of Contents"/>
          <w:docPartUnique/>
        </w:docPartObj>
      </w:sdtPr>
      <w:sdtEndPr>
        <w:rPr>
          <w:rFonts w:eastAsiaTheme="minorEastAsia"/>
        </w:rPr>
      </w:sdtEndPr>
      <w:sdtContent>
        <w:p w:rsidR="00C80BDB" w:rsidRDefault="00C80BDB" w:rsidP="00C80BDB">
          <w:pPr>
            <w:pStyle w:val="a4"/>
            <w:spacing w:before="0"/>
            <w:jc w:val="center"/>
          </w:pPr>
          <w:r w:rsidRPr="00ED06E4">
            <w:rPr>
              <w:rFonts w:ascii="Times New Roman" w:hAnsi="Times New Roman" w:cs="Times New Roman"/>
              <w:color w:val="auto"/>
            </w:rPr>
            <w:t>Содержание</w:t>
          </w:r>
        </w:p>
        <w:p w:rsidR="00C80BDB" w:rsidRPr="00ED06E4" w:rsidRDefault="00C80BDB" w:rsidP="00C80BDB">
          <w:pPr>
            <w:pStyle w:val="11"/>
            <w:tabs>
              <w:tab w:val="right" w:leader="dot" w:pos="9628"/>
            </w:tabs>
            <w:spacing w:after="0" w:line="240" w:lineRule="auto"/>
            <w:ind w:firstLine="567"/>
            <w:rPr>
              <w:rFonts w:ascii="Times New Roman" w:hAnsi="Times New Roman" w:cs="Times New Roman"/>
              <w:noProof/>
              <w:sz w:val="28"/>
            </w:rPr>
          </w:pPr>
          <w:r>
            <w:fldChar w:fldCharType="begin"/>
          </w:r>
          <w:r>
            <w:instrText xml:space="preserve"> TOC \o "1-3" \h \z \u </w:instrText>
          </w:r>
          <w:r>
            <w:fldChar w:fldCharType="separate"/>
          </w:r>
        </w:p>
        <w:p w:rsidR="00C80BDB" w:rsidRPr="00ED06E4" w:rsidRDefault="00C80BDB" w:rsidP="00C80BDB">
          <w:pPr>
            <w:pStyle w:val="11"/>
            <w:tabs>
              <w:tab w:val="right" w:leader="dot" w:pos="9628"/>
            </w:tabs>
            <w:spacing w:after="0" w:line="240" w:lineRule="auto"/>
            <w:ind w:firstLine="567"/>
            <w:rPr>
              <w:rFonts w:ascii="Times New Roman" w:hAnsi="Times New Roman" w:cs="Times New Roman"/>
              <w:noProof/>
              <w:sz w:val="28"/>
            </w:rPr>
          </w:pPr>
          <w:hyperlink w:anchor="_Toc4486310" w:history="1">
            <w:r w:rsidRPr="00ED06E4">
              <w:rPr>
                <w:rStyle w:val="a3"/>
                <w:rFonts w:ascii="Times New Roman" w:hAnsi="Times New Roman" w:cs="Times New Roman"/>
                <w:noProof/>
                <w:sz w:val="28"/>
              </w:rPr>
              <w:t>Введение</w:t>
            </w:r>
          </w:hyperlink>
        </w:p>
        <w:p w:rsidR="00C80BDB" w:rsidRDefault="00C80BDB" w:rsidP="00C80BDB">
          <w:pPr>
            <w:pStyle w:val="11"/>
            <w:tabs>
              <w:tab w:val="right" w:leader="dot" w:pos="9628"/>
            </w:tabs>
            <w:spacing w:after="0" w:line="240" w:lineRule="auto"/>
            <w:ind w:firstLine="567"/>
            <w:rPr>
              <w:rStyle w:val="a3"/>
              <w:rFonts w:ascii="Times New Roman" w:hAnsi="Times New Roman" w:cs="Times New Roman"/>
              <w:noProof/>
              <w:sz w:val="28"/>
            </w:rPr>
          </w:pPr>
        </w:p>
        <w:p w:rsidR="00C80BDB" w:rsidRPr="00ED06E4" w:rsidRDefault="00C80BDB" w:rsidP="00C80BDB">
          <w:pPr>
            <w:pStyle w:val="11"/>
            <w:tabs>
              <w:tab w:val="right" w:leader="dot" w:pos="9628"/>
            </w:tabs>
            <w:spacing w:after="0" w:line="240" w:lineRule="auto"/>
            <w:ind w:firstLine="567"/>
            <w:rPr>
              <w:rFonts w:ascii="Times New Roman" w:hAnsi="Times New Roman" w:cs="Times New Roman"/>
              <w:noProof/>
              <w:sz w:val="28"/>
            </w:rPr>
          </w:pPr>
          <w:hyperlink w:anchor="_Toc4486311" w:history="1">
            <w:r w:rsidRPr="00ED06E4">
              <w:rPr>
                <w:rStyle w:val="a3"/>
                <w:rFonts w:ascii="Times New Roman" w:hAnsi="Times New Roman" w:cs="Times New Roman"/>
                <w:noProof/>
                <w:sz w:val="28"/>
              </w:rPr>
              <w:t>1 Теоретический обзор индивидуального стиля руководителя и его воздействия на морально-психологический климат</w:t>
            </w:r>
          </w:hyperlink>
        </w:p>
        <w:p w:rsidR="00C80BDB" w:rsidRPr="00ED06E4" w:rsidRDefault="00C80BDB" w:rsidP="00C80BDB">
          <w:pPr>
            <w:pStyle w:val="2"/>
            <w:tabs>
              <w:tab w:val="right" w:leader="dot" w:pos="9628"/>
            </w:tabs>
            <w:spacing w:after="0" w:line="240" w:lineRule="auto"/>
            <w:ind w:left="0" w:firstLine="567"/>
            <w:rPr>
              <w:rFonts w:ascii="Times New Roman" w:hAnsi="Times New Roman" w:cs="Times New Roman"/>
              <w:noProof/>
              <w:sz w:val="28"/>
            </w:rPr>
          </w:pPr>
          <w:hyperlink w:anchor="_Toc4486312" w:history="1">
            <w:r w:rsidRPr="00ED06E4">
              <w:rPr>
                <w:rStyle w:val="a3"/>
                <w:rFonts w:ascii="Times New Roman" w:hAnsi="Times New Roman" w:cs="Times New Roman"/>
                <w:noProof/>
                <w:sz w:val="28"/>
              </w:rPr>
              <w:t>1.1 Структура и особенности морально-психологического климата в коллективе</w:t>
            </w:r>
          </w:hyperlink>
        </w:p>
        <w:p w:rsidR="00C80BDB" w:rsidRPr="00ED06E4" w:rsidRDefault="00C80BDB" w:rsidP="00C80BDB">
          <w:pPr>
            <w:pStyle w:val="2"/>
            <w:tabs>
              <w:tab w:val="right" w:leader="dot" w:pos="9628"/>
            </w:tabs>
            <w:spacing w:after="0" w:line="240" w:lineRule="auto"/>
            <w:ind w:left="0" w:firstLine="567"/>
            <w:rPr>
              <w:rFonts w:ascii="Times New Roman" w:hAnsi="Times New Roman" w:cs="Times New Roman"/>
              <w:noProof/>
              <w:sz w:val="28"/>
            </w:rPr>
          </w:pPr>
          <w:hyperlink w:anchor="_Toc4486313" w:history="1">
            <w:r w:rsidRPr="00ED06E4">
              <w:rPr>
                <w:rStyle w:val="a3"/>
                <w:rFonts w:ascii="Times New Roman" w:hAnsi="Times New Roman" w:cs="Times New Roman"/>
                <w:noProof/>
                <w:sz w:val="28"/>
              </w:rPr>
              <w:t>1.2 Сущность и виды стилей руководителя в коллективе</w:t>
            </w:r>
          </w:hyperlink>
        </w:p>
        <w:p w:rsidR="00C80BDB" w:rsidRPr="00ED06E4" w:rsidRDefault="00C80BDB" w:rsidP="00C80BDB">
          <w:pPr>
            <w:pStyle w:val="2"/>
            <w:tabs>
              <w:tab w:val="right" w:leader="dot" w:pos="9628"/>
            </w:tabs>
            <w:spacing w:after="0" w:line="240" w:lineRule="auto"/>
            <w:ind w:left="0" w:firstLine="567"/>
            <w:rPr>
              <w:rFonts w:ascii="Times New Roman" w:hAnsi="Times New Roman" w:cs="Times New Roman"/>
              <w:noProof/>
              <w:sz w:val="28"/>
            </w:rPr>
          </w:pPr>
          <w:hyperlink w:anchor="_Toc4486314" w:history="1">
            <w:r w:rsidRPr="00ED06E4">
              <w:rPr>
                <w:rStyle w:val="a3"/>
                <w:rFonts w:ascii="Times New Roman" w:hAnsi="Times New Roman" w:cs="Times New Roman"/>
                <w:noProof/>
                <w:sz w:val="28"/>
              </w:rPr>
              <w:t>1.3 Направления психологического воздействия стиля руководства на морально-психологический климат</w:t>
            </w:r>
          </w:hyperlink>
        </w:p>
        <w:p w:rsidR="00C80BDB" w:rsidRDefault="00C80BDB" w:rsidP="00C80BDB">
          <w:pPr>
            <w:pStyle w:val="11"/>
            <w:tabs>
              <w:tab w:val="right" w:leader="dot" w:pos="9628"/>
            </w:tabs>
            <w:spacing w:after="0" w:line="240" w:lineRule="auto"/>
            <w:ind w:firstLine="567"/>
            <w:rPr>
              <w:rStyle w:val="a3"/>
              <w:rFonts w:ascii="Times New Roman" w:hAnsi="Times New Roman" w:cs="Times New Roman"/>
              <w:noProof/>
              <w:sz w:val="28"/>
            </w:rPr>
          </w:pPr>
        </w:p>
        <w:p w:rsidR="00C80BDB" w:rsidRPr="00ED06E4" w:rsidRDefault="00C80BDB" w:rsidP="00C80BDB">
          <w:pPr>
            <w:pStyle w:val="11"/>
            <w:tabs>
              <w:tab w:val="right" w:leader="dot" w:pos="9628"/>
            </w:tabs>
            <w:spacing w:after="0" w:line="240" w:lineRule="auto"/>
            <w:ind w:firstLine="567"/>
            <w:rPr>
              <w:rFonts w:ascii="Times New Roman" w:hAnsi="Times New Roman" w:cs="Times New Roman"/>
              <w:noProof/>
              <w:sz w:val="28"/>
            </w:rPr>
          </w:pPr>
          <w:hyperlink w:anchor="_Toc4486315" w:history="1">
            <w:r w:rsidRPr="00ED06E4">
              <w:rPr>
                <w:rStyle w:val="a3"/>
                <w:rFonts w:ascii="Times New Roman" w:hAnsi="Times New Roman" w:cs="Times New Roman"/>
                <w:noProof/>
                <w:sz w:val="28"/>
              </w:rPr>
              <w:t>2 Эмпирическое обоснование проблем влияния индивидуально-психологических качеств и стиля руководителя на морально-психологический климат работников Казахстанского гомеопатического медицинского центра</w:t>
            </w:r>
          </w:hyperlink>
        </w:p>
        <w:p w:rsidR="00C80BDB" w:rsidRPr="00ED06E4" w:rsidRDefault="00C80BDB" w:rsidP="00C80BDB">
          <w:pPr>
            <w:pStyle w:val="2"/>
            <w:tabs>
              <w:tab w:val="right" w:leader="dot" w:pos="9628"/>
            </w:tabs>
            <w:spacing w:after="0" w:line="240" w:lineRule="auto"/>
            <w:ind w:left="0" w:firstLine="567"/>
            <w:rPr>
              <w:rFonts w:ascii="Times New Roman" w:hAnsi="Times New Roman" w:cs="Times New Roman"/>
              <w:noProof/>
              <w:sz w:val="28"/>
            </w:rPr>
          </w:pPr>
          <w:hyperlink w:anchor="_Toc4486316" w:history="1">
            <w:r w:rsidRPr="00ED06E4">
              <w:rPr>
                <w:rStyle w:val="a3"/>
                <w:rFonts w:ascii="Times New Roman" w:hAnsi="Times New Roman" w:cs="Times New Roman"/>
                <w:noProof/>
                <w:sz w:val="28"/>
              </w:rPr>
              <w:t>2.1 Цель и задачи исследования</w:t>
            </w:r>
          </w:hyperlink>
        </w:p>
        <w:p w:rsidR="00C80BDB" w:rsidRPr="00ED06E4" w:rsidRDefault="00C80BDB" w:rsidP="00C80BDB">
          <w:pPr>
            <w:pStyle w:val="2"/>
            <w:tabs>
              <w:tab w:val="right" w:leader="dot" w:pos="9628"/>
            </w:tabs>
            <w:spacing w:after="0" w:line="240" w:lineRule="auto"/>
            <w:ind w:left="0" w:firstLine="567"/>
            <w:rPr>
              <w:rFonts w:ascii="Times New Roman" w:hAnsi="Times New Roman" w:cs="Times New Roman"/>
              <w:noProof/>
              <w:sz w:val="28"/>
            </w:rPr>
          </w:pPr>
          <w:hyperlink w:anchor="_Toc4486317" w:history="1">
            <w:r w:rsidRPr="00ED06E4">
              <w:rPr>
                <w:rStyle w:val="a3"/>
                <w:rFonts w:ascii="Times New Roman" w:hAnsi="Times New Roman" w:cs="Times New Roman"/>
                <w:noProof/>
                <w:sz w:val="28"/>
              </w:rPr>
              <w:t>2.2 Описание выборки исследования</w:t>
            </w:r>
          </w:hyperlink>
        </w:p>
        <w:p w:rsidR="00C80BDB" w:rsidRPr="00ED06E4" w:rsidRDefault="00C80BDB" w:rsidP="00C80BDB">
          <w:pPr>
            <w:pStyle w:val="2"/>
            <w:tabs>
              <w:tab w:val="right" w:leader="dot" w:pos="9628"/>
            </w:tabs>
            <w:spacing w:after="0" w:line="240" w:lineRule="auto"/>
            <w:ind w:left="0" w:firstLine="567"/>
            <w:rPr>
              <w:rFonts w:ascii="Times New Roman" w:hAnsi="Times New Roman" w:cs="Times New Roman"/>
              <w:noProof/>
              <w:sz w:val="28"/>
            </w:rPr>
          </w:pPr>
          <w:hyperlink w:anchor="_Toc4486318" w:history="1">
            <w:r w:rsidRPr="00ED06E4">
              <w:rPr>
                <w:rStyle w:val="a3"/>
                <w:rFonts w:ascii="Times New Roman" w:hAnsi="Times New Roman" w:cs="Times New Roman"/>
                <w:noProof/>
                <w:sz w:val="28"/>
              </w:rPr>
              <w:t>2.3 Описание методик исследования</w:t>
            </w:r>
          </w:hyperlink>
        </w:p>
        <w:p w:rsidR="00C80BDB" w:rsidRPr="00ED06E4" w:rsidRDefault="00C80BDB" w:rsidP="00C80BDB">
          <w:pPr>
            <w:pStyle w:val="2"/>
            <w:tabs>
              <w:tab w:val="right" w:leader="dot" w:pos="9628"/>
            </w:tabs>
            <w:spacing w:after="0" w:line="240" w:lineRule="auto"/>
            <w:ind w:left="0" w:firstLine="567"/>
            <w:rPr>
              <w:rFonts w:ascii="Times New Roman" w:hAnsi="Times New Roman" w:cs="Times New Roman"/>
              <w:noProof/>
              <w:sz w:val="28"/>
            </w:rPr>
          </w:pPr>
          <w:hyperlink w:anchor="_Toc4486319" w:history="1">
            <w:r w:rsidRPr="00ED06E4">
              <w:rPr>
                <w:rStyle w:val="a3"/>
                <w:rFonts w:ascii="Times New Roman" w:hAnsi="Times New Roman" w:cs="Times New Roman"/>
                <w:noProof/>
                <w:sz w:val="28"/>
              </w:rPr>
              <w:t>2.4 Анализ и интерпретация результатов исследования</w:t>
            </w:r>
          </w:hyperlink>
        </w:p>
        <w:p w:rsidR="00C80BDB" w:rsidRDefault="00C80BDB" w:rsidP="00C80BDB">
          <w:pPr>
            <w:pStyle w:val="11"/>
            <w:tabs>
              <w:tab w:val="right" w:leader="dot" w:pos="9628"/>
            </w:tabs>
            <w:spacing w:after="0" w:line="240" w:lineRule="auto"/>
            <w:ind w:firstLine="567"/>
            <w:rPr>
              <w:rStyle w:val="a3"/>
              <w:rFonts w:ascii="Times New Roman" w:hAnsi="Times New Roman" w:cs="Times New Roman"/>
              <w:noProof/>
              <w:sz w:val="28"/>
            </w:rPr>
          </w:pPr>
        </w:p>
        <w:p w:rsidR="00C80BDB" w:rsidRPr="00ED06E4" w:rsidRDefault="00C80BDB" w:rsidP="00C80BDB">
          <w:pPr>
            <w:pStyle w:val="11"/>
            <w:tabs>
              <w:tab w:val="right" w:leader="dot" w:pos="9628"/>
            </w:tabs>
            <w:spacing w:after="0" w:line="240" w:lineRule="auto"/>
            <w:ind w:firstLine="567"/>
            <w:rPr>
              <w:rFonts w:ascii="Times New Roman" w:hAnsi="Times New Roman" w:cs="Times New Roman"/>
              <w:noProof/>
              <w:sz w:val="28"/>
            </w:rPr>
          </w:pPr>
          <w:hyperlink w:anchor="_Toc4486320" w:history="1">
            <w:r w:rsidRPr="00ED06E4">
              <w:rPr>
                <w:rStyle w:val="a3"/>
                <w:rFonts w:ascii="Times New Roman" w:eastAsia="Times New Roman" w:hAnsi="Times New Roman" w:cs="Times New Roman"/>
                <w:noProof/>
                <w:sz w:val="28"/>
              </w:rPr>
              <w:t>Заключение</w:t>
            </w:r>
          </w:hyperlink>
        </w:p>
        <w:p w:rsidR="00C80BDB" w:rsidRDefault="00C80BDB" w:rsidP="00C80BDB">
          <w:pPr>
            <w:pStyle w:val="11"/>
            <w:tabs>
              <w:tab w:val="right" w:leader="dot" w:pos="9628"/>
            </w:tabs>
            <w:spacing w:after="0" w:line="240" w:lineRule="auto"/>
            <w:ind w:firstLine="567"/>
            <w:rPr>
              <w:rStyle w:val="a3"/>
              <w:rFonts w:ascii="Times New Roman" w:hAnsi="Times New Roman" w:cs="Times New Roman"/>
              <w:noProof/>
              <w:sz w:val="28"/>
            </w:rPr>
          </w:pPr>
        </w:p>
        <w:p w:rsidR="00C80BDB" w:rsidRPr="00ED06E4" w:rsidRDefault="00C80BDB" w:rsidP="00C80BDB">
          <w:pPr>
            <w:pStyle w:val="11"/>
            <w:tabs>
              <w:tab w:val="right" w:leader="dot" w:pos="9628"/>
            </w:tabs>
            <w:spacing w:after="0" w:line="240" w:lineRule="auto"/>
            <w:ind w:firstLine="567"/>
            <w:rPr>
              <w:rFonts w:ascii="Times New Roman" w:hAnsi="Times New Roman" w:cs="Times New Roman"/>
              <w:noProof/>
              <w:sz w:val="28"/>
            </w:rPr>
          </w:pPr>
          <w:hyperlink w:anchor="_Toc4486321" w:history="1">
            <w:r w:rsidRPr="00ED06E4">
              <w:rPr>
                <w:rStyle w:val="a3"/>
                <w:rFonts w:ascii="Times New Roman" w:eastAsia="Times New Roman" w:hAnsi="Times New Roman" w:cs="Times New Roman"/>
                <w:noProof/>
                <w:sz w:val="28"/>
              </w:rPr>
              <w:t>Список использованной литературы</w:t>
            </w:r>
          </w:hyperlink>
        </w:p>
        <w:p w:rsidR="00C80BDB" w:rsidRDefault="00C80BDB" w:rsidP="00C80BDB">
          <w:pPr>
            <w:pStyle w:val="11"/>
            <w:tabs>
              <w:tab w:val="right" w:leader="dot" w:pos="9628"/>
            </w:tabs>
            <w:spacing w:after="0" w:line="240" w:lineRule="auto"/>
            <w:ind w:firstLine="567"/>
            <w:rPr>
              <w:rStyle w:val="a3"/>
              <w:rFonts w:ascii="Times New Roman" w:hAnsi="Times New Roman" w:cs="Times New Roman"/>
              <w:noProof/>
              <w:sz w:val="28"/>
            </w:rPr>
          </w:pPr>
        </w:p>
        <w:p w:rsidR="00C80BDB" w:rsidRDefault="00C80BDB" w:rsidP="00C80BDB">
          <w:pPr>
            <w:pStyle w:val="11"/>
            <w:tabs>
              <w:tab w:val="right" w:leader="dot" w:pos="9628"/>
            </w:tabs>
            <w:spacing w:after="0" w:line="240" w:lineRule="auto"/>
            <w:ind w:firstLine="567"/>
            <w:rPr>
              <w:noProof/>
            </w:rPr>
          </w:pPr>
          <w:hyperlink w:anchor="_Toc4486322" w:history="1"/>
        </w:p>
        <w:p w:rsidR="00C80BDB" w:rsidRDefault="00C80BDB" w:rsidP="00C80BDB">
          <w:r>
            <w:fldChar w:fldCharType="end"/>
          </w:r>
        </w:p>
      </w:sdtContent>
    </w:sdt>
    <w:p w:rsidR="00C80BDB" w:rsidRPr="00BC7E5D" w:rsidRDefault="00C80BDB" w:rsidP="00C80BDB">
      <w:pPr>
        <w:spacing w:line="240" w:lineRule="auto"/>
        <w:jc w:val="center"/>
        <w:rPr>
          <w:rFonts w:ascii="Times New Roman" w:hAnsi="Times New Roman" w:cs="Times New Roman"/>
          <w:sz w:val="28"/>
        </w:rPr>
      </w:pPr>
    </w:p>
    <w:p w:rsidR="00C80BDB" w:rsidRDefault="00C80BDB" w:rsidP="00C80BDB">
      <w:pPr>
        <w:spacing w:line="240" w:lineRule="auto"/>
        <w:rPr>
          <w:rFonts w:ascii="Times New Roman" w:hAnsi="Times New Roman" w:cs="Times New Roman"/>
          <w:sz w:val="28"/>
          <w:szCs w:val="28"/>
        </w:rPr>
      </w:pPr>
    </w:p>
    <w:p w:rsidR="00C80BDB" w:rsidRDefault="00C80BDB">
      <w:pPr>
        <w:spacing w:after="160" w:line="259" w:lineRule="auto"/>
      </w:pPr>
      <w:r>
        <w:br w:type="page"/>
      </w:r>
    </w:p>
    <w:p w:rsidR="00C80BDB" w:rsidRPr="00390180" w:rsidRDefault="00C80BDB" w:rsidP="00C80BDB">
      <w:pPr>
        <w:pStyle w:val="1"/>
        <w:widowControl w:val="0"/>
        <w:spacing w:before="0" w:line="240" w:lineRule="auto"/>
        <w:jc w:val="center"/>
        <w:rPr>
          <w:rFonts w:ascii="Times New Roman" w:eastAsia="Times New Roman" w:hAnsi="Times New Roman" w:cs="Times New Roman"/>
          <w:color w:val="auto"/>
        </w:rPr>
      </w:pPr>
      <w:bookmarkStart w:id="0" w:name="_Toc3784858"/>
      <w:bookmarkStart w:id="1" w:name="_Toc4486320"/>
      <w:r w:rsidRPr="00390180">
        <w:rPr>
          <w:rFonts w:ascii="Times New Roman" w:eastAsia="Times New Roman" w:hAnsi="Times New Roman" w:cs="Times New Roman"/>
          <w:color w:val="auto"/>
        </w:rPr>
        <w:lastRenderedPageBreak/>
        <w:t>Заключение</w:t>
      </w:r>
      <w:bookmarkEnd w:id="0"/>
      <w:bookmarkEnd w:id="1"/>
    </w:p>
    <w:p w:rsidR="00C80BDB" w:rsidRDefault="00C80BDB" w:rsidP="00C80BDB">
      <w:pPr>
        <w:widowControl w:val="0"/>
        <w:spacing w:after="0" w:line="240" w:lineRule="auto"/>
        <w:ind w:firstLine="709"/>
        <w:jc w:val="both"/>
        <w:rPr>
          <w:rFonts w:ascii="Times New Roman" w:eastAsia="Times New Roman" w:hAnsi="Times New Roman" w:cs="Times New Roman"/>
          <w:sz w:val="28"/>
          <w:szCs w:val="28"/>
        </w:rPr>
      </w:pPr>
    </w:p>
    <w:p w:rsidR="00C80BDB" w:rsidRPr="00390180" w:rsidRDefault="00C80BDB" w:rsidP="00C80BDB">
      <w:pPr>
        <w:widowControl w:val="0"/>
        <w:spacing w:after="0" w:line="240" w:lineRule="auto"/>
        <w:ind w:firstLine="709"/>
        <w:jc w:val="both"/>
        <w:rPr>
          <w:rFonts w:ascii="Times New Roman" w:hAnsi="Times New Roman" w:cs="Times New Roman"/>
          <w:sz w:val="28"/>
          <w:szCs w:val="30"/>
        </w:rPr>
      </w:pPr>
      <w:r w:rsidRPr="00390180">
        <w:rPr>
          <w:rFonts w:ascii="Times New Roman" w:hAnsi="Times New Roman" w:cs="Times New Roman"/>
          <w:sz w:val="28"/>
          <w:szCs w:val="30"/>
        </w:rPr>
        <w:t>В рамках данной работы автор исследует влияние личностных качеств руководителя на социально</w:t>
      </w:r>
      <w:r>
        <w:rPr>
          <w:rFonts w:ascii="Times New Roman" w:hAnsi="Times New Roman" w:cs="Times New Roman"/>
          <w:sz w:val="28"/>
          <w:szCs w:val="30"/>
        </w:rPr>
        <w:t xml:space="preserve"> </w:t>
      </w:r>
      <w:r w:rsidRPr="00390180">
        <w:rPr>
          <w:rFonts w:ascii="Times New Roman" w:hAnsi="Times New Roman" w:cs="Times New Roman"/>
          <w:sz w:val="28"/>
          <w:szCs w:val="30"/>
        </w:rPr>
        <w:t>-</w:t>
      </w:r>
      <w:r>
        <w:rPr>
          <w:rFonts w:ascii="Times New Roman" w:hAnsi="Times New Roman" w:cs="Times New Roman"/>
          <w:sz w:val="28"/>
          <w:szCs w:val="30"/>
        </w:rPr>
        <w:t xml:space="preserve"> </w:t>
      </w:r>
      <w:r w:rsidRPr="00390180">
        <w:rPr>
          <w:rFonts w:ascii="Times New Roman" w:hAnsi="Times New Roman" w:cs="Times New Roman"/>
          <w:sz w:val="28"/>
          <w:szCs w:val="30"/>
        </w:rPr>
        <w:t xml:space="preserve">психологический климат коллектива. Руководитель является главой коллектива, имеет полномочия влиять на членов управляемой группы, в его обязанности входит не только ответственность за результаты сделанной работы, но и создание, и поддержание благоприятной обстановки среди членов коллектива. </w:t>
      </w:r>
    </w:p>
    <w:p w:rsidR="00C80BDB" w:rsidRPr="00390180" w:rsidRDefault="00C80BDB" w:rsidP="00C80BDB">
      <w:pPr>
        <w:widowControl w:val="0"/>
        <w:spacing w:after="0" w:line="240" w:lineRule="auto"/>
        <w:ind w:firstLine="709"/>
        <w:jc w:val="both"/>
        <w:rPr>
          <w:rFonts w:ascii="Times New Roman" w:hAnsi="Times New Roman" w:cs="Times New Roman"/>
          <w:sz w:val="28"/>
          <w:szCs w:val="30"/>
        </w:rPr>
      </w:pPr>
      <w:r w:rsidRPr="00390180">
        <w:rPr>
          <w:rFonts w:ascii="Times New Roman" w:hAnsi="Times New Roman" w:cs="Times New Roman"/>
          <w:sz w:val="28"/>
          <w:szCs w:val="30"/>
        </w:rPr>
        <w:t xml:space="preserve">Таким образом, создавая у коллектива дополнительную мотивацию к продуктивной деятельности в стремлении воплотить цели организации. На предприятии работники являются одним из важнейших и неотъемлемых ресурсов предприятия, их комфорт и благоприятное социально-психологическое состояние, способствует повышению результатов работы коллектива и развитию предприятия в целом. </w:t>
      </w:r>
    </w:p>
    <w:p w:rsidR="00C80BDB" w:rsidRPr="00390180" w:rsidRDefault="00C80BDB" w:rsidP="00C80BDB">
      <w:pPr>
        <w:widowControl w:val="0"/>
        <w:spacing w:after="0" w:line="240" w:lineRule="auto"/>
        <w:ind w:firstLine="709"/>
        <w:jc w:val="both"/>
        <w:rPr>
          <w:rFonts w:ascii="Times New Roman" w:hAnsi="Times New Roman" w:cs="Times New Roman"/>
          <w:sz w:val="28"/>
          <w:szCs w:val="30"/>
        </w:rPr>
      </w:pPr>
      <w:r w:rsidRPr="00390180">
        <w:rPr>
          <w:rFonts w:ascii="Times New Roman" w:hAnsi="Times New Roman" w:cs="Times New Roman"/>
          <w:sz w:val="28"/>
          <w:szCs w:val="30"/>
        </w:rPr>
        <w:t>В современном экономически развитом обществе, где у большинства профессиональных работников заработная плата не стоит на первом месте, где работник имеет возможность менять рабочее место при наличии более подходящих для него условий труда. Вследствие чего, становится гораздо сложнее удержать квалифицированного сотрудника только лишь заработной платой, однако спокойная и комфортная обстановка внутри коллектива способствует продолжительной работе сотрудников на одном предприятии и сокращает общую текучесть профессиональных кадров. Наличие у руководителя знаний в социологии и психологии, умение налаживать взаимоотношения с коллективом, а также его личностные качества дают возможность ориентироваться в сложных и порой конфликтных ситуациях, что способствует быстрому и качественному решению проблем.</w:t>
      </w:r>
    </w:p>
    <w:p w:rsidR="00C80BDB" w:rsidRDefault="00C80BDB">
      <w:pPr>
        <w:spacing w:after="160" w:line="259" w:lineRule="auto"/>
      </w:pPr>
      <w:r>
        <w:br w:type="page"/>
      </w:r>
    </w:p>
    <w:p w:rsidR="00C80BDB" w:rsidRPr="00E35DB7" w:rsidRDefault="00C80BDB" w:rsidP="00C80BDB">
      <w:pPr>
        <w:pStyle w:val="1"/>
        <w:widowControl w:val="0"/>
        <w:spacing w:before="0" w:line="240" w:lineRule="auto"/>
        <w:jc w:val="center"/>
        <w:rPr>
          <w:rFonts w:ascii="Times New Roman" w:eastAsia="Times New Roman" w:hAnsi="Times New Roman" w:cs="Times New Roman"/>
          <w:color w:val="auto"/>
        </w:rPr>
      </w:pPr>
      <w:bookmarkStart w:id="2" w:name="_Toc3784859"/>
      <w:bookmarkStart w:id="3" w:name="_Toc4486321"/>
      <w:r w:rsidRPr="00E35DB7">
        <w:rPr>
          <w:rFonts w:ascii="Times New Roman" w:eastAsia="Times New Roman" w:hAnsi="Times New Roman" w:cs="Times New Roman"/>
          <w:color w:val="auto"/>
        </w:rPr>
        <w:lastRenderedPageBreak/>
        <w:t>Список использованной литературы</w:t>
      </w:r>
      <w:bookmarkEnd w:id="2"/>
      <w:bookmarkEnd w:id="3"/>
    </w:p>
    <w:p w:rsidR="00C80BDB" w:rsidRPr="00E35DB7" w:rsidRDefault="00C80BDB" w:rsidP="00C80BDB">
      <w:pPr>
        <w:widowControl w:val="0"/>
        <w:spacing w:after="0" w:line="240" w:lineRule="auto"/>
        <w:ind w:firstLine="709"/>
        <w:jc w:val="both"/>
        <w:rPr>
          <w:rFonts w:ascii="Times New Roman" w:eastAsia="Times New Roman" w:hAnsi="Times New Roman" w:cs="Times New Roman"/>
          <w:sz w:val="28"/>
          <w:szCs w:val="28"/>
        </w:rPr>
      </w:pPr>
    </w:p>
    <w:p w:rsidR="00C80BDB" w:rsidRPr="00E35DB7" w:rsidRDefault="00C80BDB" w:rsidP="00C80BDB">
      <w:pPr>
        <w:widowControl w:val="0"/>
        <w:spacing w:after="0" w:line="240" w:lineRule="auto"/>
        <w:ind w:firstLine="709"/>
        <w:jc w:val="both"/>
        <w:rPr>
          <w:rFonts w:ascii="Times New Roman" w:hAnsi="Times New Roman" w:cs="Times New Roman"/>
          <w:sz w:val="28"/>
          <w:szCs w:val="28"/>
        </w:rPr>
      </w:pPr>
      <w:r w:rsidRPr="00E35DB7">
        <w:rPr>
          <w:rFonts w:ascii="Times New Roman" w:hAnsi="Times New Roman" w:cs="Times New Roman"/>
          <w:sz w:val="28"/>
          <w:szCs w:val="28"/>
        </w:rPr>
        <w:t xml:space="preserve">1 </w:t>
      </w:r>
      <w:proofErr w:type="spellStart"/>
      <w:r w:rsidRPr="00E35DB7">
        <w:rPr>
          <w:rFonts w:ascii="Times New Roman" w:hAnsi="Times New Roman" w:cs="Times New Roman"/>
          <w:sz w:val="28"/>
          <w:szCs w:val="28"/>
        </w:rPr>
        <w:t>Алтунина</w:t>
      </w:r>
      <w:proofErr w:type="spellEnd"/>
      <w:r w:rsidRPr="00E35DB7">
        <w:rPr>
          <w:rFonts w:ascii="Times New Roman" w:hAnsi="Times New Roman" w:cs="Times New Roman"/>
          <w:sz w:val="28"/>
          <w:szCs w:val="28"/>
        </w:rPr>
        <w:t xml:space="preserve"> И.Р. Социальная психология: Учебник / И.Р. </w:t>
      </w:r>
      <w:proofErr w:type="spellStart"/>
      <w:r w:rsidRPr="00E35DB7">
        <w:rPr>
          <w:rFonts w:ascii="Times New Roman" w:hAnsi="Times New Roman" w:cs="Times New Roman"/>
          <w:sz w:val="28"/>
          <w:szCs w:val="28"/>
        </w:rPr>
        <w:t>Алтунина</w:t>
      </w:r>
      <w:proofErr w:type="spellEnd"/>
      <w:r w:rsidRPr="00E35DB7">
        <w:rPr>
          <w:rFonts w:ascii="Times New Roman" w:hAnsi="Times New Roman" w:cs="Times New Roman"/>
          <w:sz w:val="28"/>
          <w:szCs w:val="28"/>
        </w:rPr>
        <w:t xml:space="preserve">, Р.С. </w:t>
      </w:r>
      <w:proofErr w:type="spellStart"/>
      <w:r w:rsidRPr="00E35DB7">
        <w:rPr>
          <w:rFonts w:ascii="Times New Roman" w:hAnsi="Times New Roman" w:cs="Times New Roman"/>
          <w:sz w:val="28"/>
          <w:szCs w:val="28"/>
        </w:rPr>
        <w:t>Немов</w:t>
      </w:r>
      <w:proofErr w:type="spellEnd"/>
      <w:r w:rsidRPr="00E35DB7">
        <w:rPr>
          <w:rFonts w:ascii="Times New Roman" w:hAnsi="Times New Roman" w:cs="Times New Roman"/>
          <w:sz w:val="28"/>
          <w:szCs w:val="28"/>
        </w:rPr>
        <w:t xml:space="preserve">. - Люберцы: </w:t>
      </w:r>
      <w:proofErr w:type="spellStart"/>
      <w:r w:rsidRPr="00E35DB7">
        <w:rPr>
          <w:rFonts w:ascii="Times New Roman" w:hAnsi="Times New Roman" w:cs="Times New Roman"/>
          <w:sz w:val="28"/>
          <w:szCs w:val="28"/>
        </w:rPr>
        <w:t>Юрайт</w:t>
      </w:r>
      <w:proofErr w:type="spellEnd"/>
      <w:r w:rsidRPr="00E35DB7">
        <w:rPr>
          <w:rFonts w:ascii="Times New Roman" w:hAnsi="Times New Roman" w:cs="Times New Roman"/>
          <w:sz w:val="28"/>
          <w:szCs w:val="28"/>
        </w:rPr>
        <w:t>, 2015. - 427 c.</w:t>
      </w:r>
    </w:p>
    <w:p w:rsidR="00C80BDB" w:rsidRPr="00E35DB7" w:rsidRDefault="00C80BDB" w:rsidP="00C80BDB">
      <w:pPr>
        <w:widowControl w:val="0"/>
        <w:spacing w:after="0" w:line="240" w:lineRule="auto"/>
        <w:ind w:firstLine="709"/>
        <w:jc w:val="both"/>
        <w:rPr>
          <w:rFonts w:ascii="Times New Roman" w:hAnsi="Times New Roman" w:cs="Times New Roman"/>
          <w:sz w:val="28"/>
          <w:szCs w:val="28"/>
        </w:rPr>
      </w:pPr>
      <w:r w:rsidRPr="00E35DB7">
        <w:rPr>
          <w:rFonts w:ascii="Times New Roman" w:hAnsi="Times New Roman" w:cs="Times New Roman"/>
          <w:sz w:val="28"/>
          <w:szCs w:val="28"/>
        </w:rPr>
        <w:t>2 Андреева Г.М. Социальная психология: Учебник для высших учебных заведений / Г.М. Андреева. - М.: Аспект Пресс, 2017. - 363 c.</w:t>
      </w:r>
    </w:p>
    <w:p w:rsidR="00C80BDB" w:rsidRPr="00E35DB7" w:rsidRDefault="00C80BDB" w:rsidP="00C80BDB">
      <w:pPr>
        <w:widowControl w:val="0"/>
        <w:spacing w:after="0" w:line="240" w:lineRule="auto"/>
        <w:ind w:firstLine="709"/>
        <w:jc w:val="both"/>
        <w:rPr>
          <w:rFonts w:ascii="Times New Roman" w:hAnsi="Times New Roman" w:cs="Times New Roman"/>
          <w:sz w:val="28"/>
          <w:szCs w:val="28"/>
        </w:rPr>
      </w:pPr>
      <w:r w:rsidRPr="00E35DB7">
        <w:rPr>
          <w:rFonts w:ascii="Times New Roman" w:hAnsi="Times New Roman" w:cs="Times New Roman"/>
          <w:sz w:val="28"/>
          <w:szCs w:val="28"/>
        </w:rPr>
        <w:t>3 Андриенк</w:t>
      </w:r>
      <w:bookmarkStart w:id="4" w:name="_GoBack"/>
      <w:bookmarkEnd w:id="4"/>
      <w:r w:rsidRPr="00E35DB7">
        <w:rPr>
          <w:rFonts w:ascii="Times New Roman" w:hAnsi="Times New Roman" w:cs="Times New Roman"/>
          <w:sz w:val="28"/>
          <w:szCs w:val="28"/>
        </w:rPr>
        <w:t xml:space="preserve">о Е.В. Социальная психология: Учебное пособие для студ. учреждений </w:t>
      </w:r>
      <w:proofErr w:type="spellStart"/>
      <w:r w:rsidRPr="00E35DB7">
        <w:rPr>
          <w:rFonts w:ascii="Times New Roman" w:hAnsi="Times New Roman" w:cs="Times New Roman"/>
          <w:sz w:val="28"/>
          <w:szCs w:val="28"/>
        </w:rPr>
        <w:t>высш</w:t>
      </w:r>
      <w:proofErr w:type="spellEnd"/>
      <w:r w:rsidRPr="00E35DB7">
        <w:rPr>
          <w:rFonts w:ascii="Times New Roman" w:hAnsi="Times New Roman" w:cs="Times New Roman"/>
          <w:sz w:val="28"/>
          <w:szCs w:val="28"/>
        </w:rPr>
        <w:t xml:space="preserve">. проф. образования / Е.В. </w:t>
      </w:r>
      <w:proofErr w:type="gramStart"/>
      <w:r w:rsidRPr="00E35DB7">
        <w:rPr>
          <w:rFonts w:ascii="Times New Roman" w:hAnsi="Times New Roman" w:cs="Times New Roman"/>
          <w:sz w:val="28"/>
          <w:szCs w:val="28"/>
        </w:rPr>
        <w:t>Андриенко .</w:t>
      </w:r>
      <w:proofErr w:type="gramEnd"/>
      <w:r w:rsidRPr="00E35DB7">
        <w:rPr>
          <w:rFonts w:ascii="Times New Roman" w:hAnsi="Times New Roman" w:cs="Times New Roman"/>
          <w:sz w:val="28"/>
          <w:szCs w:val="28"/>
        </w:rPr>
        <w:t xml:space="preserve"> - М.: ИЦ Академия, 2012. - 264 c.</w:t>
      </w:r>
    </w:p>
    <w:p w:rsidR="00C80BDB" w:rsidRPr="00E35DB7" w:rsidRDefault="00C80BDB" w:rsidP="00C80BDB">
      <w:pPr>
        <w:widowControl w:val="0"/>
        <w:spacing w:after="0" w:line="240" w:lineRule="auto"/>
        <w:ind w:firstLine="709"/>
        <w:jc w:val="both"/>
        <w:rPr>
          <w:rFonts w:ascii="Times New Roman" w:hAnsi="Times New Roman" w:cs="Times New Roman"/>
          <w:sz w:val="28"/>
          <w:szCs w:val="28"/>
        </w:rPr>
      </w:pPr>
      <w:r w:rsidRPr="00E35DB7">
        <w:rPr>
          <w:rFonts w:ascii="Times New Roman" w:hAnsi="Times New Roman" w:cs="Times New Roman"/>
          <w:sz w:val="28"/>
          <w:szCs w:val="28"/>
        </w:rPr>
        <w:t xml:space="preserve">4 Белинская Е.П. Социальная психология: Хрестоматия / Е.П. Белинская, О.А. </w:t>
      </w:r>
      <w:proofErr w:type="spellStart"/>
      <w:r w:rsidRPr="00E35DB7">
        <w:rPr>
          <w:rFonts w:ascii="Times New Roman" w:hAnsi="Times New Roman" w:cs="Times New Roman"/>
          <w:sz w:val="28"/>
          <w:szCs w:val="28"/>
        </w:rPr>
        <w:t>Тихомандрицкая</w:t>
      </w:r>
      <w:proofErr w:type="spellEnd"/>
      <w:r w:rsidRPr="00E35DB7">
        <w:rPr>
          <w:rFonts w:ascii="Times New Roman" w:hAnsi="Times New Roman" w:cs="Times New Roman"/>
          <w:sz w:val="28"/>
          <w:szCs w:val="28"/>
        </w:rPr>
        <w:t>. - М.: Аспект-Пресс, 2016. - 456 c.</w:t>
      </w:r>
    </w:p>
    <w:p w:rsidR="00C80BDB" w:rsidRPr="00E35DB7" w:rsidRDefault="00C80BDB" w:rsidP="00C80BDB">
      <w:pPr>
        <w:widowControl w:val="0"/>
        <w:spacing w:after="0" w:line="240" w:lineRule="auto"/>
        <w:ind w:firstLine="709"/>
        <w:jc w:val="both"/>
        <w:rPr>
          <w:rFonts w:ascii="Times New Roman" w:hAnsi="Times New Roman" w:cs="Times New Roman"/>
          <w:sz w:val="28"/>
          <w:szCs w:val="28"/>
        </w:rPr>
      </w:pPr>
      <w:r w:rsidRPr="00E35DB7">
        <w:rPr>
          <w:rFonts w:ascii="Times New Roman" w:hAnsi="Times New Roman" w:cs="Times New Roman"/>
          <w:sz w:val="28"/>
          <w:szCs w:val="28"/>
        </w:rPr>
        <w:t xml:space="preserve">5 </w:t>
      </w:r>
      <w:proofErr w:type="spellStart"/>
      <w:r w:rsidRPr="00E35DB7">
        <w:rPr>
          <w:rFonts w:ascii="Times New Roman" w:hAnsi="Times New Roman" w:cs="Times New Roman"/>
          <w:sz w:val="28"/>
          <w:szCs w:val="28"/>
        </w:rPr>
        <w:t>Гулевич</w:t>
      </w:r>
      <w:proofErr w:type="spellEnd"/>
      <w:r w:rsidRPr="00E35DB7">
        <w:rPr>
          <w:rFonts w:ascii="Times New Roman" w:hAnsi="Times New Roman" w:cs="Times New Roman"/>
          <w:sz w:val="28"/>
          <w:szCs w:val="28"/>
        </w:rPr>
        <w:t xml:space="preserve"> О.А. Социальная психология: Учебник и практикум для академического </w:t>
      </w:r>
      <w:proofErr w:type="spellStart"/>
      <w:r w:rsidRPr="00E35DB7">
        <w:rPr>
          <w:rFonts w:ascii="Times New Roman" w:hAnsi="Times New Roman" w:cs="Times New Roman"/>
          <w:sz w:val="28"/>
          <w:szCs w:val="28"/>
        </w:rPr>
        <w:t>бакалавриата</w:t>
      </w:r>
      <w:proofErr w:type="spellEnd"/>
      <w:r w:rsidRPr="00E35DB7">
        <w:rPr>
          <w:rFonts w:ascii="Times New Roman" w:hAnsi="Times New Roman" w:cs="Times New Roman"/>
          <w:sz w:val="28"/>
          <w:szCs w:val="28"/>
        </w:rPr>
        <w:t xml:space="preserve"> / О.А. </w:t>
      </w:r>
      <w:proofErr w:type="spellStart"/>
      <w:r w:rsidRPr="00E35DB7">
        <w:rPr>
          <w:rFonts w:ascii="Times New Roman" w:hAnsi="Times New Roman" w:cs="Times New Roman"/>
          <w:sz w:val="28"/>
          <w:szCs w:val="28"/>
        </w:rPr>
        <w:t>Гулевич</w:t>
      </w:r>
      <w:proofErr w:type="spellEnd"/>
      <w:r w:rsidRPr="00E35DB7">
        <w:rPr>
          <w:rFonts w:ascii="Times New Roman" w:hAnsi="Times New Roman" w:cs="Times New Roman"/>
          <w:sz w:val="28"/>
          <w:szCs w:val="28"/>
        </w:rPr>
        <w:t xml:space="preserve">, И.Р. </w:t>
      </w:r>
      <w:proofErr w:type="spellStart"/>
      <w:r w:rsidRPr="00E35DB7">
        <w:rPr>
          <w:rFonts w:ascii="Times New Roman" w:hAnsi="Times New Roman" w:cs="Times New Roman"/>
          <w:sz w:val="28"/>
          <w:szCs w:val="28"/>
        </w:rPr>
        <w:t>Сариева</w:t>
      </w:r>
      <w:proofErr w:type="spellEnd"/>
      <w:r w:rsidRPr="00E35DB7">
        <w:rPr>
          <w:rFonts w:ascii="Times New Roman" w:hAnsi="Times New Roman" w:cs="Times New Roman"/>
          <w:sz w:val="28"/>
          <w:szCs w:val="28"/>
        </w:rPr>
        <w:t xml:space="preserve">. - Люберцы: </w:t>
      </w:r>
      <w:proofErr w:type="spellStart"/>
      <w:r w:rsidRPr="00E35DB7">
        <w:rPr>
          <w:rFonts w:ascii="Times New Roman" w:hAnsi="Times New Roman" w:cs="Times New Roman"/>
          <w:sz w:val="28"/>
          <w:szCs w:val="28"/>
        </w:rPr>
        <w:t>Юрайт</w:t>
      </w:r>
      <w:proofErr w:type="spellEnd"/>
      <w:r w:rsidRPr="00E35DB7">
        <w:rPr>
          <w:rFonts w:ascii="Times New Roman" w:hAnsi="Times New Roman" w:cs="Times New Roman"/>
          <w:sz w:val="28"/>
          <w:szCs w:val="28"/>
        </w:rPr>
        <w:t>, 2015. - 452 c.</w:t>
      </w:r>
    </w:p>
    <w:p w:rsidR="00EF405A" w:rsidRDefault="00EF405A"/>
    <w:sectPr w:rsidR="00EF4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A9"/>
    <w:rsid w:val="00C80BDB"/>
    <w:rsid w:val="00D741A9"/>
    <w:rsid w:val="00EF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C8AF"/>
  <w15:chartTrackingRefBased/>
  <w15:docId w15:val="{2641C129-29A4-4C12-9E26-6C4E923C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BDB"/>
    <w:pPr>
      <w:spacing w:after="200" w:line="276" w:lineRule="auto"/>
    </w:pPr>
    <w:rPr>
      <w:rFonts w:eastAsiaTheme="minorEastAsia"/>
      <w:lang w:eastAsia="ru-RU"/>
    </w:rPr>
  </w:style>
  <w:style w:type="paragraph" w:styleId="1">
    <w:name w:val="heading 1"/>
    <w:basedOn w:val="a"/>
    <w:next w:val="a"/>
    <w:link w:val="10"/>
    <w:uiPriority w:val="9"/>
    <w:qFormat/>
    <w:rsid w:val="00C80B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0BDB"/>
    <w:rPr>
      <w:color w:val="0000FF"/>
      <w:u w:val="single"/>
    </w:rPr>
  </w:style>
  <w:style w:type="character" w:customStyle="1" w:styleId="10">
    <w:name w:val="Заголовок 1 Знак"/>
    <w:basedOn w:val="a0"/>
    <w:link w:val="1"/>
    <w:uiPriority w:val="9"/>
    <w:rsid w:val="00C80BDB"/>
    <w:rPr>
      <w:rFonts w:asciiTheme="majorHAnsi" w:eastAsiaTheme="majorEastAsia" w:hAnsiTheme="majorHAnsi" w:cstheme="majorBidi"/>
      <w:color w:val="2E74B5" w:themeColor="accent1" w:themeShade="BF"/>
      <w:sz w:val="32"/>
      <w:szCs w:val="32"/>
      <w:lang w:eastAsia="ru-RU"/>
    </w:rPr>
  </w:style>
  <w:style w:type="paragraph" w:styleId="a4">
    <w:name w:val="TOC Heading"/>
    <w:basedOn w:val="1"/>
    <w:next w:val="a"/>
    <w:uiPriority w:val="39"/>
    <w:unhideWhenUsed/>
    <w:qFormat/>
    <w:rsid w:val="00C80BDB"/>
    <w:pPr>
      <w:spacing w:before="480"/>
      <w:outlineLvl w:val="9"/>
    </w:pPr>
    <w:rPr>
      <w:b/>
      <w:bCs/>
      <w:sz w:val="28"/>
      <w:szCs w:val="28"/>
    </w:rPr>
  </w:style>
  <w:style w:type="paragraph" w:styleId="11">
    <w:name w:val="toc 1"/>
    <w:basedOn w:val="a"/>
    <w:next w:val="a"/>
    <w:autoRedefine/>
    <w:uiPriority w:val="39"/>
    <w:unhideWhenUsed/>
    <w:rsid w:val="00C80BDB"/>
    <w:pPr>
      <w:spacing w:after="100"/>
    </w:pPr>
  </w:style>
  <w:style w:type="paragraph" w:styleId="2">
    <w:name w:val="toc 2"/>
    <w:basedOn w:val="a"/>
    <w:next w:val="a"/>
    <w:autoRedefine/>
    <w:uiPriority w:val="39"/>
    <w:unhideWhenUsed/>
    <w:rsid w:val="00C80BD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2019-10-03T11:15:00Z</dcterms:created>
  <dcterms:modified xsi:type="dcterms:W3CDTF">2019-10-03T11:17:00Z</dcterms:modified>
</cp:coreProperties>
</file>