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378" w:rsidRDefault="00BA1378" w:rsidP="00BA137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Др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Внешнеэкономическая политика Казахстана в Центрально-азиатском регионе</w:t>
      </w:r>
    </w:p>
    <w:p w:rsidR="00BA1378" w:rsidRDefault="00BA1378" w:rsidP="00BA13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Стр_70</w:t>
      </w:r>
    </w:p>
    <w:p w:rsidR="00BA1378" w:rsidRPr="00E6575B" w:rsidRDefault="00BA1378" w:rsidP="00BA1378">
      <w:pPr>
        <w:pStyle w:val="11"/>
        <w:tabs>
          <w:tab w:val="right" w:leader="dot" w:pos="9628"/>
        </w:tabs>
        <w:spacing w:after="0" w:line="240" w:lineRule="auto"/>
        <w:ind w:right="567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E6575B">
        <w:rPr>
          <w:rFonts w:ascii="Times New Roman" w:hAnsi="Times New Roman" w:cs="Times New Roman"/>
          <w:sz w:val="28"/>
          <w:szCs w:val="28"/>
        </w:rPr>
        <w:fldChar w:fldCharType="begin"/>
      </w:r>
      <w:r w:rsidRPr="00E6575B">
        <w:rPr>
          <w:rFonts w:ascii="Times New Roman" w:hAnsi="Times New Roman" w:cs="Times New Roman"/>
          <w:sz w:val="28"/>
          <w:szCs w:val="28"/>
        </w:rPr>
        <w:instrText xml:space="preserve"> TOC \o "1-3" \h \z \u </w:instrText>
      </w:r>
      <w:r w:rsidRPr="00E6575B">
        <w:rPr>
          <w:rFonts w:ascii="Times New Roman" w:hAnsi="Times New Roman" w:cs="Times New Roman"/>
          <w:sz w:val="28"/>
          <w:szCs w:val="28"/>
        </w:rPr>
        <w:fldChar w:fldCharType="separate"/>
      </w:r>
      <w:hyperlink w:anchor="_Toc135650348" w:history="1">
        <w:r w:rsidRPr="00E6575B">
          <w:rPr>
            <w:rStyle w:val="a3"/>
            <w:rFonts w:ascii="Times New Roman" w:hAnsi="Times New Roman" w:cs="Times New Roman"/>
            <w:noProof/>
            <w:sz w:val="28"/>
            <w:szCs w:val="28"/>
          </w:rPr>
          <w:t>Введение</w:t>
        </w:r>
      </w:hyperlink>
    </w:p>
    <w:p w:rsidR="00BA1378" w:rsidRPr="00E6575B" w:rsidRDefault="00BA1378" w:rsidP="00BA1378">
      <w:pPr>
        <w:pStyle w:val="11"/>
        <w:tabs>
          <w:tab w:val="right" w:leader="dot" w:pos="9628"/>
        </w:tabs>
        <w:spacing w:after="0" w:line="240" w:lineRule="auto"/>
        <w:ind w:right="567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35650349" w:history="1">
        <w:r w:rsidRPr="00E6575B">
          <w:rPr>
            <w:rStyle w:val="a3"/>
            <w:rFonts w:ascii="Times New Roman" w:hAnsi="Times New Roman" w:cs="Times New Roman"/>
            <w:noProof/>
            <w:sz w:val="28"/>
            <w:szCs w:val="28"/>
          </w:rPr>
          <w:t>1 Теоретические основы внешнеэкономической политики Казахстана в Центрально-азиатском регионе</w:t>
        </w:r>
      </w:hyperlink>
    </w:p>
    <w:p w:rsidR="00BA1378" w:rsidRPr="00E6575B" w:rsidRDefault="00BA1378" w:rsidP="00BA1378">
      <w:pPr>
        <w:pStyle w:val="2"/>
        <w:tabs>
          <w:tab w:val="right" w:leader="dot" w:pos="9628"/>
        </w:tabs>
        <w:spacing w:after="0" w:line="240" w:lineRule="auto"/>
        <w:ind w:left="0" w:right="567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35650350" w:history="1">
        <w:r w:rsidRPr="00E6575B">
          <w:rPr>
            <w:rStyle w:val="a3"/>
            <w:rFonts w:ascii="Times New Roman" w:hAnsi="Times New Roman" w:cs="Times New Roman"/>
            <w:noProof/>
            <w:sz w:val="28"/>
            <w:szCs w:val="28"/>
          </w:rPr>
          <w:t>1.1 Сущность, цели и принципы внешнеэкономической политики</w:t>
        </w:r>
      </w:hyperlink>
    </w:p>
    <w:p w:rsidR="00BA1378" w:rsidRPr="00E6575B" w:rsidRDefault="00BA1378" w:rsidP="00BA1378">
      <w:pPr>
        <w:pStyle w:val="2"/>
        <w:tabs>
          <w:tab w:val="right" w:leader="dot" w:pos="9628"/>
        </w:tabs>
        <w:spacing w:after="0" w:line="240" w:lineRule="auto"/>
        <w:ind w:left="0" w:right="567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35650351" w:history="1">
        <w:r w:rsidRPr="00E6575B">
          <w:rPr>
            <w:rStyle w:val="a3"/>
            <w:rFonts w:ascii="Times New Roman" w:hAnsi="Times New Roman" w:cs="Times New Roman"/>
            <w:noProof/>
            <w:sz w:val="28"/>
            <w:szCs w:val="28"/>
          </w:rPr>
          <w:t>1.2 Особенности формирования внешнеэкономической политики в Центрально-Азиатском регионе</w:t>
        </w:r>
      </w:hyperlink>
    </w:p>
    <w:p w:rsidR="00BA1378" w:rsidRPr="00E6575B" w:rsidRDefault="00BA1378" w:rsidP="00BA1378">
      <w:pPr>
        <w:pStyle w:val="2"/>
        <w:tabs>
          <w:tab w:val="right" w:leader="dot" w:pos="9628"/>
        </w:tabs>
        <w:spacing w:after="0" w:line="240" w:lineRule="auto"/>
        <w:ind w:left="0" w:right="567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35650352" w:history="1">
        <w:r w:rsidRPr="00E6575B">
          <w:rPr>
            <w:rStyle w:val="a3"/>
            <w:rFonts w:ascii="Times New Roman" w:hAnsi="Times New Roman" w:cs="Times New Roman"/>
            <w:noProof/>
            <w:sz w:val="28"/>
            <w:szCs w:val="28"/>
          </w:rPr>
          <w:t>1.3 Характеристика Центрально-Азиатского региона и роль Казахстана в нем</w:t>
        </w:r>
      </w:hyperlink>
    </w:p>
    <w:p w:rsidR="00BA1378" w:rsidRPr="00E6575B" w:rsidRDefault="00BA1378" w:rsidP="00BA1378">
      <w:pPr>
        <w:pStyle w:val="11"/>
        <w:tabs>
          <w:tab w:val="right" w:leader="dot" w:pos="9628"/>
        </w:tabs>
        <w:spacing w:after="0" w:line="240" w:lineRule="auto"/>
        <w:ind w:right="567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35650353" w:history="1">
        <w:r w:rsidRPr="00E6575B">
          <w:rPr>
            <w:rStyle w:val="a3"/>
            <w:rFonts w:ascii="Times New Roman" w:hAnsi="Times New Roman" w:cs="Times New Roman"/>
            <w:noProof/>
            <w:sz w:val="28"/>
            <w:szCs w:val="28"/>
          </w:rPr>
          <w:t>2 Оценка современного состояния внешнеэкономической политики Казахстана в Центрально-Азиатском регионе</w:t>
        </w:r>
      </w:hyperlink>
    </w:p>
    <w:p w:rsidR="00BA1378" w:rsidRPr="00E6575B" w:rsidRDefault="00BA1378" w:rsidP="00BA1378">
      <w:pPr>
        <w:pStyle w:val="2"/>
        <w:tabs>
          <w:tab w:val="right" w:leader="dot" w:pos="9628"/>
        </w:tabs>
        <w:spacing w:after="0" w:line="240" w:lineRule="auto"/>
        <w:ind w:left="0" w:right="567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35650354" w:history="1">
        <w:r w:rsidRPr="00E6575B">
          <w:rPr>
            <w:rStyle w:val="a3"/>
            <w:rFonts w:ascii="Times New Roman" w:hAnsi="Times New Roman" w:cs="Times New Roman"/>
            <w:noProof/>
            <w:sz w:val="28"/>
            <w:szCs w:val="28"/>
          </w:rPr>
          <w:t>2.1 Современное состояние экономического сотрудничества Казахстана со странами Центрально-Азиатского региона</w:t>
        </w:r>
      </w:hyperlink>
    </w:p>
    <w:p w:rsidR="00BA1378" w:rsidRPr="00E6575B" w:rsidRDefault="00BA1378" w:rsidP="00BA1378">
      <w:pPr>
        <w:pStyle w:val="2"/>
        <w:tabs>
          <w:tab w:val="right" w:leader="dot" w:pos="9628"/>
        </w:tabs>
        <w:spacing w:after="0" w:line="240" w:lineRule="auto"/>
        <w:ind w:left="0" w:right="567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35650355" w:history="1">
        <w:r w:rsidRPr="00E6575B">
          <w:rPr>
            <w:rStyle w:val="a3"/>
            <w:rFonts w:ascii="Times New Roman" w:hAnsi="Times New Roman" w:cs="Times New Roman"/>
            <w:noProof/>
            <w:sz w:val="28"/>
            <w:szCs w:val="28"/>
          </w:rPr>
          <w:t>2.2 Динамика внешней торговли Казахстана со странами Центрально-Азиатского региона</w:t>
        </w:r>
      </w:hyperlink>
    </w:p>
    <w:p w:rsidR="00BA1378" w:rsidRPr="00E6575B" w:rsidRDefault="00BA1378" w:rsidP="00BA1378">
      <w:pPr>
        <w:pStyle w:val="2"/>
        <w:tabs>
          <w:tab w:val="right" w:leader="dot" w:pos="9628"/>
        </w:tabs>
        <w:spacing w:after="0" w:line="240" w:lineRule="auto"/>
        <w:ind w:left="0" w:right="567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35650356" w:history="1">
        <w:r w:rsidRPr="00E6575B">
          <w:rPr>
            <w:rStyle w:val="a3"/>
            <w:rFonts w:ascii="Times New Roman" w:hAnsi="Times New Roman" w:cs="Times New Roman"/>
            <w:noProof/>
            <w:sz w:val="28"/>
            <w:szCs w:val="28"/>
          </w:rPr>
          <w:t>2.3 Международное инвестиционное сотрудничество Казахстана в Центрально-Азиатском регионе</w:t>
        </w:r>
      </w:hyperlink>
    </w:p>
    <w:p w:rsidR="00BA1378" w:rsidRPr="00E6575B" w:rsidRDefault="00BA1378" w:rsidP="00BA1378">
      <w:pPr>
        <w:pStyle w:val="2"/>
        <w:tabs>
          <w:tab w:val="right" w:leader="dot" w:pos="9628"/>
        </w:tabs>
        <w:spacing w:after="0" w:line="240" w:lineRule="auto"/>
        <w:ind w:left="0" w:right="567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35650357" w:history="1">
        <w:r w:rsidRPr="00E6575B">
          <w:rPr>
            <w:rStyle w:val="a3"/>
            <w:rFonts w:ascii="Times New Roman" w:hAnsi="Times New Roman" w:cs="Times New Roman"/>
            <w:noProof/>
            <w:sz w:val="28"/>
            <w:szCs w:val="28"/>
          </w:rPr>
          <w:t>2.4 Ключевые партнёры Казахстана из числа стран Азии</w:t>
        </w:r>
      </w:hyperlink>
    </w:p>
    <w:p w:rsidR="00BA1378" w:rsidRPr="00E6575B" w:rsidRDefault="00BA1378" w:rsidP="00BA1378">
      <w:pPr>
        <w:pStyle w:val="11"/>
        <w:tabs>
          <w:tab w:val="right" w:leader="dot" w:pos="9628"/>
        </w:tabs>
        <w:spacing w:after="0" w:line="240" w:lineRule="auto"/>
        <w:ind w:right="567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35650358" w:history="1">
        <w:r w:rsidRPr="00E6575B">
          <w:rPr>
            <w:rStyle w:val="a3"/>
            <w:rFonts w:ascii="Times New Roman" w:hAnsi="Times New Roman" w:cs="Times New Roman"/>
            <w:noProof/>
            <w:sz w:val="28"/>
            <w:szCs w:val="28"/>
          </w:rPr>
          <w:t>3 Перспективы развития внешнеэкономической политики Казахстана в Центрально-Азиатском регионе</w:t>
        </w:r>
      </w:hyperlink>
    </w:p>
    <w:p w:rsidR="00BA1378" w:rsidRPr="00E6575B" w:rsidRDefault="00BA1378" w:rsidP="00BA1378">
      <w:pPr>
        <w:pStyle w:val="2"/>
        <w:tabs>
          <w:tab w:val="right" w:leader="dot" w:pos="9628"/>
        </w:tabs>
        <w:spacing w:after="0" w:line="240" w:lineRule="auto"/>
        <w:ind w:left="0" w:right="567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35650359" w:history="1">
        <w:r w:rsidRPr="00E6575B">
          <w:rPr>
            <w:rStyle w:val="a3"/>
            <w:rFonts w:ascii="Times New Roman" w:eastAsia="Calibri" w:hAnsi="Times New Roman" w:cs="Times New Roman"/>
            <w:bCs/>
            <w:noProof/>
            <w:sz w:val="28"/>
            <w:szCs w:val="28"/>
          </w:rPr>
          <w:t>3.1 Экономические интеграционные процессы Республики Казахстан в</w:t>
        </w:r>
        <w:r w:rsidRPr="00E6575B">
          <w:rPr>
            <w:rStyle w:val="a3"/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 xml:space="preserve"> Центрально-Азиатском регионе</w:t>
        </w:r>
      </w:hyperlink>
    </w:p>
    <w:p w:rsidR="00BA1378" w:rsidRPr="00E6575B" w:rsidRDefault="00BA1378" w:rsidP="00BA1378">
      <w:pPr>
        <w:pStyle w:val="2"/>
        <w:tabs>
          <w:tab w:val="right" w:leader="dot" w:pos="9628"/>
        </w:tabs>
        <w:spacing w:after="0" w:line="240" w:lineRule="auto"/>
        <w:ind w:left="0" w:right="567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35650360" w:history="1">
        <w:r w:rsidRPr="00E6575B">
          <w:rPr>
            <w:rStyle w:val="a3"/>
            <w:rFonts w:ascii="Times New Roman" w:hAnsi="Times New Roman" w:cs="Times New Roman"/>
            <w:noProof/>
            <w:sz w:val="28"/>
            <w:szCs w:val="28"/>
          </w:rPr>
          <w:t>3.2</w:t>
        </w:r>
        <w:r w:rsidRPr="00E6575B">
          <w:rPr>
            <w:rStyle w:val="a3"/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 xml:space="preserve"> Диверсификация внешнеторговых отношений Казахстана в Центрально-Азиатском регионе в сфере транспорта и логистики</w:t>
        </w:r>
      </w:hyperlink>
    </w:p>
    <w:p w:rsidR="00BA1378" w:rsidRPr="00E6575B" w:rsidRDefault="00BA1378" w:rsidP="00BA1378">
      <w:pPr>
        <w:pStyle w:val="11"/>
        <w:tabs>
          <w:tab w:val="right" w:leader="dot" w:pos="9628"/>
        </w:tabs>
        <w:spacing w:after="0" w:line="240" w:lineRule="auto"/>
        <w:ind w:right="567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35650361" w:history="1">
        <w:r w:rsidRPr="00E6575B">
          <w:rPr>
            <w:rStyle w:val="a3"/>
            <w:rFonts w:ascii="Times New Roman" w:hAnsi="Times New Roman" w:cs="Times New Roman"/>
            <w:noProof/>
            <w:sz w:val="28"/>
            <w:szCs w:val="28"/>
          </w:rPr>
          <w:t>Заключение</w:t>
        </w:r>
      </w:hyperlink>
    </w:p>
    <w:p w:rsidR="00BA1378" w:rsidRDefault="00BA1378" w:rsidP="00BA1378">
      <w:pPr>
        <w:pStyle w:val="11"/>
        <w:tabs>
          <w:tab w:val="right" w:leader="dot" w:pos="9628"/>
        </w:tabs>
        <w:spacing w:after="0" w:line="240" w:lineRule="auto"/>
        <w:ind w:right="567"/>
        <w:rPr>
          <w:rFonts w:ascii="Times New Roman" w:hAnsi="Times New Roman" w:cs="Times New Roman"/>
          <w:noProof/>
          <w:sz w:val="28"/>
          <w:szCs w:val="28"/>
        </w:rPr>
      </w:pPr>
      <w:hyperlink w:anchor="_Toc135650362" w:history="1">
        <w:r w:rsidRPr="00E6575B">
          <w:rPr>
            <w:rStyle w:val="a3"/>
            <w:rFonts w:ascii="Times New Roman" w:hAnsi="Times New Roman" w:cs="Times New Roman"/>
            <w:noProof/>
            <w:sz w:val="28"/>
            <w:szCs w:val="28"/>
          </w:rPr>
          <w:t>Список использованной литературы</w:t>
        </w:r>
      </w:hyperlink>
    </w:p>
    <w:p w:rsidR="00BA1378" w:rsidRDefault="00BA1378" w:rsidP="00BA1378"/>
    <w:p w:rsidR="00BA1378" w:rsidRDefault="00BA1378" w:rsidP="00BA1378"/>
    <w:p w:rsidR="00BA1378" w:rsidRDefault="00BA1378" w:rsidP="00BA1378"/>
    <w:p w:rsidR="00BA1378" w:rsidRDefault="00BA1378" w:rsidP="00BA1378"/>
    <w:p w:rsidR="00BA1378" w:rsidRDefault="00BA1378" w:rsidP="00BA1378"/>
    <w:p w:rsidR="00BA1378" w:rsidRDefault="00BA1378" w:rsidP="00BA1378"/>
    <w:p w:rsidR="00BA1378" w:rsidRDefault="00BA1378" w:rsidP="00BA1378"/>
    <w:p w:rsidR="00BA1378" w:rsidRDefault="00BA1378" w:rsidP="00BA1378"/>
    <w:p w:rsidR="00BA1378" w:rsidRDefault="00BA1378" w:rsidP="00BA1378"/>
    <w:p w:rsidR="00BA1378" w:rsidRDefault="00BA1378" w:rsidP="00BA1378"/>
    <w:p w:rsidR="00BA1378" w:rsidRDefault="00BA1378" w:rsidP="00BA1378"/>
    <w:p w:rsidR="00BA1378" w:rsidRDefault="00BA1378" w:rsidP="00BA1378">
      <w:pPr>
        <w:pStyle w:val="1"/>
      </w:pPr>
      <w:bookmarkStart w:id="0" w:name="_Toc135650361"/>
      <w:r>
        <w:lastRenderedPageBreak/>
        <w:t>Заключение</w:t>
      </w:r>
      <w:bookmarkEnd w:id="0"/>
    </w:p>
    <w:p w:rsidR="00BA1378" w:rsidRPr="00F15132" w:rsidRDefault="00BA1378" w:rsidP="00BA13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1378" w:rsidRDefault="00BA1378" w:rsidP="00BA13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07F">
        <w:rPr>
          <w:rFonts w:ascii="Times New Roman" w:hAnsi="Times New Roman" w:cs="Times New Roman"/>
          <w:sz w:val="28"/>
          <w:szCs w:val="28"/>
        </w:rPr>
        <w:t xml:space="preserve">В результате проведенного исследования </w:t>
      </w:r>
      <w:r>
        <w:rPr>
          <w:rFonts w:ascii="Times New Roman" w:hAnsi="Times New Roman" w:cs="Times New Roman"/>
          <w:sz w:val="28"/>
          <w:szCs w:val="28"/>
        </w:rPr>
        <w:t>внешнеэкономической политики Казахстана в Центрально-азиатском регионе</w:t>
      </w:r>
      <w:r w:rsidRPr="00E3207F">
        <w:rPr>
          <w:rFonts w:ascii="Times New Roman" w:hAnsi="Times New Roman" w:cs="Times New Roman"/>
          <w:sz w:val="28"/>
          <w:szCs w:val="28"/>
        </w:rPr>
        <w:t>, сделаны следующие выводы:</w:t>
      </w:r>
    </w:p>
    <w:p w:rsidR="00BA1378" w:rsidRDefault="00BA1378" w:rsidP="00BA13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863911">
        <w:rPr>
          <w:rFonts w:ascii="Times New Roman" w:hAnsi="Times New Roman" w:cs="Times New Roman"/>
          <w:sz w:val="28"/>
          <w:szCs w:val="28"/>
        </w:rPr>
        <w:t xml:space="preserve">Внешнеэкономическая политика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63911">
        <w:rPr>
          <w:rFonts w:ascii="Times New Roman" w:hAnsi="Times New Roman" w:cs="Times New Roman"/>
          <w:sz w:val="28"/>
          <w:szCs w:val="28"/>
        </w:rPr>
        <w:t xml:space="preserve"> государственная политика в области экспорта и импорта, таможенных пошлин, тарифов, ограничений, привлечения иностранного капитала и вывоза капитала за рубеж, внешних займов, предоставления экономической помощи другим странам, осуществления совместных экономических проектов. Внешнеэкономическая политика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63911">
        <w:rPr>
          <w:rFonts w:ascii="Times New Roman" w:hAnsi="Times New Roman" w:cs="Times New Roman"/>
          <w:sz w:val="28"/>
          <w:szCs w:val="28"/>
        </w:rPr>
        <w:t xml:space="preserve"> один из основных макроэкономических инструментов, применяемый для ускорения экономического роста внутри страны.</w:t>
      </w:r>
    </w:p>
    <w:p w:rsidR="00BA1378" w:rsidRDefault="00BA1378" w:rsidP="00BA1378"/>
    <w:p w:rsidR="00BA1378" w:rsidRDefault="00BA1378" w:rsidP="00BA1378"/>
    <w:p w:rsidR="00BA1378" w:rsidRDefault="00BA1378" w:rsidP="00BA1378"/>
    <w:p w:rsidR="00BA1378" w:rsidRDefault="00BA1378" w:rsidP="00BA1378"/>
    <w:p w:rsidR="00BA1378" w:rsidRDefault="00BA1378" w:rsidP="00BA1378"/>
    <w:p w:rsidR="00BA1378" w:rsidRDefault="00BA1378" w:rsidP="00BA1378"/>
    <w:p w:rsidR="00BA1378" w:rsidRDefault="00BA1378" w:rsidP="00BA1378"/>
    <w:p w:rsidR="00BA1378" w:rsidRDefault="00BA1378" w:rsidP="00BA1378"/>
    <w:p w:rsidR="00BA1378" w:rsidRDefault="00BA1378" w:rsidP="00BA1378"/>
    <w:p w:rsidR="00BA1378" w:rsidRDefault="00BA1378" w:rsidP="00BA1378"/>
    <w:p w:rsidR="00BA1378" w:rsidRDefault="00BA1378" w:rsidP="00BA1378"/>
    <w:p w:rsidR="00BA1378" w:rsidRDefault="00BA1378" w:rsidP="00BA1378"/>
    <w:p w:rsidR="00BA1378" w:rsidRDefault="00BA1378" w:rsidP="00BA1378"/>
    <w:p w:rsidR="00BA1378" w:rsidRDefault="00BA1378" w:rsidP="00BA1378"/>
    <w:p w:rsidR="00BA1378" w:rsidRDefault="00BA1378" w:rsidP="00BA1378"/>
    <w:p w:rsidR="00BA1378" w:rsidRDefault="00BA1378" w:rsidP="00BA1378"/>
    <w:p w:rsidR="00BA1378" w:rsidRDefault="00BA1378" w:rsidP="00BA1378"/>
    <w:p w:rsidR="00BA1378" w:rsidRDefault="00BA1378" w:rsidP="00BA1378"/>
    <w:p w:rsidR="00BA1378" w:rsidRDefault="00BA1378" w:rsidP="00BA1378"/>
    <w:p w:rsidR="00BA1378" w:rsidRDefault="00BA1378" w:rsidP="00BA1378"/>
    <w:p w:rsidR="00BA1378" w:rsidRDefault="00BA1378" w:rsidP="00BA1378"/>
    <w:p w:rsidR="00BA1378" w:rsidRDefault="00BA1378" w:rsidP="00BA1378"/>
    <w:p w:rsidR="00BA1378" w:rsidRDefault="00BA1378" w:rsidP="00BA1378"/>
    <w:p w:rsidR="00BA1378" w:rsidRDefault="00BA1378" w:rsidP="00BA1378"/>
    <w:p w:rsidR="00BA1378" w:rsidRDefault="00BA1378" w:rsidP="00BA1378">
      <w:pPr>
        <w:pStyle w:val="1"/>
      </w:pPr>
      <w:bookmarkStart w:id="1" w:name="_Toc135650362"/>
      <w:r>
        <w:lastRenderedPageBreak/>
        <w:t>Список использованной литературы</w:t>
      </w:r>
      <w:bookmarkEnd w:id="1"/>
    </w:p>
    <w:p w:rsidR="00BA1378" w:rsidRPr="00F15132" w:rsidRDefault="00BA1378" w:rsidP="00BA137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A1378" w:rsidRDefault="00BA1378" w:rsidP="00BA1378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D27">
        <w:rPr>
          <w:rFonts w:ascii="Times New Roman" w:hAnsi="Times New Roman" w:cs="Times New Roman"/>
          <w:sz w:val="28"/>
          <w:szCs w:val="28"/>
        </w:rPr>
        <w:t>Токаев К.-Ж.К. Выступление Президента Республики Казахстан К-</w:t>
      </w:r>
      <w:proofErr w:type="spellStart"/>
      <w:r w:rsidRPr="00267D27">
        <w:rPr>
          <w:rFonts w:ascii="Times New Roman" w:hAnsi="Times New Roman" w:cs="Times New Roman"/>
          <w:sz w:val="28"/>
          <w:szCs w:val="28"/>
        </w:rPr>
        <w:t>Ж.Токаева</w:t>
      </w:r>
      <w:proofErr w:type="spellEnd"/>
      <w:r w:rsidRPr="00267D27">
        <w:rPr>
          <w:rFonts w:ascii="Times New Roman" w:hAnsi="Times New Roman" w:cs="Times New Roman"/>
          <w:sz w:val="28"/>
          <w:szCs w:val="28"/>
        </w:rPr>
        <w:t xml:space="preserve"> на Общих дебатах 74-й сессии Генеральной Ассамблеи ООН, 24 сентября 2019 г. URL: http://www.akorda.kz/ru/speeches/ external_political_affairs/ext_speeches_and_addresses/vystuplenie-prezidenta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D27">
        <w:rPr>
          <w:rFonts w:ascii="Times New Roman" w:hAnsi="Times New Roman" w:cs="Times New Roman"/>
          <w:sz w:val="28"/>
          <w:szCs w:val="28"/>
        </w:rPr>
        <w:t>respubliki-kazahstan-kasym-zhomarta-tokaeva</w:t>
      </w:r>
      <w:proofErr w:type="spellEnd"/>
      <w:r w:rsidRPr="00267D27">
        <w:rPr>
          <w:rFonts w:ascii="Times New Roman" w:hAnsi="Times New Roman" w:cs="Times New Roman"/>
          <w:sz w:val="28"/>
          <w:szCs w:val="28"/>
        </w:rPr>
        <w:t>/</w:t>
      </w:r>
    </w:p>
    <w:p w:rsidR="00BA1378" w:rsidRPr="002B5EC4" w:rsidRDefault="00BA1378" w:rsidP="00BA1378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5EC4">
        <w:rPr>
          <w:rFonts w:ascii="Times New Roman" w:hAnsi="Times New Roman" w:cs="Times New Roman"/>
          <w:sz w:val="28"/>
          <w:szCs w:val="28"/>
        </w:rPr>
        <w:t xml:space="preserve">Бабурина, О. Н. Мировая экономика и международные экономические </w:t>
      </w:r>
      <w:proofErr w:type="gramStart"/>
      <w:r w:rsidRPr="002B5EC4">
        <w:rPr>
          <w:rFonts w:ascii="Times New Roman" w:hAnsi="Times New Roman" w:cs="Times New Roman"/>
          <w:sz w:val="28"/>
          <w:szCs w:val="28"/>
        </w:rPr>
        <w:t>отношения :</w:t>
      </w:r>
      <w:proofErr w:type="gramEnd"/>
      <w:r w:rsidRPr="002B5EC4">
        <w:rPr>
          <w:rFonts w:ascii="Times New Roman" w:hAnsi="Times New Roman" w:cs="Times New Roman"/>
          <w:sz w:val="28"/>
          <w:szCs w:val="28"/>
        </w:rPr>
        <w:t xml:space="preserve"> учебник / О.Н. Бабурина. – </w:t>
      </w:r>
      <w:proofErr w:type="gramStart"/>
      <w:r w:rsidRPr="002B5EC4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2B5EC4">
        <w:rPr>
          <w:rFonts w:ascii="Times New Roman" w:hAnsi="Times New Roman" w:cs="Times New Roman"/>
          <w:sz w:val="28"/>
          <w:szCs w:val="28"/>
        </w:rPr>
        <w:t xml:space="preserve"> ИНФРА-М, 2021. – 275 с.</w:t>
      </w:r>
    </w:p>
    <w:p w:rsidR="00BA1378" w:rsidRPr="002B5EC4" w:rsidRDefault="00BA1378" w:rsidP="00BA1378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5EC4">
        <w:rPr>
          <w:rFonts w:ascii="Times New Roman" w:hAnsi="Times New Roman" w:cs="Times New Roman"/>
          <w:sz w:val="28"/>
          <w:szCs w:val="28"/>
        </w:rPr>
        <w:t>Заволокина</w:t>
      </w:r>
      <w:proofErr w:type="spellEnd"/>
      <w:r w:rsidRPr="002B5EC4">
        <w:rPr>
          <w:rFonts w:ascii="Times New Roman" w:hAnsi="Times New Roman" w:cs="Times New Roman"/>
          <w:sz w:val="28"/>
          <w:szCs w:val="28"/>
        </w:rPr>
        <w:t xml:space="preserve">, Л. И. Мировая </w:t>
      </w:r>
      <w:proofErr w:type="gramStart"/>
      <w:r w:rsidRPr="002B5EC4">
        <w:rPr>
          <w:rFonts w:ascii="Times New Roman" w:hAnsi="Times New Roman" w:cs="Times New Roman"/>
          <w:sz w:val="28"/>
          <w:szCs w:val="28"/>
        </w:rPr>
        <w:t>экономика :</w:t>
      </w:r>
      <w:proofErr w:type="gramEnd"/>
      <w:r w:rsidRPr="002B5EC4">
        <w:rPr>
          <w:rFonts w:ascii="Times New Roman" w:hAnsi="Times New Roman" w:cs="Times New Roman"/>
          <w:sz w:val="28"/>
          <w:szCs w:val="28"/>
        </w:rPr>
        <w:t xml:space="preserve"> учебное пособие для вузов / Л. И. </w:t>
      </w:r>
      <w:proofErr w:type="spellStart"/>
      <w:r w:rsidRPr="002B5EC4">
        <w:rPr>
          <w:rFonts w:ascii="Times New Roman" w:hAnsi="Times New Roman" w:cs="Times New Roman"/>
          <w:sz w:val="28"/>
          <w:szCs w:val="28"/>
        </w:rPr>
        <w:t>Заволокина</w:t>
      </w:r>
      <w:proofErr w:type="spellEnd"/>
      <w:r w:rsidRPr="002B5EC4">
        <w:rPr>
          <w:rFonts w:ascii="Times New Roman" w:hAnsi="Times New Roman" w:cs="Times New Roman"/>
          <w:sz w:val="28"/>
          <w:szCs w:val="28"/>
        </w:rPr>
        <w:t xml:space="preserve">, Н. А. Диесперова. – </w:t>
      </w:r>
      <w:proofErr w:type="gramStart"/>
      <w:r w:rsidRPr="002B5EC4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2B5EC4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2B5EC4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2B5EC4">
        <w:rPr>
          <w:rFonts w:ascii="Times New Roman" w:hAnsi="Times New Roman" w:cs="Times New Roman"/>
          <w:sz w:val="28"/>
          <w:szCs w:val="28"/>
        </w:rPr>
        <w:t>, 2021. – 182 с.</w:t>
      </w:r>
    </w:p>
    <w:p w:rsidR="00BA1378" w:rsidRPr="002B5EC4" w:rsidRDefault="00BA1378" w:rsidP="00BA1378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5EC4">
        <w:rPr>
          <w:rFonts w:ascii="Times New Roman" w:hAnsi="Times New Roman" w:cs="Times New Roman"/>
          <w:sz w:val="28"/>
          <w:szCs w:val="28"/>
        </w:rPr>
        <w:t xml:space="preserve">Мировая экономика и международные экономические </w:t>
      </w:r>
      <w:proofErr w:type="gramStart"/>
      <w:r w:rsidRPr="002B5EC4">
        <w:rPr>
          <w:rFonts w:ascii="Times New Roman" w:hAnsi="Times New Roman" w:cs="Times New Roman"/>
          <w:sz w:val="28"/>
          <w:szCs w:val="28"/>
        </w:rPr>
        <w:t>отношения :</w:t>
      </w:r>
      <w:proofErr w:type="gramEnd"/>
      <w:r w:rsidRPr="002B5EC4">
        <w:rPr>
          <w:rFonts w:ascii="Times New Roman" w:hAnsi="Times New Roman" w:cs="Times New Roman"/>
          <w:sz w:val="28"/>
          <w:szCs w:val="28"/>
        </w:rPr>
        <w:t xml:space="preserve"> учебник / под ред. В. К. Поспелова.  – </w:t>
      </w:r>
      <w:proofErr w:type="gramStart"/>
      <w:r w:rsidRPr="002B5EC4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2B5EC4">
        <w:rPr>
          <w:rFonts w:ascii="Times New Roman" w:hAnsi="Times New Roman" w:cs="Times New Roman"/>
          <w:sz w:val="28"/>
          <w:szCs w:val="28"/>
        </w:rPr>
        <w:t xml:space="preserve"> ИНФРА-М, 2021.  – 370 с.</w:t>
      </w:r>
    </w:p>
    <w:p w:rsidR="00BA1378" w:rsidRPr="002B5EC4" w:rsidRDefault="00BA1378" w:rsidP="00BA1378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5EC4">
        <w:rPr>
          <w:rFonts w:ascii="Times New Roman" w:hAnsi="Times New Roman" w:cs="Times New Roman"/>
          <w:sz w:val="28"/>
          <w:szCs w:val="28"/>
        </w:rPr>
        <w:t>Раджабова</w:t>
      </w:r>
      <w:proofErr w:type="spellEnd"/>
      <w:r w:rsidRPr="002B5EC4">
        <w:rPr>
          <w:rFonts w:ascii="Times New Roman" w:hAnsi="Times New Roman" w:cs="Times New Roman"/>
          <w:sz w:val="28"/>
          <w:szCs w:val="28"/>
        </w:rPr>
        <w:t xml:space="preserve">, З. К. Мировая </w:t>
      </w:r>
      <w:proofErr w:type="gramStart"/>
      <w:r w:rsidRPr="002B5EC4">
        <w:rPr>
          <w:rFonts w:ascii="Times New Roman" w:hAnsi="Times New Roman" w:cs="Times New Roman"/>
          <w:sz w:val="28"/>
          <w:szCs w:val="28"/>
        </w:rPr>
        <w:t>экономика :</w:t>
      </w:r>
      <w:proofErr w:type="gramEnd"/>
      <w:r w:rsidRPr="002B5EC4">
        <w:rPr>
          <w:rFonts w:ascii="Times New Roman" w:hAnsi="Times New Roman" w:cs="Times New Roman"/>
          <w:sz w:val="28"/>
          <w:szCs w:val="28"/>
        </w:rPr>
        <w:t xml:space="preserve"> учебник / З.К. </w:t>
      </w:r>
      <w:proofErr w:type="spellStart"/>
      <w:r w:rsidRPr="002B5EC4">
        <w:rPr>
          <w:rFonts w:ascii="Times New Roman" w:hAnsi="Times New Roman" w:cs="Times New Roman"/>
          <w:sz w:val="28"/>
          <w:szCs w:val="28"/>
        </w:rPr>
        <w:t>Раджабова</w:t>
      </w:r>
      <w:proofErr w:type="spellEnd"/>
      <w:r w:rsidRPr="002B5EC4">
        <w:rPr>
          <w:rFonts w:ascii="Times New Roman" w:hAnsi="Times New Roman" w:cs="Times New Roman"/>
          <w:sz w:val="28"/>
          <w:szCs w:val="28"/>
        </w:rPr>
        <w:t xml:space="preserve">.  – 5-е изд., </w:t>
      </w:r>
      <w:proofErr w:type="spellStart"/>
      <w:r w:rsidRPr="002B5EC4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2B5EC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B5EC4">
        <w:rPr>
          <w:rFonts w:ascii="Times New Roman" w:hAnsi="Times New Roman" w:cs="Times New Roman"/>
          <w:sz w:val="28"/>
          <w:szCs w:val="28"/>
        </w:rPr>
        <w:t xml:space="preserve"> и доп.  – </w:t>
      </w:r>
      <w:proofErr w:type="gramStart"/>
      <w:r w:rsidRPr="002B5EC4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2B5EC4">
        <w:rPr>
          <w:rFonts w:ascii="Times New Roman" w:hAnsi="Times New Roman" w:cs="Times New Roman"/>
          <w:sz w:val="28"/>
          <w:szCs w:val="28"/>
        </w:rPr>
        <w:t xml:space="preserve"> ИНФРА-М, 2019.  – 369 с.</w:t>
      </w:r>
    </w:p>
    <w:p w:rsidR="00BA1378" w:rsidRPr="00BA1378" w:rsidRDefault="00BA1378" w:rsidP="00BA1378">
      <w:bookmarkStart w:id="2" w:name="_GoBack"/>
      <w:bookmarkEnd w:id="2"/>
    </w:p>
    <w:p w:rsidR="00BA1378" w:rsidRDefault="00BA1378" w:rsidP="00BA1378">
      <w:pPr>
        <w:rPr>
          <w:rFonts w:ascii="Times New Roman" w:hAnsi="Times New Roman" w:cs="Times New Roman"/>
          <w:sz w:val="28"/>
          <w:szCs w:val="28"/>
        </w:rPr>
      </w:pPr>
      <w:r w:rsidRPr="00E6575B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</w:p>
    <w:p w:rsidR="000447A2" w:rsidRDefault="000447A2"/>
    <w:sectPr w:rsidR="00044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F049E"/>
    <w:multiLevelType w:val="hybridMultilevel"/>
    <w:tmpl w:val="C65659AA"/>
    <w:lvl w:ilvl="0" w:tplc="7E004EE8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4C8"/>
    <w:rsid w:val="000447A2"/>
    <w:rsid w:val="006274C8"/>
    <w:rsid w:val="00BA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47421"/>
  <w15:chartTrackingRefBased/>
  <w15:docId w15:val="{82904584-6509-4E3E-8EE6-82D7AD837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378"/>
  </w:style>
  <w:style w:type="paragraph" w:styleId="1">
    <w:name w:val="heading 1"/>
    <w:basedOn w:val="a"/>
    <w:next w:val="a"/>
    <w:link w:val="10"/>
    <w:uiPriority w:val="9"/>
    <w:qFormat/>
    <w:rsid w:val="00BA1378"/>
    <w:pPr>
      <w:keepNext/>
      <w:keepLines/>
      <w:spacing w:after="0" w:line="240" w:lineRule="auto"/>
      <w:ind w:firstLine="709"/>
      <w:jc w:val="both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unhideWhenUsed/>
    <w:rsid w:val="00BA1378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BA1378"/>
    <w:pPr>
      <w:spacing w:after="100"/>
      <w:ind w:left="220"/>
    </w:pPr>
  </w:style>
  <w:style w:type="character" w:styleId="a3">
    <w:name w:val="Hyperlink"/>
    <w:basedOn w:val="a0"/>
    <w:uiPriority w:val="99"/>
    <w:unhideWhenUsed/>
    <w:rsid w:val="00BA1378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A1378"/>
    <w:rPr>
      <w:rFonts w:ascii="Times New Roman" w:eastAsiaTheme="majorEastAsia" w:hAnsi="Times New Roman" w:cstheme="majorBidi"/>
      <w:sz w:val="28"/>
      <w:szCs w:val="32"/>
    </w:rPr>
  </w:style>
  <w:style w:type="paragraph" w:styleId="a4">
    <w:name w:val="List Paragraph"/>
    <w:basedOn w:val="a"/>
    <w:uiPriority w:val="34"/>
    <w:qFormat/>
    <w:rsid w:val="00BA1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483</Words>
  <Characters>2757</Characters>
  <Application>Microsoft Office Word</Application>
  <DocSecurity>0</DocSecurity>
  <Lines>22</Lines>
  <Paragraphs>6</Paragraphs>
  <ScaleCrop>false</ScaleCrop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2023-10-06T05:36:00Z</dcterms:created>
  <dcterms:modified xsi:type="dcterms:W3CDTF">2023-10-06T05:38:00Z</dcterms:modified>
</cp:coreProperties>
</file>