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994" w:rsidRDefault="001A5F8C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Экотуризм в Республике Казахстан</w:t>
      </w:r>
    </w:p>
    <w:p w:rsidR="001A5F8C" w:rsidRPr="001A5F8C" w:rsidRDefault="001A5F8C" w:rsidP="001A5F8C">
      <w:pPr>
        <w:pStyle w:val="a3"/>
        <w:spacing w:before="0" w:beforeAutospacing="0" w:after="0" w:afterAutospacing="0" w:line="332" w:lineRule="atLeast"/>
        <w:textAlignment w:val="baseline"/>
        <w:rPr>
          <w:color w:val="000000"/>
          <w:sz w:val="28"/>
          <w:szCs w:val="28"/>
        </w:rPr>
      </w:pPr>
      <w:r w:rsidRPr="001A5F8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Введение</w:t>
      </w:r>
    </w:p>
    <w:p w:rsidR="001A5F8C" w:rsidRPr="001A5F8C" w:rsidRDefault="001A5F8C" w:rsidP="001A5F8C">
      <w:pPr>
        <w:pStyle w:val="a3"/>
        <w:spacing w:before="0" w:beforeAutospacing="0" w:after="0" w:afterAutospacing="0" w:line="332" w:lineRule="atLeast"/>
        <w:textAlignment w:val="baseline"/>
        <w:rPr>
          <w:color w:val="000000"/>
          <w:sz w:val="28"/>
          <w:szCs w:val="28"/>
        </w:rPr>
      </w:pPr>
      <w:r w:rsidRPr="001A5F8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1. ЭКОЛОГИЧЕСКИЙ ТУРИЗМ КАК ФОРМА ПОТРЕБЛЕНИЯ ПРИРОДНОГО И КУЛЬТУРНОГО НАСЛЕДИЯ И ФАКТОР ФОРМИРОВАНИЯ ЭКОЛОГИЧЕСКОГО СОЗНАНИЯ</w:t>
      </w:r>
    </w:p>
    <w:p w:rsidR="001A5F8C" w:rsidRPr="001A5F8C" w:rsidRDefault="001A5F8C" w:rsidP="001A5F8C">
      <w:pPr>
        <w:pStyle w:val="a3"/>
        <w:spacing w:before="240" w:beforeAutospacing="0" w:after="240" w:afterAutospacing="0" w:line="332" w:lineRule="atLeast"/>
        <w:textAlignment w:val="baseline"/>
        <w:rPr>
          <w:color w:val="000000"/>
          <w:sz w:val="28"/>
          <w:szCs w:val="28"/>
        </w:rPr>
      </w:pPr>
      <w:r w:rsidRPr="001A5F8C">
        <w:rPr>
          <w:color w:val="000000"/>
          <w:sz w:val="28"/>
          <w:szCs w:val="28"/>
        </w:rPr>
        <w:t>1.1 Предпосылки зарождения и история развития экологического туризма</w:t>
      </w:r>
    </w:p>
    <w:p w:rsidR="001A5F8C" w:rsidRPr="001A5F8C" w:rsidRDefault="001A5F8C" w:rsidP="001A5F8C">
      <w:pPr>
        <w:pStyle w:val="a3"/>
        <w:spacing w:before="240" w:beforeAutospacing="0" w:after="240" w:afterAutospacing="0" w:line="332" w:lineRule="atLeast"/>
        <w:textAlignment w:val="baseline"/>
        <w:rPr>
          <w:color w:val="000000"/>
          <w:sz w:val="28"/>
          <w:szCs w:val="28"/>
        </w:rPr>
      </w:pPr>
      <w:r w:rsidRPr="001A5F8C">
        <w:rPr>
          <w:color w:val="000000"/>
          <w:sz w:val="28"/>
          <w:szCs w:val="28"/>
        </w:rPr>
        <w:t>1.2 Понятие экологического туризма как формы потребления природного и культурного наследия и фактор формирования экологического сознания</w:t>
      </w:r>
    </w:p>
    <w:p w:rsidR="001A5F8C" w:rsidRPr="001A5F8C" w:rsidRDefault="001A5F8C" w:rsidP="001A5F8C">
      <w:pPr>
        <w:pStyle w:val="a3"/>
        <w:spacing w:before="0" w:beforeAutospacing="0" w:after="0" w:afterAutospacing="0" w:line="332" w:lineRule="atLeast"/>
        <w:textAlignment w:val="baseline"/>
        <w:rPr>
          <w:color w:val="000000"/>
          <w:sz w:val="28"/>
          <w:szCs w:val="28"/>
        </w:rPr>
      </w:pPr>
      <w:r w:rsidRPr="001A5F8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2. АНАЛИЗ ФОРМИРОВАНИЯ И РАЗВИТИЯ ЭКОЛОГИЧЕСКОГО ТУРИЗМА В РЕСПУБЛИКЕ КАЗАХСТАН</w:t>
      </w:r>
    </w:p>
    <w:p w:rsidR="001A5F8C" w:rsidRPr="001A5F8C" w:rsidRDefault="001A5F8C" w:rsidP="001A5F8C">
      <w:pPr>
        <w:pStyle w:val="a3"/>
        <w:spacing w:before="240" w:beforeAutospacing="0" w:after="240" w:afterAutospacing="0" w:line="332" w:lineRule="atLeast"/>
        <w:textAlignment w:val="baseline"/>
        <w:rPr>
          <w:color w:val="000000"/>
          <w:sz w:val="28"/>
          <w:szCs w:val="28"/>
        </w:rPr>
      </w:pPr>
      <w:r w:rsidRPr="001A5F8C">
        <w:rPr>
          <w:color w:val="000000"/>
          <w:sz w:val="28"/>
          <w:szCs w:val="28"/>
        </w:rPr>
        <w:t>2.1 Правовые аспекты регулирования экологического туризма в Казахстане</w:t>
      </w:r>
    </w:p>
    <w:p w:rsidR="001A5F8C" w:rsidRPr="001A5F8C" w:rsidRDefault="001A5F8C" w:rsidP="001A5F8C">
      <w:pPr>
        <w:pStyle w:val="a3"/>
        <w:spacing w:before="240" w:beforeAutospacing="0" w:after="240" w:afterAutospacing="0" w:line="332" w:lineRule="atLeast"/>
        <w:textAlignment w:val="baseline"/>
        <w:rPr>
          <w:color w:val="000000"/>
          <w:sz w:val="28"/>
          <w:szCs w:val="28"/>
        </w:rPr>
      </w:pPr>
      <w:r w:rsidRPr="001A5F8C">
        <w:rPr>
          <w:color w:val="000000"/>
          <w:sz w:val="28"/>
          <w:szCs w:val="28"/>
        </w:rPr>
        <w:t>2.2 Деятельность национальных парков и заповедников</w:t>
      </w:r>
    </w:p>
    <w:p w:rsidR="001A5F8C" w:rsidRPr="001A5F8C" w:rsidRDefault="001A5F8C" w:rsidP="001A5F8C">
      <w:pPr>
        <w:pStyle w:val="a3"/>
        <w:spacing w:before="240" w:beforeAutospacing="0" w:after="240" w:afterAutospacing="0" w:line="332" w:lineRule="atLeast"/>
        <w:textAlignment w:val="baseline"/>
        <w:rPr>
          <w:color w:val="000000"/>
          <w:sz w:val="28"/>
          <w:szCs w:val="28"/>
        </w:rPr>
      </w:pPr>
      <w:r w:rsidRPr="001A5F8C">
        <w:rPr>
          <w:color w:val="000000"/>
          <w:sz w:val="28"/>
          <w:szCs w:val="28"/>
        </w:rPr>
        <w:t>2.3 Инфраструктура экологического туризма в Казахстане</w:t>
      </w:r>
    </w:p>
    <w:p w:rsidR="001A5F8C" w:rsidRPr="001A5F8C" w:rsidRDefault="001A5F8C" w:rsidP="001A5F8C">
      <w:pPr>
        <w:pStyle w:val="a3"/>
        <w:spacing w:before="0" w:beforeAutospacing="0" w:after="0" w:afterAutospacing="0" w:line="332" w:lineRule="atLeast"/>
        <w:textAlignment w:val="baseline"/>
        <w:rPr>
          <w:color w:val="000000"/>
          <w:sz w:val="28"/>
          <w:szCs w:val="28"/>
        </w:rPr>
      </w:pPr>
      <w:r w:rsidRPr="001A5F8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3. СОВРЕМЕННЫЕ НАПРАВЛЕНИЯ РАЗВИТИЯ ЭКОЛОГИЧЕСКОГО ТУРИЗМА В КАЗАХСТАНЕ</w:t>
      </w:r>
    </w:p>
    <w:p w:rsidR="001A5F8C" w:rsidRPr="001A5F8C" w:rsidRDefault="001A5F8C" w:rsidP="001A5F8C">
      <w:pPr>
        <w:pStyle w:val="a3"/>
        <w:spacing w:before="0" w:beforeAutospacing="0" w:after="0" w:afterAutospacing="0" w:line="332" w:lineRule="atLeast"/>
        <w:textAlignment w:val="baseline"/>
        <w:rPr>
          <w:color w:val="000000"/>
          <w:sz w:val="28"/>
          <w:szCs w:val="28"/>
        </w:rPr>
      </w:pPr>
      <w:r w:rsidRPr="001A5F8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Заключение</w:t>
      </w:r>
    </w:p>
    <w:p w:rsidR="001A5F8C" w:rsidRPr="001A5F8C" w:rsidRDefault="001A5F8C" w:rsidP="001A5F8C">
      <w:pPr>
        <w:pStyle w:val="a3"/>
        <w:spacing w:before="0" w:beforeAutospacing="0" w:after="0" w:afterAutospacing="0" w:line="332" w:lineRule="atLeast"/>
        <w:textAlignment w:val="baseline"/>
        <w:rPr>
          <w:color w:val="000000"/>
          <w:sz w:val="28"/>
          <w:szCs w:val="28"/>
        </w:rPr>
      </w:pPr>
      <w:r w:rsidRPr="001A5F8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Список использованной литературы</w:t>
      </w:r>
    </w:p>
    <w:p w:rsidR="001A5F8C" w:rsidRDefault="001A5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A5F8C" w:rsidRDefault="001A5F8C" w:rsidP="001A5F8C">
      <w:pPr>
        <w:pStyle w:val="1"/>
      </w:pPr>
      <w:bookmarkStart w:id="0" w:name="_Toc279399705"/>
      <w:r>
        <w:lastRenderedPageBreak/>
        <w:t>СПИСОК ИСПОЛЬЗОВАННОЙ ЛИТЕРАТУРЫ</w:t>
      </w:r>
      <w:bookmarkEnd w:id="0"/>
    </w:p>
    <w:p w:rsidR="001A5F8C" w:rsidRDefault="001A5F8C" w:rsidP="001A5F8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5F8C" w:rsidRDefault="001A5F8C" w:rsidP="001A5F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Храбовченко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В.В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Экологический туризм: Учеб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метод. пособие. - М.: Ф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нансы и статистика, 2004. - 208 с.</w:t>
      </w:r>
    </w:p>
    <w:p w:rsidR="001A5F8C" w:rsidRDefault="001A5F8C" w:rsidP="001A5F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-Bold" w:hAnsi="Times New Roman"/>
          <w:bCs/>
          <w:color w:val="000000"/>
          <w:sz w:val="28"/>
          <w:szCs w:val="28"/>
          <w:lang w:eastAsia="ru-RU"/>
        </w:rPr>
        <w:t xml:space="preserve">Косолапое </w:t>
      </w:r>
      <w:proofErr w:type="spellStart"/>
      <w:r>
        <w:rPr>
          <w:rFonts w:ascii="Times New Roman" w:eastAsia="Times-Bold" w:hAnsi="Times New Roman"/>
          <w:bCs/>
          <w:color w:val="000000"/>
          <w:sz w:val="28"/>
          <w:szCs w:val="28"/>
          <w:lang w:eastAsia="ru-RU"/>
        </w:rPr>
        <w:t>А.Б.</w:t>
      </w:r>
      <w:r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Теория</w:t>
      </w:r>
      <w:proofErr w:type="spellEnd"/>
      <w:r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и практика экологического туризма: учебное пособие. - </w:t>
      </w:r>
      <w:r>
        <w:rPr>
          <w:rFonts w:ascii="Times New Roman" w:eastAsia="Times-Bold" w:hAnsi="Times New Roman"/>
          <w:bCs/>
          <w:color w:val="000000"/>
          <w:sz w:val="28"/>
          <w:szCs w:val="28"/>
          <w:lang w:eastAsia="ru-RU"/>
        </w:rPr>
        <w:t>М.</w:t>
      </w:r>
      <w:r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-Bold" w:hAnsi="Times New Roman"/>
          <w:bCs/>
          <w:color w:val="000000"/>
          <w:sz w:val="28"/>
          <w:szCs w:val="28"/>
          <w:lang w:eastAsia="ru-RU"/>
        </w:rPr>
        <w:t>КНОРУС</w:t>
      </w:r>
      <w:proofErr w:type="spellEnd"/>
      <w:r>
        <w:rPr>
          <w:rFonts w:ascii="Times New Roman" w:eastAsia="Times-Bold" w:hAnsi="Times New Roman"/>
          <w:bCs/>
          <w:color w:val="000000"/>
          <w:sz w:val="28"/>
          <w:szCs w:val="28"/>
          <w:lang w:eastAsia="ru-RU"/>
        </w:rPr>
        <w:t>, 2005. - 240 с.</w:t>
      </w:r>
    </w:p>
    <w:p w:rsidR="001A5F8C" w:rsidRDefault="001A5F8C" w:rsidP="001A5F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Сергеева 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Т.К.</w:t>
      </w:r>
      <w:r>
        <w:rPr>
          <w:rFonts w:ascii="Times New Roman" w:hAnsi="Times New Roman"/>
          <w:color w:val="000000"/>
          <w:sz w:val="28"/>
          <w:szCs w:val="28"/>
        </w:rPr>
        <w:t>Экологический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туризм: Учебник. - М.: Финансы и статистика, 2004. –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360с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A5F8C" w:rsidRDefault="001A5F8C" w:rsidP="001A5F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Экотуристский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рынок Германии. Специальный доклад ВТО № 10. -Мадрид, 2001.</w:t>
      </w:r>
    </w:p>
    <w:p w:rsidR="001A5F8C" w:rsidRDefault="001A5F8C" w:rsidP="001A5F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</w:rPr>
        <w:tab/>
        <w:t>Экологический туризм на пути в Россию. Принципы, рекомендации, российский и зарубежный опыт - Тула: Гриф 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2002,- 284 с.</w:t>
      </w:r>
    </w:p>
    <w:p w:rsidR="001A5F8C" w:rsidRDefault="001A5F8C" w:rsidP="001A5F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</w:t>
      </w:r>
      <w:r>
        <w:rPr>
          <w:rFonts w:ascii="Times New Roman" w:hAnsi="Times New Roman"/>
          <w:color w:val="000000"/>
          <w:sz w:val="28"/>
          <w:szCs w:val="28"/>
        </w:rPr>
        <w:tab/>
        <w:t>Дроздов А. В. Экотуризм: определения, принципы, признаки, формы. Актуальные проблемы туризма. М. 1999.</w:t>
      </w:r>
    </w:p>
    <w:p w:rsidR="001A5F8C" w:rsidRDefault="001A5F8C" w:rsidP="001A5F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</w:t>
      </w:r>
      <w:r>
        <w:rPr>
          <w:rFonts w:ascii="Times New Roman" w:hAnsi="Times New Roman"/>
          <w:color w:val="000000"/>
          <w:sz w:val="28"/>
          <w:szCs w:val="28"/>
        </w:rPr>
        <w:tab/>
        <w:t>Дроздов А. В. Как развивать туризм в национальных парках России. М., 2000.</w:t>
      </w:r>
    </w:p>
    <w:p w:rsidR="001A5F8C" w:rsidRDefault="001A5F8C" w:rsidP="001A5F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Кусков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А.С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., Феоктистова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Н.В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Экологический туризм как форма потребления природного и культурного наследия и фактор формирования экологического сознания//Социально-экономическая реальность и политическая власть.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М.;Ставрополь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2004.</w:t>
      </w:r>
    </w:p>
    <w:p w:rsidR="001A5F8C" w:rsidRDefault="001A5F8C" w:rsidP="001A5F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Бочкарева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Т.В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Экотуризм: анализ существующего международного опыта. Доклад. М., 2003.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1A5F8C" w:rsidRDefault="001A5F8C" w:rsidP="001A5F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10.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Закон Республики Казахстан «О туристской деятельности в Республике Казахстан» от 13 июня 2001 года № 211-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II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(с </w:t>
      </w:r>
      <w:hyperlink r:id="rId5" w:history="1">
        <w:r>
          <w:rPr>
            <w:rFonts w:ascii="Times New Roman" w:eastAsia="Times New Roman" w:hAnsi="Times New Roman"/>
            <w:bCs/>
            <w:color w:val="000000"/>
            <w:sz w:val="28"/>
            <w:szCs w:val="28"/>
            <w:lang w:eastAsia="ru-RU"/>
          </w:rPr>
          <w:t>изменениями и дополнениями</w:t>
        </w:r>
      </w:hyperlink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по состоянию на 05.07.2010 г.)</w:t>
      </w:r>
    </w:p>
    <w:p w:rsidR="001A5F8C" w:rsidRDefault="001A5F8C" w:rsidP="001A5F8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11.</w:t>
      </w:r>
      <w:r>
        <w:rPr>
          <w:rFonts w:ascii="Times New Roman" w:hAnsi="Times New Roman"/>
          <w:color w:val="000000"/>
          <w:sz w:val="28"/>
          <w:szCs w:val="28"/>
        </w:rPr>
        <w:tab/>
        <w:t>Указ Президента Республики Казахстан «О Государственной программе развития туризма в Республике Казахстан на 2009-2011 годы» от 29 декабря 2008 года N 231.</w:t>
      </w:r>
    </w:p>
    <w:p w:rsidR="001A5F8C" w:rsidRDefault="001A5F8C" w:rsidP="001A5F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12.</w:t>
      </w:r>
      <w:r>
        <w:rPr>
          <w:rFonts w:ascii="Times New Roman" w:hAnsi="Times New Roman"/>
          <w:color w:val="000000"/>
          <w:sz w:val="28"/>
          <w:szCs w:val="28"/>
        </w:rPr>
        <w:tab/>
        <w:t>Закон Республики Казахстан «Об особо охраняемых природных территориях» от 7 июля 2008 года №175-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III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ЗРК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(по состоянию на 19 марта 2010 года)</w:t>
      </w:r>
    </w:p>
    <w:p w:rsidR="001A5F8C" w:rsidRDefault="001A5F8C" w:rsidP="001A5F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13.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Программа развития перспективных направлений туристской индустрии Республики Казахстан на 2010 – 2014 годы</w:t>
      </w:r>
    </w:p>
    <w:p w:rsidR="001A5F8C" w:rsidRDefault="001A5F8C" w:rsidP="001A5F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14.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Темирхан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Досмухамбетов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министр туризма и спорта Республики Казахстан. «Туристский потенциал страны безграничен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.»// </w:t>
      </w:r>
      <w:proofErr w:type="spellStart"/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kazpravda.kz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25.09.2010</w:t>
      </w:r>
    </w:p>
    <w:p w:rsidR="001A5F8C" w:rsidRDefault="001A5F8C" w:rsidP="001A5F8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Быть или не быть экологическому туризму в Казахстане? Ахметова Улжан. </w:t>
      </w:r>
      <w:r>
        <w:rPr>
          <w:rFonts w:ascii="Times New Roman" w:hAnsi="Times New Roman"/>
          <w:color w:val="000000"/>
          <w:sz w:val="28"/>
          <w:szCs w:val="28"/>
        </w:rPr>
        <w:t xml:space="preserve">Эксперт Департамента экологической политики и устойчивого развития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МООС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A5F8C" w:rsidRDefault="001A5F8C" w:rsidP="001A5F8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16.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доклад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Экологический туризм как инструмент развития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туристско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рекреационного картографирования Казахстана»</w:t>
      </w: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Бекбергенов</w:t>
      </w:r>
      <w:proofErr w:type="spellEnd"/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Т.</w:t>
      </w: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начальник управления комитета индустрии туризма МТС </w:t>
      </w:r>
      <w:proofErr w:type="spellStart"/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РК</w:t>
      </w:r>
      <w:proofErr w:type="spellEnd"/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, соискатель кафедры туризма </w:t>
      </w:r>
      <w:proofErr w:type="spellStart"/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КазНУ</w:t>
      </w:r>
      <w:proofErr w:type="spellEnd"/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им. Аль </w:t>
      </w:r>
      <w:proofErr w:type="spellStart"/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Фараби</w:t>
      </w:r>
      <w:proofErr w:type="spellEnd"/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. </w:t>
      </w:r>
    </w:p>
    <w:p w:rsidR="001A5F8C" w:rsidRDefault="001A5F8C" w:rsidP="001A5F8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17.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ab/>
        <w:t xml:space="preserve">материалы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naturkaz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info</w:t>
      </w:r>
    </w:p>
    <w:p w:rsidR="001A5F8C" w:rsidRDefault="001A5F8C" w:rsidP="001A5F8C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Статистический сборник Казахстана// 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Statistical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Yearbook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of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lastRenderedPageBreak/>
        <w:t>Kazakhstan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стат.сб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.: 2011/. под ред.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К.С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Абдиева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Атмата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Агенство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статистике, 2011</w:t>
      </w:r>
    </w:p>
    <w:p w:rsidR="001A5F8C" w:rsidRDefault="001A5F8C" w:rsidP="001A5F8C">
      <w:pPr>
        <w:widowControl w:val="0"/>
        <w:tabs>
          <w:tab w:val="left" w:pos="52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19.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Текущее состояние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современного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отечественного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экотурнзма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// Недвижимость без границ. 2010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N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°4,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с.21</w:t>
      </w:r>
      <w:proofErr w:type="spellEnd"/>
    </w:p>
    <w:p w:rsidR="001A5F8C" w:rsidRDefault="001A5F8C" w:rsidP="001A5F8C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20.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Отчет по проделанной работе Казахстанской Туристской Ассоциации за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2011г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Исполнитель Менеджер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КТА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Адильбекова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Шакира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31.12.2011г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A5F8C" w:rsidRDefault="001A5F8C" w:rsidP="001A5F8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21.</w:t>
      </w:r>
      <w:r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Schreiber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Dagmar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«Международный опыт экотуризма и что мы в Казахстане из него можем извлечь»// материал Международной конференции Развития экотуризма, 2010.</w:t>
      </w:r>
    </w:p>
    <w:p w:rsidR="001A5F8C" w:rsidRDefault="001A5F8C" w:rsidP="001A5F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22.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Туризм плюс экология// Еженедельная республиканская общественно-политическая газета Республика-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  <w:lang w:val="en-US"/>
        </w:rPr>
        <w:t>kz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сайт </w:t>
      </w:r>
      <w:hyperlink r:id="rId6" w:history="1">
        <w:r>
          <w:rPr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>
          <w:rPr>
            <w:rFonts w:ascii="Times New Roman" w:hAnsi="Times New Roman"/>
            <w:color w:val="000000"/>
            <w:sz w:val="28"/>
            <w:szCs w:val="28"/>
          </w:rPr>
          <w:t>.</w:t>
        </w:r>
        <w:proofErr w:type="spellStart"/>
        <w:r>
          <w:rPr>
            <w:rFonts w:ascii="Times New Roman" w:hAnsi="Times New Roman"/>
            <w:color w:val="000000"/>
            <w:sz w:val="28"/>
            <w:szCs w:val="28"/>
            <w:lang w:val="en-US"/>
          </w:rPr>
          <w:t>elmedia</w:t>
        </w:r>
        <w:proofErr w:type="spellEnd"/>
        <w:r>
          <w:rPr>
            <w:rFonts w:ascii="Times New Roman" w:hAnsi="Times New Roman"/>
            <w:color w:val="000000"/>
            <w:sz w:val="28"/>
            <w:szCs w:val="28"/>
          </w:rPr>
          <w:t>.</w:t>
        </w:r>
        <w:proofErr w:type="spellStart"/>
        <w:r>
          <w:rPr>
            <w:rFonts w:ascii="Times New Roman" w:hAnsi="Times New Roman"/>
            <w:color w:val="000000"/>
            <w:sz w:val="28"/>
            <w:szCs w:val="28"/>
            <w:lang w:val="en-US"/>
          </w:rPr>
          <w:t>kz</w:t>
        </w:r>
        <w:proofErr w:type="spellEnd"/>
      </w:hyperlink>
    </w:p>
    <w:p w:rsidR="001A5F8C" w:rsidRDefault="001A5F8C" w:rsidP="001A5F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23.</w:t>
      </w:r>
      <w:r>
        <w:rPr>
          <w:rFonts w:ascii="Times New Roman" w:hAnsi="Times New Roman"/>
          <w:color w:val="000000"/>
          <w:sz w:val="28"/>
          <w:szCs w:val="28"/>
        </w:rPr>
        <w:tab/>
        <w:t>Экотуризм в Казахстане. Материалы Международной конференции. Караганда – 2010.</w:t>
      </w:r>
    </w:p>
    <w:p w:rsidR="001A5F8C" w:rsidRDefault="001A5F8C" w:rsidP="001A5F8C">
      <w:pPr>
        <w:widowControl w:val="0"/>
        <w:tabs>
          <w:tab w:val="left" w:pos="53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24.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Всемирная туристская организация </w:t>
      </w:r>
      <w:hyperlink r:id="rId7" w:history="1">
        <w:r>
          <w:rPr>
            <w:rFonts w:ascii="Times New Roman" w:eastAsia="Times New Roman" w:hAnsi="Times New Roman"/>
            <w:color w:val="000000"/>
            <w:sz w:val="28"/>
            <w:szCs w:val="28"/>
            <w:lang w:val="en-US"/>
          </w:rPr>
          <w:t>www</w:t>
        </w:r>
        <w:r>
          <w:rPr>
            <w:rFonts w:ascii="Times New Roman" w:eastAsia="Times New Roman" w:hAnsi="Times New Roman"/>
            <w:color w:val="000000"/>
            <w:sz w:val="28"/>
            <w:szCs w:val="28"/>
          </w:rPr>
          <w:t>.</w:t>
        </w:r>
        <w:proofErr w:type="spellStart"/>
        <w:r>
          <w:rPr>
            <w:rFonts w:ascii="Times New Roman" w:eastAsia="Times New Roman" w:hAnsi="Times New Roman"/>
            <w:color w:val="000000"/>
            <w:sz w:val="28"/>
            <w:szCs w:val="28"/>
            <w:lang w:val="en-US"/>
          </w:rPr>
          <w:t>unwto</w:t>
        </w:r>
        <w:proofErr w:type="spellEnd"/>
        <w:r>
          <w:rPr>
            <w:rFonts w:ascii="Times New Roman" w:eastAsia="Times New Roman" w:hAnsi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/>
            <w:color w:val="000000"/>
            <w:sz w:val="28"/>
            <w:szCs w:val="28"/>
            <w:lang w:val="en-US"/>
          </w:rPr>
          <w:t>org</w:t>
        </w:r>
      </w:hyperlink>
    </w:p>
    <w:p w:rsidR="001A5F8C" w:rsidRDefault="001A5F8C" w:rsidP="001A5F8C">
      <w:pPr>
        <w:widowControl w:val="0"/>
        <w:tabs>
          <w:tab w:val="left" w:pos="53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Министерство туризма и спорта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/ </w:t>
      </w:r>
      <w:hyperlink r:id="rId8" w:history="1">
        <w:r>
          <w:rPr>
            <w:rFonts w:ascii="Times New Roman" w:eastAsia="Times New Roman" w:hAnsi="Times New Roman"/>
            <w:color w:val="000000"/>
            <w:sz w:val="28"/>
            <w:szCs w:val="28"/>
            <w:lang w:val="en-US"/>
          </w:rPr>
          <w:t>www</w:t>
        </w:r>
        <w:r>
          <w:rPr>
            <w:rFonts w:ascii="Times New Roman" w:eastAsia="Times New Roman" w:hAnsi="Times New Roman"/>
            <w:color w:val="000000"/>
            <w:sz w:val="28"/>
            <w:szCs w:val="28"/>
          </w:rPr>
          <w:t>.</w:t>
        </w:r>
        <w:proofErr w:type="spellStart"/>
        <w:r>
          <w:rPr>
            <w:rFonts w:ascii="Times New Roman" w:eastAsia="Times New Roman" w:hAnsi="Times New Roman"/>
            <w:color w:val="000000"/>
            <w:sz w:val="28"/>
            <w:szCs w:val="28"/>
            <w:lang w:val="en-US"/>
          </w:rPr>
          <w:t>mts</w:t>
        </w:r>
        <w:proofErr w:type="spellEnd"/>
        <w:r>
          <w:rPr>
            <w:rFonts w:ascii="Times New Roman" w:eastAsia="Times New Roman" w:hAnsi="Times New Roman"/>
            <w:color w:val="000000"/>
            <w:sz w:val="28"/>
            <w:szCs w:val="28"/>
          </w:rPr>
          <w:t>.</w:t>
        </w:r>
        <w:proofErr w:type="spellStart"/>
        <w:r>
          <w:rPr>
            <w:rFonts w:ascii="Times New Roman" w:eastAsia="Times New Roman" w:hAnsi="Times New Roman"/>
            <w:color w:val="000000"/>
            <w:sz w:val="28"/>
            <w:szCs w:val="28"/>
            <w:lang w:val="en-US"/>
          </w:rPr>
          <w:t>gov</w:t>
        </w:r>
        <w:proofErr w:type="spellEnd"/>
        <w:r>
          <w:rPr>
            <w:rFonts w:ascii="Times New Roman" w:eastAsia="Times New Roman" w:hAnsi="Times New Roman"/>
            <w:color w:val="000000"/>
            <w:sz w:val="28"/>
            <w:szCs w:val="28"/>
          </w:rPr>
          <w:t>.</w:t>
        </w:r>
        <w:proofErr w:type="spellStart"/>
        <w:r>
          <w:rPr>
            <w:rFonts w:ascii="Times New Roman" w:eastAsia="Times New Roman" w:hAnsi="Times New Roman"/>
            <w:color w:val="000000"/>
            <w:sz w:val="28"/>
            <w:szCs w:val="28"/>
            <w:lang w:val="en-US"/>
          </w:rPr>
          <w:t>kz</w:t>
        </w:r>
        <w:proofErr w:type="spellEnd"/>
      </w:hyperlink>
    </w:p>
    <w:p w:rsidR="001A5F8C" w:rsidRDefault="001A5F8C" w:rsidP="001A5F8C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26.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Комитет индустрии туризма Министерства туризма и спорта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/ </w:t>
      </w:r>
      <w:hyperlink r:id="rId9" w:history="1">
        <w:r>
          <w:rPr>
            <w:rFonts w:ascii="Times New Roman" w:eastAsia="Times New Roman" w:hAnsi="Times New Roman"/>
            <w:color w:val="000000"/>
            <w:sz w:val="28"/>
            <w:szCs w:val="28"/>
            <w:lang w:val="en-US"/>
          </w:rPr>
          <w:t>www</w:t>
        </w:r>
        <w:r>
          <w:rPr>
            <w:rFonts w:ascii="Times New Roman" w:eastAsia="Times New Roman" w:hAnsi="Times New Roman"/>
            <w:color w:val="000000"/>
            <w:sz w:val="28"/>
            <w:szCs w:val="28"/>
          </w:rPr>
          <w:t>.</w:t>
        </w:r>
        <w:proofErr w:type="spellStart"/>
        <w:r>
          <w:rPr>
            <w:rFonts w:ascii="Times New Roman" w:eastAsia="Times New Roman" w:hAnsi="Times New Roman"/>
            <w:color w:val="000000"/>
            <w:sz w:val="28"/>
            <w:szCs w:val="28"/>
            <w:lang w:val="en-US"/>
          </w:rPr>
          <w:t>kazakhstan</w:t>
        </w:r>
        <w:proofErr w:type="spellEnd"/>
        <w:r>
          <w:rPr>
            <w:rFonts w:ascii="Times New Roman" w:eastAsia="Times New Roman" w:hAnsi="Times New Roman"/>
            <w:color w:val="000000"/>
            <w:sz w:val="28"/>
            <w:szCs w:val="28"/>
          </w:rPr>
          <w:t>-</w:t>
        </w:r>
        <w:r>
          <w:rPr>
            <w:rFonts w:ascii="Times New Roman" w:eastAsia="Times New Roman" w:hAnsi="Times New Roman"/>
            <w:color w:val="000000"/>
            <w:sz w:val="28"/>
            <w:szCs w:val="28"/>
            <w:lang w:val="en-US"/>
          </w:rPr>
          <w:t>tourist</w:t>
        </w:r>
        <w:r>
          <w:rPr>
            <w:rFonts w:ascii="Times New Roman" w:eastAsia="Times New Roman" w:hAnsi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/>
            <w:color w:val="000000"/>
            <w:sz w:val="28"/>
            <w:szCs w:val="28"/>
            <w:lang w:val="en-US"/>
          </w:rPr>
          <w:t>com</w:t>
        </w:r>
      </w:hyperlink>
    </w:p>
    <w:p w:rsidR="001A5F8C" w:rsidRDefault="001A5F8C" w:rsidP="001A5F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5F8C" w:rsidRPr="001A5F8C" w:rsidRDefault="001A5F8C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1A5F8C" w:rsidRPr="001A5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F8C"/>
    <w:rsid w:val="001A5F8C"/>
    <w:rsid w:val="0078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A5F8C"/>
    <w:pPr>
      <w:widowControl w:val="0"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5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5F8C"/>
    <w:rPr>
      <w:b/>
      <w:bCs/>
    </w:rPr>
  </w:style>
  <w:style w:type="character" w:customStyle="1" w:styleId="10">
    <w:name w:val="Заголовок 1 Знак"/>
    <w:basedOn w:val="a0"/>
    <w:link w:val="1"/>
    <w:rsid w:val="001A5F8C"/>
    <w:rPr>
      <w:rFonts w:ascii="Times New Roman" w:eastAsia="Times New Roman" w:hAnsi="Times New Roman" w:cs="Times New Roman"/>
      <w:bCs/>
      <w:kern w:val="32"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A5F8C"/>
    <w:pPr>
      <w:widowControl w:val="0"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5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5F8C"/>
    <w:rPr>
      <w:b/>
      <w:bCs/>
    </w:rPr>
  </w:style>
  <w:style w:type="character" w:customStyle="1" w:styleId="10">
    <w:name w:val="Заголовок 1 Знак"/>
    <w:basedOn w:val="a0"/>
    <w:link w:val="1"/>
    <w:rsid w:val="001A5F8C"/>
    <w:rPr>
      <w:rFonts w:ascii="Times New Roman" w:eastAsia="Times New Roman" w:hAnsi="Times New Roman" w:cs="Times New Roman"/>
      <w:bCs/>
      <w:kern w:val="32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s.gov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wto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lmedia.kz" TargetMode="External"/><Relationship Id="rId11" Type="http://schemas.openxmlformats.org/officeDocument/2006/relationships/theme" Target="theme/theme1.xml"/><Relationship Id="rId5" Type="http://schemas.openxmlformats.org/officeDocument/2006/relationships/hyperlink" Target="jl:2023618.0%2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azakhstan-touris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2014-12-10T08:46:00Z</dcterms:created>
  <dcterms:modified xsi:type="dcterms:W3CDTF">2014-12-10T08:47:00Z</dcterms:modified>
</cp:coreProperties>
</file>