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42" w:rsidRDefault="00362C42" w:rsidP="00362C42">
      <w:pPr>
        <w:spacing w:after="0" w:line="257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7AD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Тема-Банковская система и модели её построения.</w:t>
      </w:r>
    </w:p>
    <w:p w:rsidR="00362C42" w:rsidRPr="00787ADC" w:rsidRDefault="00362C42" w:rsidP="00362C42">
      <w:pPr>
        <w:spacing w:after="0" w:line="257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Стр-36</w:t>
      </w:r>
    </w:p>
    <w:p w:rsidR="00362C42" w:rsidRPr="00362C42" w:rsidRDefault="00362C42" w:rsidP="00362C42">
      <w:pPr>
        <w:jc w:val="both"/>
        <w:rPr>
          <w:rFonts w:ascii="Times New Roman" w:hAnsi="Times New Roman"/>
          <w:b/>
          <w:sz w:val="28"/>
          <w:szCs w:val="28"/>
        </w:rPr>
      </w:pP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ВВЕДЕНИЕ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1 ТЕОРЕТИЧЕ</w:t>
      </w:r>
      <w:r>
        <w:rPr>
          <w:rFonts w:ascii="Times New Roman" w:hAnsi="Times New Roman"/>
          <w:sz w:val="28"/>
          <w:szCs w:val="28"/>
        </w:rPr>
        <w:t xml:space="preserve">СКИЕ АСПЕКТЫ МОДЕЛЕЙ ПОСТРОЕНИЯ </w:t>
      </w:r>
      <w:r w:rsidRPr="00787ADC">
        <w:rPr>
          <w:rFonts w:ascii="Times New Roman" w:hAnsi="Times New Roman"/>
          <w:sz w:val="28"/>
          <w:szCs w:val="28"/>
        </w:rPr>
        <w:t>БАНКОВСКОЙ СИСТЕМЫ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1.1 Понятие и роль банковской системы</w:t>
      </w:r>
    </w:p>
    <w:p w:rsidR="00362C42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 xml:space="preserve">1.2 Модели построения банковской системы в современных условиях экономики </w:t>
      </w:r>
    </w:p>
    <w:p w:rsidR="00362C42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 xml:space="preserve">1.3 Особенности построения и виды моделей банковских систем в 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зарубежных странах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2 АНАЛИЗ БАНКОВСКОЙ СИСТЕМЫ РЕСПУБЛИКИ КАЗАХСТАН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2.1Состояние и функционирование банковской системы Республики Казахстан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2.2 Анализ текущего состояния банковской системы РК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2.3 Оценка деятельности банковской системы в Казахстане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3 СОВЕРШЕНСТВОВАНИЕ БАНКОВСКОЙ СИСТЕМЫ РЕСПУБЛИКИ КАЗАХСТАН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3.1 Проблемы развития современной банковской системы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3.2 Перспективы развития банковской системы в РК</w:t>
      </w:r>
    </w:p>
    <w:p w:rsidR="00362C42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ЗАКЛЮЧЕНИЕ</w:t>
      </w:r>
    </w:p>
    <w:p w:rsidR="00362C42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ИСОК </w:t>
      </w:r>
      <w:r w:rsidRPr="00787ADC">
        <w:rPr>
          <w:rFonts w:ascii="Times New Roman" w:hAnsi="Times New Roman"/>
          <w:sz w:val="28"/>
          <w:szCs w:val="28"/>
        </w:rPr>
        <w:t>ЛИТЕРАТУРЫ</w:t>
      </w:r>
    </w:p>
    <w:p w:rsidR="00362C42" w:rsidRPr="00787ADC" w:rsidRDefault="00362C42" w:rsidP="00362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C42" w:rsidRDefault="00362C42">
      <w:pPr>
        <w:spacing w:line="259" w:lineRule="auto"/>
      </w:pPr>
      <w:r>
        <w:br w:type="page"/>
      </w:r>
    </w:p>
    <w:p w:rsidR="00362C42" w:rsidRDefault="00362C42" w:rsidP="00362C42">
      <w:pPr>
        <w:jc w:val="center"/>
        <w:rPr>
          <w:rFonts w:ascii="Times New Roman" w:hAnsi="Times New Roman"/>
          <w:sz w:val="28"/>
          <w:szCs w:val="28"/>
        </w:rPr>
      </w:pPr>
    </w:p>
    <w:p w:rsidR="00362C42" w:rsidRDefault="00362C42" w:rsidP="00362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362C42" w:rsidRDefault="00362C42" w:rsidP="00362C42"/>
    <w:p w:rsidR="00362C42" w:rsidRPr="003F563A" w:rsidRDefault="00362C42" w:rsidP="00362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Б</w:t>
      </w:r>
      <w:r w:rsidRPr="003F56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анковская система </w:t>
      </w:r>
      <w:r w:rsidRPr="003F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это внутренне организованная, взаимосвя</w:t>
      </w:r>
      <w:r w:rsidRPr="003F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занная, объединенная общими целями и задачами совокупность бан</w:t>
      </w:r>
      <w:r w:rsidRPr="003F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 в стране, сложившаяся в конкретных исторических и экономиче</w:t>
      </w:r>
      <w:r w:rsidRPr="003F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ских условиях и закрепленная национальным законодательством</w:t>
      </w:r>
    </w:p>
    <w:p w:rsidR="00362C42" w:rsidRPr="003F563A" w:rsidRDefault="00362C42" w:rsidP="00362C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Казахстан действует </w:t>
      </w:r>
      <w:r w:rsidRPr="00FD12D3">
        <w:rPr>
          <w:rFonts w:ascii="Times New Roman" w:eastAsia="Times New Roman" w:hAnsi="Times New Roman"/>
          <w:sz w:val="28"/>
          <w:szCs w:val="28"/>
          <w:lang w:eastAsia="ru-RU"/>
        </w:rPr>
        <w:t>двухуровневая банковская система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563A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органом, осуществляющим государственное регулирование банковской деятельности, является </w:t>
      </w:r>
      <w:proofErr w:type="gramStart"/>
      <w:r w:rsidRPr="003F563A">
        <w:rPr>
          <w:rFonts w:ascii="Times New Roman" w:hAnsi="Times New Roman"/>
          <w:sz w:val="28"/>
          <w:szCs w:val="28"/>
          <w:lang w:eastAsia="ru-RU"/>
        </w:rPr>
        <w:t>Национальный  Банк</w:t>
      </w:r>
      <w:proofErr w:type="gramEnd"/>
      <w:r w:rsidRPr="003F563A">
        <w:rPr>
          <w:rFonts w:ascii="Times New Roman" w:hAnsi="Times New Roman"/>
          <w:sz w:val="28"/>
          <w:szCs w:val="28"/>
          <w:lang w:eastAsia="ru-RU"/>
        </w:rPr>
        <w:t xml:space="preserve"> Республики Казахстан. </w:t>
      </w:r>
      <w:proofErr w:type="gramStart"/>
      <w:r w:rsidRPr="003F563A">
        <w:rPr>
          <w:rFonts w:ascii="Times New Roman" w:hAnsi="Times New Roman"/>
          <w:sz w:val="28"/>
          <w:szCs w:val="28"/>
          <w:lang w:eastAsia="ru-RU"/>
        </w:rPr>
        <w:t>Национальный  банк</w:t>
      </w:r>
      <w:proofErr w:type="gramEnd"/>
      <w:r w:rsidRPr="003F563A">
        <w:rPr>
          <w:rFonts w:ascii="Times New Roman" w:hAnsi="Times New Roman"/>
          <w:sz w:val="28"/>
          <w:szCs w:val="28"/>
          <w:lang w:eastAsia="ru-RU"/>
        </w:rPr>
        <w:t xml:space="preserve"> -  главный банк первого уровня, главный эмиссионный, денежно-кредитный институт Республики Казахстан. </w:t>
      </w:r>
      <w:proofErr w:type="gramStart"/>
      <w:r w:rsidRPr="003F563A">
        <w:rPr>
          <w:rFonts w:ascii="Times New Roman" w:hAnsi="Times New Roman"/>
          <w:sz w:val="28"/>
          <w:szCs w:val="28"/>
          <w:lang w:eastAsia="ru-RU"/>
        </w:rPr>
        <w:t>Национальный  Банк</w:t>
      </w:r>
      <w:proofErr w:type="gramEnd"/>
      <w:r w:rsidRPr="003F563A">
        <w:rPr>
          <w:rFonts w:ascii="Times New Roman" w:hAnsi="Times New Roman"/>
          <w:sz w:val="28"/>
          <w:szCs w:val="28"/>
          <w:lang w:eastAsia="ru-RU"/>
        </w:rPr>
        <w:t>, выполняя миссию главного координирующего и регулирующего органа всей кредитной системы страны, выступает органом экономического управления. Так же он контролирует деятельность коммерческих банков, выдаёт и отзывает у них лицензии на осуществление банковских операций, а уже банки работают с прочими юридическими и физическими лицами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F563A">
        <w:rPr>
          <w:rFonts w:ascii="Times New Roman" w:hAnsi="Times New Roman"/>
          <w:sz w:val="28"/>
          <w:szCs w:val="28"/>
        </w:rPr>
        <w:t>Основным  назначением</w:t>
      </w:r>
      <w:proofErr w:type="gramEnd"/>
      <w:r w:rsidRPr="003F563A">
        <w:rPr>
          <w:rFonts w:ascii="Times New Roman" w:hAnsi="Times New Roman"/>
          <w:sz w:val="28"/>
          <w:szCs w:val="28"/>
        </w:rPr>
        <w:t xml:space="preserve"> Национального банка в рыночной экономике является  приведение финансовой и банковской системы  к стабильности, осуществление  контроля за денежным обращением страны, осуществление  денежной п</w:t>
      </w:r>
      <w:r>
        <w:rPr>
          <w:rFonts w:ascii="Times New Roman" w:hAnsi="Times New Roman"/>
          <w:sz w:val="28"/>
          <w:szCs w:val="28"/>
        </w:rPr>
        <w:t xml:space="preserve">олитики.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 второму уровню относятся коммерческие банки,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proofErr w:type="gramEnd"/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экономики, рост потенциальных возможностей государства и благосостояния его населения. Неэластичность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банковской </w:t>
      </w:r>
      <w:r w:rsidRPr="003F563A">
        <w:rPr>
          <w:rFonts w:ascii="Times New Roman" w:eastAsia="Times New Roman" w:hAnsi="Times New Roman"/>
          <w:sz w:val="28"/>
          <w:szCs w:val="28"/>
          <w:lang w:eastAsia="ru-RU"/>
        </w:rPr>
        <w:t>системы и ее слабая реакция на запросы экономики требуют реформирования и разработки новой финансово-кредитной политики в стране.</w:t>
      </w:r>
    </w:p>
    <w:p w:rsidR="00362C42" w:rsidRDefault="00362C42">
      <w:pPr>
        <w:spacing w:line="259" w:lineRule="auto"/>
      </w:pPr>
      <w:r>
        <w:br w:type="page"/>
      </w:r>
    </w:p>
    <w:p w:rsidR="00362C42" w:rsidRDefault="00362C42" w:rsidP="00362C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362C42" w:rsidRPr="00936E5F" w:rsidRDefault="00362C42" w:rsidP="00362C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6E5F">
        <w:rPr>
          <w:rFonts w:ascii="Times New Roman" w:hAnsi="Times New Roman"/>
          <w:sz w:val="28"/>
          <w:szCs w:val="28"/>
        </w:rPr>
        <w:t>СПИСОК ЛИТЕРАТУРЫ</w:t>
      </w:r>
    </w:p>
    <w:p w:rsidR="00362C42" w:rsidRPr="00936E5F" w:rsidRDefault="00362C42" w:rsidP="00362C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362C42" w:rsidRPr="00936E5F" w:rsidRDefault="00362C42" w:rsidP="00362C4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36E5F">
        <w:rPr>
          <w:rFonts w:ascii="Times New Roman" w:hAnsi="Times New Roman"/>
          <w:sz w:val="28"/>
          <w:szCs w:val="28"/>
          <w:lang w:eastAsia="ru-RU"/>
        </w:rPr>
        <w:t>Закон РК «О Национальном банке Республики Казахстан» №</w:t>
      </w:r>
      <w:proofErr w:type="gramStart"/>
      <w:r w:rsidRPr="00936E5F">
        <w:rPr>
          <w:rFonts w:ascii="Times New Roman" w:hAnsi="Times New Roman"/>
          <w:sz w:val="28"/>
          <w:szCs w:val="28"/>
          <w:lang w:eastAsia="ru-RU"/>
        </w:rPr>
        <w:t>2155  от</w:t>
      </w:r>
      <w:proofErr w:type="gramEnd"/>
      <w:r w:rsidRPr="00936E5F">
        <w:rPr>
          <w:rFonts w:ascii="Times New Roman" w:hAnsi="Times New Roman"/>
          <w:sz w:val="28"/>
          <w:szCs w:val="28"/>
          <w:lang w:eastAsia="ru-RU"/>
        </w:rPr>
        <w:t xml:space="preserve"> 30.03.95 г. (ред. от 17.04.2016)</w:t>
      </w:r>
      <w:r w:rsidRPr="00936E5F">
        <w:rPr>
          <w:rFonts w:ascii="Times New Roman" w:hAnsi="Times New Roman"/>
          <w:sz w:val="28"/>
          <w:szCs w:val="28"/>
        </w:rPr>
        <w:t xml:space="preserve"> – А., [2016]. – Режим доступа: http: //online.zakon.kz/.</w:t>
      </w:r>
    </w:p>
    <w:p w:rsidR="00362C42" w:rsidRPr="00936E5F" w:rsidRDefault="00362C42" w:rsidP="00362C42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E5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РК «О банках и банковской </w:t>
      </w:r>
      <w:proofErr w:type="gramStart"/>
      <w:r w:rsidRPr="00936E5F">
        <w:rPr>
          <w:rFonts w:ascii="Times New Roman" w:eastAsia="Times New Roman" w:hAnsi="Times New Roman"/>
          <w:sz w:val="28"/>
          <w:szCs w:val="28"/>
          <w:lang w:eastAsia="ru-RU"/>
        </w:rPr>
        <w:t>деятельности»  №</w:t>
      </w:r>
      <w:proofErr w:type="gramEnd"/>
      <w:r w:rsidRPr="00936E5F">
        <w:rPr>
          <w:rFonts w:ascii="Times New Roman" w:eastAsia="Times New Roman" w:hAnsi="Times New Roman"/>
          <w:sz w:val="28"/>
          <w:szCs w:val="28"/>
          <w:lang w:eastAsia="ru-RU"/>
        </w:rPr>
        <w:t>2444 от 31.08.1995 г.. (ред. от 17.04.2016) – А., [2016]. – Режим доступа: http: //online.zakon.kz/.</w:t>
      </w:r>
    </w:p>
    <w:p w:rsidR="00362C42" w:rsidRPr="00936E5F" w:rsidRDefault="00362C42" w:rsidP="00362C42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Pr="00936E5F">
          <w:rPr>
            <w:rFonts w:ascii="Times New Roman" w:eastAsia="Times New Roman" w:hAnsi="Times New Roman"/>
            <w:sz w:val="28"/>
            <w:szCs w:val="28"/>
            <w:lang w:eastAsia="ru-RU"/>
          </w:rPr>
          <w:t>Андрюшин С.А.</w:t>
        </w:r>
      </w:hyperlink>
      <w:r w:rsidRPr="00936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E5F"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Банковские системы</w:t>
      </w:r>
      <w:r w:rsidRPr="00936E5F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Учебное пособие / С.А. Андрюшин; Финансовая Академия при Правительстве РФ. - М.: </w:t>
      </w:r>
      <w:proofErr w:type="gramStart"/>
      <w:r w:rsidRPr="00936E5F">
        <w:rPr>
          <w:rFonts w:ascii="Times New Roman" w:eastAsia="Times New Roman" w:hAnsi="Times New Roman"/>
          <w:sz w:val="28"/>
          <w:szCs w:val="28"/>
          <w:lang w:eastAsia="ru-RU"/>
        </w:rPr>
        <w:t>Альфа-М</w:t>
      </w:r>
      <w:proofErr w:type="gramEnd"/>
      <w:r w:rsidRPr="00936E5F">
        <w:rPr>
          <w:rFonts w:ascii="Times New Roman" w:eastAsia="Times New Roman" w:hAnsi="Times New Roman"/>
          <w:sz w:val="28"/>
          <w:szCs w:val="28"/>
          <w:lang w:eastAsia="ru-RU"/>
        </w:rPr>
        <w:t>: ИНФРА-М, 2011. - 384 с.: 60x90 1/16. - (Экономика). (переплет) ISBN 978-5-98281-221-6</w:t>
      </w:r>
    </w:p>
    <w:p w:rsidR="00362C42" w:rsidRPr="00936E5F" w:rsidRDefault="00362C42" w:rsidP="00362C4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E5F">
        <w:rPr>
          <w:rFonts w:ascii="Times New Roman" w:hAnsi="Times New Roman"/>
          <w:sz w:val="28"/>
          <w:szCs w:val="28"/>
        </w:rPr>
        <w:t>Гурнович</w:t>
      </w:r>
      <w:proofErr w:type="spellEnd"/>
      <w:r w:rsidRPr="00936E5F">
        <w:rPr>
          <w:rFonts w:ascii="Times New Roman" w:hAnsi="Times New Roman"/>
          <w:sz w:val="28"/>
          <w:szCs w:val="28"/>
        </w:rPr>
        <w:t xml:space="preserve"> Т. Г. Деньги, кредит, банки [Электронный ресурс</w:t>
      </w:r>
      <w:proofErr w:type="gramStart"/>
      <w:r w:rsidRPr="00936E5F">
        <w:rPr>
          <w:rFonts w:ascii="Times New Roman" w:hAnsi="Times New Roman"/>
          <w:sz w:val="28"/>
          <w:szCs w:val="28"/>
        </w:rPr>
        <w:t>] :</w:t>
      </w:r>
      <w:proofErr w:type="gramEnd"/>
      <w:r w:rsidRPr="00936E5F">
        <w:rPr>
          <w:rFonts w:ascii="Times New Roman" w:hAnsi="Times New Roman"/>
          <w:sz w:val="28"/>
          <w:szCs w:val="28"/>
        </w:rPr>
        <w:t xml:space="preserve"> учебное пособие / </w:t>
      </w:r>
      <w:proofErr w:type="spellStart"/>
      <w:r w:rsidRPr="00936E5F">
        <w:rPr>
          <w:rFonts w:ascii="Times New Roman" w:hAnsi="Times New Roman"/>
          <w:sz w:val="28"/>
          <w:szCs w:val="28"/>
        </w:rPr>
        <w:t>колл</w:t>
      </w:r>
      <w:proofErr w:type="spellEnd"/>
      <w:r w:rsidRPr="00936E5F">
        <w:rPr>
          <w:rFonts w:ascii="Times New Roman" w:hAnsi="Times New Roman"/>
          <w:sz w:val="28"/>
          <w:szCs w:val="28"/>
        </w:rPr>
        <w:t>. авт</w:t>
      </w:r>
      <w:r>
        <w:rPr>
          <w:rFonts w:ascii="Times New Roman" w:hAnsi="Times New Roman"/>
          <w:sz w:val="28"/>
          <w:szCs w:val="28"/>
        </w:rPr>
        <w:t xml:space="preserve">.: Т.Г. </w:t>
      </w:r>
      <w:proofErr w:type="spellStart"/>
      <w:r>
        <w:rPr>
          <w:rFonts w:ascii="Times New Roman" w:hAnsi="Times New Roman"/>
          <w:sz w:val="28"/>
          <w:szCs w:val="28"/>
        </w:rPr>
        <w:t>Гурнович</w:t>
      </w:r>
      <w:proofErr w:type="spellEnd"/>
      <w:r>
        <w:rPr>
          <w:rFonts w:ascii="Times New Roman" w:hAnsi="Times New Roman"/>
          <w:sz w:val="28"/>
          <w:szCs w:val="28"/>
        </w:rPr>
        <w:t>, Ю.М. Склярова</w:t>
      </w:r>
      <w:r w:rsidRPr="00936E5F">
        <w:rPr>
          <w:rFonts w:ascii="Times New Roman" w:hAnsi="Times New Roman"/>
          <w:sz w:val="28"/>
          <w:szCs w:val="28"/>
        </w:rPr>
        <w:t xml:space="preserve">. – М.: МИРАКЛЬ, 2014. – 176 с. </w:t>
      </w:r>
    </w:p>
    <w:p w:rsidR="00362C42" w:rsidRPr="00936E5F" w:rsidRDefault="00362C42" w:rsidP="00362C42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6E5F">
        <w:rPr>
          <w:rFonts w:ascii="Times New Roman" w:hAnsi="Times New Roman"/>
          <w:sz w:val="28"/>
          <w:szCs w:val="28"/>
          <w:lang w:eastAsia="ru-RU"/>
        </w:rPr>
        <w:t>Жарковская</w:t>
      </w:r>
      <w:proofErr w:type="spellEnd"/>
      <w:r w:rsidRPr="00936E5F">
        <w:rPr>
          <w:rFonts w:ascii="Times New Roman" w:hAnsi="Times New Roman"/>
          <w:sz w:val="28"/>
          <w:szCs w:val="28"/>
          <w:lang w:eastAsia="ru-RU"/>
        </w:rPr>
        <w:t xml:space="preserve">, Е.П. Банковское дело: учебник – 8–е изд., стер. / Под ред. Е.П. </w:t>
      </w:r>
      <w:proofErr w:type="spellStart"/>
      <w:proofErr w:type="gramStart"/>
      <w:r w:rsidRPr="00936E5F">
        <w:rPr>
          <w:rFonts w:ascii="Times New Roman" w:hAnsi="Times New Roman"/>
          <w:sz w:val="28"/>
          <w:szCs w:val="28"/>
          <w:lang w:eastAsia="ru-RU"/>
        </w:rPr>
        <w:t>Жарковская</w:t>
      </w:r>
      <w:proofErr w:type="spellEnd"/>
      <w:r w:rsidRPr="00936E5F">
        <w:rPr>
          <w:rFonts w:ascii="Times New Roman" w:hAnsi="Times New Roman"/>
          <w:sz w:val="28"/>
          <w:szCs w:val="28"/>
          <w:lang w:eastAsia="ru-RU"/>
        </w:rPr>
        <w:t>.–</w:t>
      </w:r>
      <w:proofErr w:type="gramEnd"/>
      <w:r w:rsidRPr="00936E5F">
        <w:rPr>
          <w:rFonts w:ascii="Times New Roman" w:hAnsi="Times New Roman"/>
          <w:sz w:val="28"/>
          <w:szCs w:val="28"/>
          <w:lang w:eastAsia="ru-RU"/>
        </w:rPr>
        <w:t xml:space="preserve"> М.: «Омега–Л», 2013. – 478 с. </w:t>
      </w:r>
    </w:p>
    <w:p w:rsidR="00A4393B" w:rsidRDefault="00A4393B">
      <w:bookmarkStart w:id="0" w:name="_GoBack"/>
      <w:bookmarkEnd w:id="0"/>
    </w:p>
    <w:sectPr w:rsidR="00A4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93676"/>
    <w:multiLevelType w:val="hybridMultilevel"/>
    <w:tmpl w:val="FE6E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C8"/>
    <w:rsid w:val="00362C42"/>
    <w:rsid w:val="00A033C8"/>
    <w:rsid w:val="00A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5C04"/>
  <w15:chartTrackingRefBased/>
  <w15:docId w15:val="{FBEF47B1-610C-40E6-9040-D6B1D6D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2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author/759c188d-f842-11e3-9766-90b11c31de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2019-01-09T10:34:00Z</dcterms:created>
  <dcterms:modified xsi:type="dcterms:W3CDTF">2019-01-09T10:37:00Z</dcterms:modified>
</cp:coreProperties>
</file>