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BEC" w:rsidRDefault="00E55BEC" w:rsidP="00E55B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Курсовая работа на тему "Гештальтпсихология как одно из направлений психологической науки"</w:t>
      </w:r>
    </w:p>
    <w:p w:rsidR="00E55BEC" w:rsidRDefault="00E55BEC" w:rsidP="00E55B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Стр_25</w:t>
      </w:r>
    </w:p>
    <w:p w:rsidR="00E55BEC" w:rsidRDefault="00E55BEC" w:rsidP="00E55BEC">
      <w:pPr>
        <w:pStyle w:val="a3"/>
      </w:pPr>
    </w:p>
    <w:p w:rsidR="00E55BEC" w:rsidRPr="00E55BEC" w:rsidRDefault="00E55BEC" w:rsidP="00E55BEC">
      <w:pPr>
        <w:pStyle w:val="11"/>
        <w:tabs>
          <w:tab w:val="right" w:leader="dot" w:pos="9628"/>
        </w:tabs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83797328" w:history="1">
        <w:r w:rsidRPr="00E55BEC">
          <w:rPr>
            <w:rStyle w:val="a5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Введение</w:t>
        </w:r>
      </w:hyperlink>
    </w:p>
    <w:p w:rsidR="00E55BEC" w:rsidRPr="00E55BEC" w:rsidRDefault="00E55BEC" w:rsidP="00E55BEC">
      <w:pPr>
        <w:pStyle w:val="11"/>
        <w:tabs>
          <w:tab w:val="right" w:leader="dot" w:pos="9628"/>
        </w:tabs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83797329" w:history="1">
        <w:r w:rsidRPr="00E55BEC">
          <w:rPr>
            <w:rStyle w:val="a5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1 Теоретические особенности современной психологической науки</w:t>
        </w:r>
      </w:hyperlink>
    </w:p>
    <w:p w:rsidR="00E55BEC" w:rsidRPr="00E55BEC" w:rsidRDefault="00E55BEC" w:rsidP="00E55BEC">
      <w:pPr>
        <w:pStyle w:val="2"/>
        <w:tabs>
          <w:tab w:val="right" w:leader="dot" w:pos="962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83797330" w:history="1">
        <w:r w:rsidRPr="00E55BEC">
          <w:rPr>
            <w:rStyle w:val="a5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1.1 Современная психологическая наука: особенности развития</w:t>
        </w:r>
      </w:hyperlink>
    </w:p>
    <w:p w:rsidR="00E55BEC" w:rsidRPr="00E55BEC" w:rsidRDefault="00E55BEC" w:rsidP="00E55BEC">
      <w:pPr>
        <w:pStyle w:val="2"/>
        <w:tabs>
          <w:tab w:val="right" w:leader="dot" w:pos="962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83797331" w:history="1">
        <w:r w:rsidRPr="00E55BEC">
          <w:rPr>
            <w:rStyle w:val="a5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1.2 Классификация основных направлений психологической науки</w:t>
        </w:r>
      </w:hyperlink>
    </w:p>
    <w:p w:rsidR="00E55BEC" w:rsidRPr="00E55BEC" w:rsidRDefault="00E55BEC" w:rsidP="00E55BEC">
      <w:pPr>
        <w:pStyle w:val="11"/>
        <w:tabs>
          <w:tab w:val="right" w:leader="dot" w:pos="9628"/>
        </w:tabs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83797332" w:history="1">
        <w:r w:rsidRPr="00E55BEC">
          <w:rPr>
            <w:rStyle w:val="a5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2 Гештальтпсихология как одно из направлений современной психологической науки</w:t>
        </w:r>
      </w:hyperlink>
    </w:p>
    <w:p w:rsidR="00E55BEC" w:rsidRPr="00E55BEC" w:rsidRDefault="00E55BEC" w:rsidP="00E55BEC">
      <w:pPr>
        <w:pStyle w:val="2"/>
        <w:tabs>
          <w:tab w:val="right" w:leader="dot" w:pos="962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83797333" w:history="1">
        <w:r w:rsidRPr="00E55BEC">
          <w:rPr>
            <w:rStyle w:val="a5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2.1 Исторические предпосылки формирования и сущность гештальтпсихологии</w:t>
        </w:r>
      </w:hyperlink>
    </w:p>
    <w:p w:rsidR="00E55BEC" w:rsidRPr="00E55BEC" w:rsidRDefault="00E55BEC" w:rsidP="00E55BEC">
      <w:pPr>
        <w:pStyle w:val="2"/>
        <w:tabs>
          <w:tab w:val="right" w:leader="dot" w:pos="962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83797334" w:history="1">
        <w:r w:rsidRPr="00E55BEC">
          <w:rPr>
            <w:rStyle w:val="a5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2.2 Сопоставление гештальтпсихологии и основных направлений психологической науки</w:t>
        </w:r>
      </w:hyperlink>
    </w:p>
    <w:p w:rsidR="00E55BEC" w:rsidRPr="00E55BEC" w:rsidRDefault="00E55BEC" w:rsidP="00E55BEC">
      <w:pPr>
        <w:pStyle w:val="11"/>
        <w:tabs>
          <w:tab w:val="right" w:leader="dot" w:pos="9628"/>
        </w:tabs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83797335" w:history="1">
        <w:r w:rsidRPr="00E55BEC">
          <w:rPr>
            <w:rStyle w:val="a5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Заключение</w:t>
        </w:r>
      </w:hyperlink>
    </w:p>
    <w:p w:rsidR="00E55BEC" w:rsidRDefault="00E55BEC" w:rsidP="00E55BEC">
      <w:pPr>
        <w:pStyle w:val="11"/>
        <w:tabs>
          <w:tab w:val="right" w:leader="dot" w:pos="9628"/>
        </w:tabs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83797336" w:history="1">
        <w:r w:rsidRPr="00E55BEC">
          <w:rPr>
            <w:rStyle w:val="a5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Список использованных источников</w:t>
        </w:r>
      </w:hyperlink>
    </w:p>
    <w:p w:rsidR="00E55BEC" w:rsidRDefault="00E55BEC" w:rsidP="00E55BEC"/>
    <w:p w:rsidR="00E55BEC" w:rsidRDefault="00E55BEC" w:rsidP="00E55BEC"/>
    <w:p w:rsidR="00E55BEC" w:rsidRDefault="00E55BEC" w:rsidP="00E55BEC"/>
    <w:p w:rsidR="00E55BEC" w:rsidRDefault="00E55BEC" w:rsidP="00E55BEC"/>
    <w:p w:rsidR="00E55BEC" w:rsidRDefault="00E55BEC" w:rsidP="00E55BEC"/>
    <w:p w:rsidR="00E55BEC" w:rsidRDefault="00E55BEC" w:rsidP="00E55BEC"/>
    <w:p w:rsidR="00E55BEC" w:rsidRDefault="00E55BEC" w:rsidP="00E55BEC"/>
    <w:p w:rsidR="00E55BEC" w:rsidRDefault="00E55BEC" w:rsidP="00E55BEC"/>
    <w:p w:rsidR="00E55BEC" w:rsidRDefault="00E55BEC" w:rsidP="00E55BEC"/>
    <w:p w:rsidR="00E55BEC" w:rsidRDefault="00E55BEC" w:rsidP="00E55BEC"/>
    <w:p w:rsidR="00E55BEC" w:rsidRDefault="00E55BEC" w:rsidP="00E55BEC"/>
    <w:p w:rsidR="00E55BEC" w:rsidRDefault="00E55BEC" w:rsidP="00E55BEC"/>
    <w:p w:rsidR="00E55BEC" w:rsidRDefault="00E55BEC" w:rsidP="00E55BEC"/>
    <w:p w:rsidR="00E55BEC" w:rsidRDefault="00E55BEC" w:rsidP="00E55BEC"/>
    <w:p w:rsidR="00E55BEC" w:rsidRDefault="00E55BEC" w:rsidP="00E55BEC"/>
    <w:p w:rsidR="00E55BEC" w:rsidRDefault="00E55BEC" w:rsidP="00E55BEC"/>
    <w:p w:rsidR="00E55BEC" w:rsidRDefault="00E55BEC" w:rsidP="00E55BEC"/>
    <w:p w:rsidR="00E55BEC" w:rsidRDefault="00E55BEC" w:rsidP="00E55BEC"/>
    <w:p w:rsidR="00E55BEC" w:rsidRDefault="00E55BEC" w:rsidP="00E55BEC"/>
    <w:p w:rsidR="00E55BEC" w:rsidRPr="008924FE" w:rsidRDefault="00E55BEC" w:rsidP="00E55BEC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32"/>
        </w:rPr>
      </w:pPr>
      <w:bookmarkStart w:id="0" w:name="_Toc183797335"/>
      <w:r w:rsidRPr="008924FE">
        <w:rPr>
          <w:rFonts w:ascii="Times New Roman" w:hAnsi="Times New Roman" w:cs="Times New Roman"/>
          <w:color w:val="auto"/>
          <w:sz w:val="32"/>
        </w:rPr>
        <w:t>Заключение</w:t>
      </w:r>
      <w:bookmarkEnd w:id="0"/>
    </w:p>
    <w:p w:rsidR="00E55BEC" w:rsidRDefault="00E55BEC" w:rsidP="00E55B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55BEC" w:rsidRPr="00487206" w:rsidRDefault="00E55BEC" w:rsidP="00E55BEC">
      <w:pPr>
        <w:pStyle w:val="a6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87206">
        <w:rPr>
          <w:sz w:val="28"/>
          <w:szCs w:val="28"/>
        </w:rPr>
        <w:t xml:space="preserve">В середине 19 века произошло становление новых направлений психологической науки, которые актуальны и на современном этапе. </w:t>
      </w:r>
    </w:p>
    <w:p w:rsidR="00E55BEC" w:rsidRPr="00487206" w:rsidRDefault="00E55BEC" w:rsidP="00E55B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206">
        <w:rPr>
          <w:rFonts w:ascii="Times New Roman" w:hAnsi="Times New Roman" w:cs="Times New Roman"/>
          <w:sz w:val="28"/>
          <w:szCs w:val="28"/>
        </w:rPr>
        <w:t>Гештальтпсихология – это в психологии сравнительно новое течение. Поэтому не стоит требовать идеальной теоретической и практической базы от школы. Новые последователи течения продолжают ставить эксперименты, выдвигать теории и писать научные труды.</w:t>
      </w:r>
    </w:p>
    <w:p w:rsidR="00E55BEC" w:rsidRPr="00487206" w:rsidRDefault="00E55BEC" w:rsidP="00E55B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206">
        <w:rPr>
          <w:rFonts w:ascii="Times New Roman" w:hAnsi="Times New Roman" w:cs="Times New Roman"/>
          <w:sz w:val="28"/>
          <w:szCs w:val="28"/>
        </w:rPr>
        <w:t>С помощью гештальтпсихологии можно решить давние проблемы, особенно внутреннего плана. Человек получит техники, которые можно будет применять самостоятельно в минуты тревоги и беспокойства.</w:t>
      </w:r>
    </w:p>
    <w:p w:rsidR="00E55BEC" w:rsidRDefault="00E55BEC" w:rsidP="00E55BEC"/>
    <w:p w:rsidR="00E55BEC" w:rsidRDefault="00E55BEC" w:rsidP="00E55BEC"/>
    <w:p w:rsidR="00E55BEC" w:rsidRDefault="00E55BEC" w:rsidP="00E55BEC"/>
    <w:p w:rsidR="00E55BEC" w:rsidRDefault="00E55BEC" w:rsidP="00E55BEC"/>
    <w:p w:rsidR="00E55BEC" w:rsidRDefault="00E55BEC" w:rsidP="00E55BEC"/>
    <w:p w:rsidR="00E55BEC" w:rsidRDefault="00E55BEC" w:rsidP="00E55BEC"/>
    <w:p w:rsidR="00E55BEC" w:rsidRDefault="00E55BEC" w:rsidP="00E55BEC"/>
    <w:p w:rsidR="00E55BEC" w:rsidRDefault="00E55BEC" w:rsidP="00E55BEC"/>
    <w:p w:rsidR="00E55BEC" w:rsidRDefault="00E55BEC" w:rsidP="00E55BEC"/>
    <w:p w:rsidR="00E55BEC" w:rsidRDefault="00E55BEC" w:rsidP="00E55BEC"/>
    <w:p w:rsidR="00E55BEC" w:rsidRDefault="00E55BEC" w:rsidP="00E55BEC"/>
    <w:p w:rsidR="00E55BEC" w:rsidRDefault="00E55BEC" w:rsidP="00E55BEC"/>
    <w:p w:rsidR="00E55BEC" w:rsidRDefault="00E55BEC" w:rsidP="00E55BEC"/>
    <w:p w:rsidR="00E55BEC" w:rsidRDefault="00E55BEC" w:rsidP="00E55BEC"/>
    <w:p w:rsidR="00E55BEC" w:rsidRDefault="00E55BEC" w:rsidP="00E55BEC"/>
    <w:p w:rsidR="00E55BEC" w:rsidRDefault="00E55BEC" w:rsidP="00E55BEC"/>
    <w:p w:rsidR="00E55BEC" w:rsidRDefault="00E55BEC" w:rsidP="00E55BEC"/>
    <w:p w:rsidR="00E55BEC" w:rsidRDefault="00E55BEC" w:rsidP="00E55BEC"/>
    <w:p w:rsidR="00E55BEC" w:rsidRDefault="00E55BEC" w:rsidP="00E55BEC"/>
    <w:p w:rsidR="00E55BEC" w:rsidRDefault="00E55BEC" w:rsidP="00E55BEC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32"/>
        </w:rPr>
      </w:pPr>
      <w:bookmarkStart w:id="1" w:name="_Toc183797336"/>
      <w:r w:rsidRPr="00FC134C">
        <w:rPr>
          <w:rFonts w:ascii="Times New Roman" w:hAnsi="Times New Roman" w:cs="Times New Roman"/>
          <w:color w:val="auto"/>
          <w:sz w:val="32"/>
        </w:rPr>
        <w:t>Список использованных источников</w:t>
      </w:r>
      <w:bookmarkEnd w:id="1"/>
    </w:p>
    <w:p w:rsidR="00E55BEC" w:rsidRPr="00D62AC4" w:rsidRDefault="00E55BEC" w:rsidP="00E55BEC"/>
    <w:p w:rsidR="00E55BEC" w:rsidRPr="00D62AC4" w:rsidRDefault="00E55BEC" w:rsidP="00E55BEC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AC4">
        <w:rPr>
          <w:rFonts w:ascii="Times New Roman" w:hAnsi="Times New Roman" w:cs="Times New Roman"/>
          <w:sz w:val="28"/>
          <w:szCs w:val="28"/>
        </w:rPr>
        <w:t xml:space="preserve">Константинов В. В. Методологические основы психологии. Учебное пособие для академического </w:t>
      </w:r>
      <w:proofErr w:type="spellStart"/>
      <w:r w:rsidRPr="00D62AC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D62AC4">
        <w:rPr>
          <w:rFonts w:ascii="Times New Roman" w:hAnsi="Times New Roman" w:cs="Times New Roman"/>
          <w:sz w:val="28"/>
          <w:szCs w:val="28"/>
        </w:rPr>
        <w:t xml:space="preserve">. — М.: </w:t>
      </w:r>
      <w:proofErr w:type="spellStart"/>
      <w:r w:rsidRPr="00D62AC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D62AC4">
        <w:rPr>
          <w:rFonts w:ascii="Times New Roman" w:hAnsi="Times New Roman" w:cs="Times New Roman"/>
          <w:sz w:val="28"/>
          <w:szCs w:val="28"/>
        </w:rPr>
        <w:t xml:space="preserve">. 2019. - 200 с. </w:t>
      </w:r>
    </w:p>
    <w:p w:rsidR="00E55BEC" w:rsidRPr="00D62AC4" w:rsidRDefault="00E55BEC" w:rsidP="00E55BEC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2AC4">
        <w:rPr>
          <w:rFonts w:ascii="Times New Roman" w:hAnsi="Times New Roman" w:cs="Times New Roman"/>
          <w:sz w:val="28"/>
          <w:szCs w:val="28"/>
        </w:rPr>
        <w:t>Гонина</w:t>
      </w:r>
      <w:proofErr w:type="spellEnd"/>
      <w:r w:rsidRPr="00D62AC4">
        <w:rPr>
          <w:rFonts w:ascii="Times New Roman" w:hAnsi="Times New Roman" w:cs="Times New Roman"/>
          <w:sz w:val="28"/>
          <w:szCs w:val="28"/>
        </w:rPr>
        <w:t xml:space="preserve"> О. О. Психология. Учебное пособие. — М.: </w:t>
      </w:r>
      <w:proofErr w:type="spellStart"/>
      <w:r w:rsidRPr="00D62AC4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D62AC4">
        <w:rPr>
          <w:rFonts w:ascii="Times New Roman" w:hAnsi="Times New Roman" w:cs="Times New Roman"/>
          <w:sz w:val="28"/>
          <w:szCs w:val="28"/>
        </w:rPr>
        <w:t>. 2019. - 320 с.</w:t>
      </w:r>
    </w:p>
    <w:p w:rsidR="00E55BEC" w:rsidRPr="00D62AC4" w:rsidRDefault="00E55BEC" w:rsidP="00E55BEC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2AC4">
        <w:rPr>
          <w:rFonts w:ascii="Times New Roman" w:hAnsi="Times New Roman" w:cs="Times New Roman"/>
          <w:sz w:val="28"/>
          <w:szCs w:val="28"/>
        </w:rPr>
        <w:t>Баксанский</w:t>
      </w:r>
      <w:proofErr w:type="spellEnd"/>
      <w:r w:rsidRPr="00D62AC4">
        <w:rPr>
          <w:rFonts w:ascii="Times New Roman" w:hAnsi="Times New Roman" w:cs="Times New Roman"/>
          <w:sz w:val="28"/>
          <w:szCs w:val="28"/>
        </w:rPr>
        <w:t xml:space="preserve"> О. Е. Современная психология. Теоретические подходы и методологические основания / О.Е. </w:t>
      </w:r>
      <w:proofErr w:type="spellStart"/>
      <w:r w:rsidRPr="00D62AC4">
        <w:rPr>
          <w:rFonts w:ascii="Times New Roman" w:hAnsi="Times New Roman" w:cs="Times New Roman"/>
          <w:sz w:val="28"/>
          <w:szCs w:val="28"/>
        </w:rPr>
        <w:t>Баксанский</w:t>
      </w:r>
      <w:proofErr w:type="spellEnd"/>
      <w:r w:rsidRPr="00D62AC4">
        <w:rPr>
          <w:rFonts w:ascii="Times New Roman" w:hAnsi="Times New Roman" w:cs="Times New Roman"/>
          <w:sz w:val="28"/>
          <w:szCs w:val="28"/>
        </w:rPr>
        <w:t xml:space="preserve">, В.М. Самойлова. - </w:t>
      </w:r>
      <w:proofErr w:type="gramStart"/>
      <w:r w:rsidRPr="00D62AC4">
        <w:rPr>
          <w:rFonts w:ascii="Times New Roman" w:hAnsi="Times New Roman" w:cs="Times New Roman"/>
          <w:sz w:val="28"/>
          <w:szCs w:val="28"/>
        </w:rPr>
        <w:t>Москва:,</w:t>
      </w:r>
      <w:proofErr w:type="gramEnd"/>
      <w:r w:rsidRPr="00D62AC4">
        <w:rPr>
          <w:rFonts w:ascii="Times New Roman" w:hAnsi="Times New Roman" w:cs="Times New Roman"/>
          <w:sz w:val="28"/>
          <w:szCs w:val="28"/>
        </w:rPr>
        <w:t xml:space="preserve"> </w:t>
      </w:r>
      <w:r w:rsidRPr="00D62AC4">
        <w:rPr>
          <w:rStyle w:val="a7"/>
          <w:rFonts w:ascii="Times New Roman" w:hAnsi="Times New Roman" w:cs="Times New Roman"/>
          <w:sz w:val="28"/>
          <w:szCs w:val="28"/>
        </w:rPr>
        <w:t>2017</w:t>
      </w:r>
      <w:r w:rsidRPr="00D62AC4">
        <w:rPr>
          <w:rFonts w:ascii="Times New Roman" w:hAnsi="Times New Roman" w:cs="Times New Roman"/>
          <w:sz w:val="28"/>
          <w:szCs w:val="28"/>
        </w:rPr>
        <w:t>. - 368 c.</w:t>
      </w:r>
    </w:p>
    <w:p w:rsidR="00E55BEC" w:rsidRPr="00D62AC4" w:rsidRDefault="00E55BEC" w:rsidP="00E55BEC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2AC4">
        <w:rPr>
          <w:rFonts w:ascii="Times New Roman" w:hAnsi="Times New Roman" w:cs="Times New Roman"/>
          <w:sz w:val="28"/>
          <w:szCs w:val="28"/>
        </w:rPr>
        <w:t>Болотова</w:t>
      </w:r>
      <w:proofErr w:type="spellEnd"/>
      <w:r w:rsidRPr="00D62AC4">
        <w:rPr>
          <w:rFonts w:ascii="Times New Roman" w:hAnsi="Times New Roman" w:cs="Times New Roman"/>
          <w:sz w:val="28"/>
          <w:szCs w:val="28"/>
        </w:rPr>
        <w:t xml:space="preserve"> А. К. Прикладная психология. Основы консультативной психологии. — М.: </w:t>
      </w:r>
      <w:proofErr w:type="spellStart"/>
      <w:r w:rsidRPr="00D62AC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D62AC4">
        <w:rPr>
          <w:rFonts w:ascii="Times New Roman" w:hAnsi="Times New Roman" w:cs="Times New Roman"/>
          <w:sz w:val="28"/>
          <w:szCs w:val="28"/>
        </w:rPr>
        <w:t>. 2024. - 342 с.</w:t>
      </w:r>
    </w:p>
    <w:p w:rsidR="00E55BEC" w:rsidRPr="00D62AC4" w:rsidRDefault="00E55BEC" w:rsidP="00E55BEC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AC4">
        <w:rPr>
          <w:rFonts w:ascii="Times New Roman" w:hAnsi="Times New Roman" w:cs="Times New Roman"/>
          <w:sz w:val="28"/>
          <w:szCs w:val="28"/>
        </w:rPr>
        <w:t xml:space="preserve">Психология и педагогика / под ред. В. А. </w:t>
      </w:r>
      <w:proofErr w:type="spellStart"/>
      <w:r w:rsidRPr="00D62AC4">
        <w:rPr>
          <w:rFonts w:ascii="Times New Roman" w:hAnsi="Times New Roman" w:cs="Times New Roman"/>
          <w:sz w:val="28"/>
          <w:szCs w:val="28"/>
        </w:rPr>
        <w:t>Сластенина</w:t>
      </w:r>
      <w:proofErr w:type="spellEnd"/>
      <w:r w:rsidRPr="00D62AC4">
        <w:rPr>
          <w:rFonts w:ascii="Times New Roman" w:hAnsi="Times New Roman" w:cs="Times New Roman"/>
          <w:sz w:val="28"/>
          <w:szCs w:val="28"/>
        </w:rPr>
        <w:t xml:space="preserve">, В. П. Каширина. — М.: </w:t>
      </w:r>
      <w:proofErr w:type="spellStart"/>
      <w:r w:rsidRPr="00D62AC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D62AC4">
        <w:rPr>
          <w:rFonts w:ascii="Times New Roman" w:hAnsi="Times New Roman" w:cs="Times New Roman"/>
          <w:sz w:val="28"/>
          <w:szCs w:val="28"/>
        </w:rPr>
        <w:t>. 2024. - 542 с.</w:t>
      </w:r>
    </w:p>
    <w:p w:rsidR="00E55BEC" w:rsidRPr="00E55BEC" w:rsidRDefault="00E55BEC" w:rsidP="00E55BEC">
      <w:bookmarkStart w:id="2" w:name="_GoBack"/>
      <w:bookmarkEnd w:id="2"/>
    </w:p>
    <w:p w:rsidR="0097506E" w:rsidRDefault="0097506E"/>
    <w:sectPr w:rsidR="00975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8681A"/>
    <w:multiLevelType w:val="hybridMultilevel"/>
    <w:tmpl w:val="13867A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707"/>
    <w:rsid w:val="005B5707"/>
    <w:rsid w:val="0097506E"/>
    <w:rsid w:val="00E5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5523B"/>
  <w15:chartTrackingRefBased/>
  <w15:docId w15:val="{8B3BB065-BB72-4A58-AA6C-B3D4DE308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5BE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5BEC"/>
  </w:style>
  <w:style w:type="character" w:styleId="a5">
    <w:name w:val="Hyperlink"/>
    <w:basedOn w:val="a0"/>
    <w:uiPriority w:val="99"/>
    <w:unhideWhenUsed/>
    <w:rsid w:val="00E55BEC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55BEC"/>
    <w:pPr>
      <w:spacing w:after="100" w:line="276" w:lineRule="auto"/>
    </w:pPr>
  </w:style>
  <w:style w:type="paragraph" w:styleId="2">
    <w:name w:val="toc 2"/>
    <w:basedOn w:val="a"/>
    <w:next w:val="a"/>
    <w:autoRedefine/>
    <w:uiPriority w:val="39"/>
    <w:unhideWhenUsed/>
    <w:rsid w:val="00E55BEC"/>
    <w:pPr>
      <w:spacing w:after="100" w:line="276" w:lineRule="auto"/>
      <w:ind w:left="220"/>
    </w:pPr>
  </w:style>
  <w:style w:type="character" w:customStyle="1" w:styleId="10">
    <w:name w:val="Заголовок 1 Знак"/>
    <w:basedOn w:val="a0"/>
    <w:link w:val="1"/>
    <w:uiPriority w:val="9"/>
    <w:rsid w:val="00E55BE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6">
    <w:name w:val="Normal (Web)"/>
    <w:basedOn w:val="a"/>
    <w:uiPriority w:val="99"/>
    <w:unhideWhenUsed/>
    <w:rsid w:val="00E55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55BEC"/>
    <w:rPr>
      <w:b/>
      <w:bCs/>
    </w:rPr>
  </w:style>
  <w:style w:type="paragraph" w:styleId="a8">
    <w:name w:val="List Paragraph"/>
    <w:basedOn w:val="a"/>
    <w:uiPriority w:val="34"/>
    <w:qFormat/>
    <w:rsid w:val="00E55BE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2025-11-29T09:51:00Z</dcterms:created>
  <dcterms:modified xsi:type="dcterms:W3CDTF">2025-11-29T09:54:00Z</dcterms:modified>
</cp:coreProperties>
</file>