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D00" w:rsidRPr="008B6D00" w:rsidRDefault="008B6D00" w:rsidP="008B6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00">
        <w:rPr>
          <w:rFonts w:ascii="Times New Roman" w:hAnsi="Times New Roman" w:cs="Times New Roman"/>
          <w:sz w:val="28"/>
          <w:szCs w:val="28"/>
        </w:rPr>
        <w:t>Курсовая_</w:t>
      </w:r>
      <w:r w:rsidRPr="008B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D0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мышления у младших школьников</w:t>
      </w:r>
    </w:p>
    <w:p w:rsidR="00DA0E6F" w:rsidRDefault="008B6D00" w:rsidP="008B6D00">
      <w:pPr>
        <w:jc w:val="center"/>
        <w:rPr>
          <w:rFonts w:ascii="Times New Roman" w:hAnsi="Times New Roman" w:cs="Times New Roman"/>
          <w:sz w:val="28"/>
          <w:szCs w:val="28"/>
        </w:rPr>
      </w:pPr>
      <w:r w:rsidRPr="008B6D00">
        <w:rPr>
          <w:rFonts w:ascii="Times New Roman" w:hAnsi="Times New Roman" w:cs="Times New Roman"/>
          <w:sz w:val="28"/>
          <w:szCs w:val="28"/>
        </w:rPr>
        <w:t>Стр_31</w:t>
      </w:r>
    </w:p>
    <w:p w:rsidR="008B6D00" w:rsidRPr="008B6D00" w:rsidRDefault="008B6D00" w:rsidP="008B6D00">
      <w:pPr>
        <w:pStyle w:val="11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95219515" w:history="1">
        <w:r w:rsidRPr="008B6D00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u w:val="none"/>
          </w:rPr>
          <w:t>Введение</w:t>
        </w:r>
      </w:hyperlink>
    </w:p>
    <w:p w:rsidR="008B6D00" w:rsidRPr="008B6D00" w:rsidRDefault="008B6D00" w:rsidP="008B6D00">
      <w:pPr>
        <w:pStyle w:val="11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95219521" w:history="1">
        <w:r w:rsidRPr="008B6D00">
          <w:rPr>
            <w:rStyle w:val="a3"/>
            <w:rFonts w:ascii="Times New Roman" w:hAnsi="Times New Roman" w:cs="Times New Roman"/>
            <w:noProof/>
            <w:color w:val="auto"/>
            <w:sz w:val="28"/>
            <w:u w:val="none"/>
          </w:rPr>
          <w:t>1 Теоретические взгляды специалистов на мышление младших школьников</w:t>
        </w:r>
      </w:hyperlink>
    </w:p>
    <w:p w:rsidR="008B6D00" w:rsidRPr="008B6D00" w:rsidRDefault="008B6D00" w:rsidP="008B6D00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95219522" w:history="1">
        <w:r w:rsidRPr="008B6D00">
          <w:rPr>
            <w:rStyle w:val="a3"/>
            <w:rFonts w:ascii="Times New Roman" w:hAnsi="Times New Roman" w:cs="Times New Roman"/>
            <w:noProof/>
            <w:color w:val="auto"/>
            <w:sz w:val="28"/>
            <w:u w:val="none"/>
          </w:rPr>
          <w:t>1.1 Характеристика младшего школьного возраста</w:t>
        </w:r>
      </w:hyperlink>
    </w:p>
    <w:p w:rsidR="008B6D00" w:rsidRPr="008B6D00" w:rsidRDefault="008B6D00" w:rsidP="008B6D00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95219523" w:history="1">
        <w:r w:rsidRPr="008B6D00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u w:val="none"/>
          </w:rPr>
          <w:t>1.2 Сущность мышления младших школьников</w:t>
        </w:r>
      </w:hyperlink>
    </w:p>
    <w:p w:rsidR="008B6D00" w:rsidRPr="008B6D00" w:rsidRDefault="008B6D00" w:rsidP="008B6D00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95219524" w:history="1">
        <w:r w:rsidRPr="008B6D00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>1.3 Классификация видов мышления младших школьников</w:t>
        </w:r>
      </w:hyperlink>
    </w:p>
    <w:p w:rsidR="008B6D00" w:rsidRPr="008B6D00" w:rsidRDefault="008B6D00" w:rsidP="008B6D00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95219525" w:history="1">
        <w:r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>Вывод по главе 1</w:t>
        </w:r>
      </w:hyperlink>
      <w:r w:rsidRPr="008B6D00">
        <w:rPr>
          <w:rFonts w:ascii="Times New Roman" w:eastAsiaTheme="minorEastAsia" w:hAnsi="Times New Roman" w:cs="Times New Roman"/>
          <w:noProof/>
          <w:sz w:val="28"/>
          <w:lang w:eastAsia="ru-RU"/>
        </w:rPr>
        <w:t xml:space="preserve"> </w:t>
      </w:r>
    </w:p>
    <w:p w:rsidR="008B6D00" w:rsidRPr="008B6D00" w:rsidRDefault="008B6D00" w:rsidP="008B6D00">
      <w:pPr>
        <w:pStyle w:val="11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95219526" w:history="1">
        <w:r w:rsidRPr="008B6D00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>2 Диагностика мышления младших школьников</w:t>
        </w:r>
      </w:hyperlink>
    </w:p>
    <w:p w:rsidR="008B6D00" w:rsidRPr="008B6D00" w:rsidRDefault="008B6D00" w:rsidP="008B6D00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95219527" w:history="1">
        <w:r w:rsidRPr="008B6D00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 xml:space="preserve">2.1 </w:t>
        </w:r>
        <w:r w:rsidRPr="008B6D00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u w:val="none"/>
            <w:shd w:val="clear" w:color="auto" w:fill="FFFFFF"/>
            <w:lang w:eastAsia="ru-RU"/>
          </w:rPr>
          <w:t>Организация исследования и описание диагностических методик</w:t>
        </w:r>
      </w:hyperlink>
    </w:p>
    <w:p w:rsidR="008B6D00" w:rsidRPr="008B6D00" w:rsidRDefault="008B6D00" w:rsidP="008B6D00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95219528" w:history="1">
        <w:r w:rsidRPr="008B6D00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>2.2</w:t>
        </w:r>
        <w:r w:rsidRPr="008B6D00">
          <w:rPr>
            <w:rStyle w:val="a3"/>
            <w:rFonts w:ascii="Times New Roman" w:hAnsi="Times New Roman" w:cs="Times New Roman"/>
            <w:noProof/>
            <w:color w:val="auto"/>
            <w:sz w:val="28"/>
            <w:u w:val="none"/>
          </w:rPr>
          <w:t xml:space="preserve"> </w:t>
        </w:r>
        <w:r w:rsidRPr="008B6D00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>Диагностика и анализ выраженности  мышления младших школьников</w:t>
        </w:r>
      </w:hyperlink>
    </w:p>
    <w:p w:rsidR="008B6D00" w:rsidRPr="008B6D00" w:rsidRDefault="008B6D00" w:rsidP="008B6D00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95219529" w:history="1">
        <w:r w:rsidRPr="008B6D00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u w:val="none"/>
            <w:lang w:eastAsia="ru-RU"/>
          </w:rPr>
          <w:t>2.3 Психолого-педагогические р</w:t>
        </w:r>
        <w:r w:rsidRPr="008B6D00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u w:val="none"/>
            <w:shd w:val="clear" w:color="auto" w:fill="FFFFFF"/>
            <w:lang w:eastAsia="ru-RU"/>
          </w:rPr>
          <w:t xml:space="preserve">екомендации по развитию мышления выполнением </w:t>
        </w:r>
        <w:r w:rsidRPr="008B6D00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u w:val="none"/>
            <w:lang w:eastAsia="ru-RU"/>
          </w:rPr>
          <w:t>творческих занятий учащихся младшего школьного возраста</w:t>
        </w:r>
      </w:hyperlink>
    </w:p>
    <w:p w:rsidR="008B6D00" w:rsidRPr="008B6D00" w:rsidRDefault="008B6D00" w:rsidP="008B6D00">
      <w:pPr>
        <w:pStyle w:val="11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95219530" w:history="1">
        <w:r w:rsidRPr="008B6D00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>Вывод по главе 2.</w:t>
        </w:r>
      </w:hyperlink>
      <w:r w:rsidRPr="008B6D00">
        <w:rPr>
          <w:rFonts w:ascii="Times New Roman" w:eastAsiaTheme="minorEastAsia" w:hAnsi="Times New Roman" w:cs="Times New Roman"/>
          <w:noProof/>
          <w:sz w:val="28"/>
          <w:lang w:eastAsia="ru-RU"/>
        </w:rPr>
        <w:t xml:space="preserve"> </w:t>
      </w:r>
    </w:p>
    <w:p w:rsidR="008B6D00" w:rsidRPr="008B6D00" w:rsidRDefault="008B6D00" w:rsidP="008B6D00">
      <w:pPr>
        <w:pStyle w:val="11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95219531" w:history="1">
        <w:r w:rsidRPr="008B6D00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u w:val="none"/>
          </w:rPr>
          <w:t>Заключение</w:t>
        </w:r>
      </w:hyperlink>
    </w:p>
    <w:p w:rsidR="008B6D00" w:rsidRDefault="008B6D00" w:rsidP="008B6D00">
      <w:pPr>
        <w:pStyle w:val="11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hyperlink w:anchor="_Toc195219532" w:history="1">
        <w:r w:rsidRPr="008B6D00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u w:val="none"/>
          </w:rPr>
          <w:t>Список использованной литературы</w:t>
        </w:r>
      </w:hyperlink>
    </w:p>
    <w:p w:rsidR="008B6D00" w:rsidRDefault="008B6D00" w:rsidP="008B6D00"/>
    <w:p w:rsidR="008B6D00" w:rsidRDefault="008B6D00" w:rsidP="008B6D00"/>
    <w:p w:rsidR="008B6D00" w:rsidRDefault="008B6D00" w:rsidP="008B6D00"/>
    <w:p w:rsidR="008B6D00" w:rsidRDefault="008B6D00" w:rsidP="008B6D00"/>
    <w:p w:rsidR="008B6D00" w:rsidRDefault="008B6D00" w:rsidP="008B6D00"/>
    <w:p w:rsidR="008B6D00" w:rsidRDefault="008B6D00" w:rsidP="008B6D00"/>
    <w:p w:rsidR="008B6D00" w:rsidRDefault="008B6D00" w:rsidP="008B6D00"/>
    <w:p w:rsidR="008B6D00" w:rsidRDefault="008B6D00" w:rsidP="008B6D00"/>
    <w:p w:rsidR="008B6D00" w:rsidRDefault="008B6D00" w:rsidP="008B6D00"/>
    <w:p w:rsidR="008B6D00" w:rsidRDefault="008B6D00" w:rsidP="008B6D00"/>
    <w:p w:rsidR="008B6D00" w:rsidRDefault="008B6D00" w:rsidP="008B6D00"/>
    <w:p w:rsidR="008B6D00" w:rsidRDefault="008B6D00" w:rsidP="008B6D00"/>
    <w:p w:rsidR="008B6D00" w:rsidRPr="003F2240" w:rsidRDefault="008B6D00" w:rsidP="008B6D00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</w:rPr>
      </w:pPr>
      <w:bookmarkStart w:id="0" w:name="_Toc93613987"/>
      <w:bookmarkStart w:id="1" w:name="_Toc195219531"/>
      <w:r w:rsidRPr="003F2240">
        <w:rPr>
          <w:rFonts w:ascii="Times New Roman" w:eastAsia="Times New Roman" w:hAnsi="Times New Roman" w:cs="Times New Roman"/>
          <w:color w:val="auto"/>
        </w:rPr>
        <w:lastRenderedPageBreak/>
        <w:t>Заключение</w:t>
      </w:r>
      <w:bookmarkEnd w:id="0"/>
      <w:bookmarkEnd w:id="1"/>
    </w:p>
    <w:p w:rsidR="008B6D00" w:rsidRPr="003F2240" w:rsidRDefault="008B6D00" w:rsidP="008B6D00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8B6D00" w:rsidRPr="003F2240" w:rsidRDefault="008B6D00" w:rsidP="008B6D0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4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школьный возраст совпадает с периодом обучения ребенка в начальной школе (с 6-11 лет). Этот период характеризуется дальнейшим физически и психофизиологическим развитием ребенка, обеспечивающим ему систематическое обучение в школе.</w:t>
      </w:r>
    </w:p>
    <w:p w:rsidR="008B6D00" w:rsidRPr="003F2240" w:rsidRDefault="008B6D00" w:rsidP="008B6D0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4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 - это социально обусловленный психический процесс поиска и открытия чего-то нового, тесно связанного со смыслом речи, промежуточное и обобщенное представление действительности в ее анализе и синтезе. Мышление возникает из чувственного знания на основе практической деятельности и выходит за ее пределы.</w:t>
      </w:r>
    </w:p>
    <w:p w:rsidR="008B6D00" w:rsidRDefault="008B6D00" w:rsidP="008B6D00"/>
    <w:p w:rsidR="008B6D00" w:rsidRDefault="008B6D00" w:rsidP="008B6D00"/>
    <w:p w:rsidR="008B6D00" w:rsidRDefault="008B6D00" w:rsidP="008B6D00"/>
    <w:p w:rsidR="008B6D00" w:rsidRDefault="008B6D00" w:rsidP="008B6D00"/>
    <w:p w:rsidR="008B6D00" w:rsidRDefault="008B6D00" w:rsidP="008B6D00"/>
    <w:p w:rsidR="008B6D00" w:rsidRDefault="008B6D00" w:rsidP="008B6D00"/>
    <w:p w:rsidR="008B6D00" w:rsidRDefault="008B6D00" w:rsidP="008B6D00"/>
    <w:p w:rsidR="008B6D00" w:rsidRDefault="008B6D00" w:rsidP="008B6D00"/>
    <w:p w:rsidR="008B6D00" w:rsidRDefault="008B6D00" w:rsidP="008B6D00"/>
    <w:p w:rsidR="008B6D00" w:rsidRDefault="008B6D00" w:rsidP="008B6D00"/>
    <w:p w:rsidR="008B6D00" w:rsidRDefault="008B6D00" w:rsidP="008B6D00"/>
    <w:p w:rsidR="008B6D00" w:rsidRDefault="008B6D00" w:rsidP="008B6D00"/>
    <w:p w:rsidR="008B6D00" w:rsidRDefault="008B6D00" w:rsidP="008B6D00"/>
    <w:p w:rsidR="008B6D00" w:rsidRDefault="008B6D00" w:rsidP="008B6D00"/>
    <w:p w:rsidR="008B6D00" w:rsidRDefault="008B6D00" w:rsidP="008B6D00"/>
    <w:p w:rsidR="008B6D00" w:rsidRDefault="008B6D00" w:rsidP="008B6D00"/>
    <w:p w:rsidR="008B6D00" w:rsidRDefault="008B6D00" w:rsidP="008B6D00"/>
    <w:p w:rsidR="008B6D00" w:rsidRDefault="008B6D00" w:rsidP="008B6D00"/>
    <w:p w:rsidR="008B6D00" w:rsidRPr="003F2240" w:rsidRDefault="008B6D00" w:rsidP="008B6D00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</w:rPr>
      </w:pPr>
      <w:bookmarkStart w:id="2" w:name="_Toc93613988"/>
      <w:bookmarkStart w:id="3" w:name="_Toc195219532"/>
      <w:r w:rsidRPr="003F2240">
        <w:rPr>
          <w:rFonts w:ascii="Times New Roman" w:eastAsia="Times New Roman" w:hAnsi="Times New Roman" w:cs="Times New Roman"/>
          <w:color w:val="auto"/>
        </w:rPr>
        <w:t>Список использованной литературы</w:t>
      </w:r>
      <w:bookmarkEnd w:id="2"/>
      <w:bookmarkEnd w:id="3"/>
    </w:p>
    <w:p w:rsidR="008B6D00" w:rsidRPr="003F2240" w:rsidRDefault="008B6D00" w:rsidP="008B6D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D00" w:rsidRPr="003F2240" w:rsidRDefault="008B6D00" w:rsidP="008B6D00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240">
        <w:rPr>
          <w:rFonts w:ascii="Times New Roman" w:eastAsia="Calibri" w:hAnsi="Times New Roman" w:cs="Times New Roman"/>
          <w:sz w:val="28"/>
          <w:szCs w:val="28"/>
        </w:rPr>
        <w:t xml:space="preserve">1 </w:t>
      </w:r>
      <w:proofErr w:type="spellStart"/>
      <w:r w:rsidRPr="003F2240">
        <w:rPr>
          <w:rFonts w:ascii="Times New Roman" w:eastAsia="Calibri" w:hAnsi="Times New Roman" w:cs="Times New Roman"/>
          <w:sz w:val="28"/>
          <w:szCs w:val="28"/>
        </w:rPr>
        <w:t>Государственн</w:t>
      </w:r>
      <w:proofErr w:type="spellEnd"/>
      <w:r w:rsidRPr="003F2240">
        <w:rPr>
          <w:rFonts w:ascii="Times New Roman" w:eastAsia="Calibri" w:hAnsi="Times New Roman" w:cs="Times New Roman"/>
          <w:sz w:val="28"/>
          <w:szCs w:val="28"/>
          <w:lang w:val="kk-KZ"/>
        </w:rPr>
        <w:t>ый</w:t>
      </w:r>
      <w:r w:rsidRPr="003F22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F2240">
        <w:rPr>
          <w:rFonts w:ascii="Times New Roman" w:eastAsia="Calibri" w:hAnsi="Times New Roman" w:cs="Times New Roman"/>
          <w:sz w:val="28"/>
          <w:szCs w:val="28"/>
        </w:rPr>
        <w:t>общеобязательн</w:t>
      </w:r>
      <w:proofErr w:type="spellEnd"/>
      <w:r w:rsidRPr="003F2240">
        <w:rPr>
          <w:rFonts w:ascii="Times New Roman" w:eastAsia="Calibri" w:hAnsi="Times New Roman" w:cs="Times New Roman"/>
          <w:sz w:val="28"/>
          <w:szCs w:val="28"/>
          <w:lang w:val="kk-KZ"/>
        </w:rPr>
        <w:t>ый</w:t>
      </w:r>
      <w:r w:rsidRPr="003F2240">
        <w:rPr>
          <w:rFonts w:ascii="Times New Roman" w:eastAsia="Calibri" w:hAnsi="Times New Roman" w:cs="Times New Roman"/>
          <w:sz w:val="28"/>
          <w:szCs w:val="28"/>
        </w:rPr>
        <w:t xml:space="preserve"> стандарт </w:t>
      </w:r>
      <w:r w:rsidRPr="003F2240">
        <w:rPr>
          <w:rFonts w:ascii="Times New Roman" w:eastAsia="Calibri" w:hAnsi="Times New Roman" w:cs="Times New Roman"/>
          <w:sz w:val="28"/>
          <w:szCs w:val="28"/>
          <w:lang w:val="kk-KZ"/>
        </w:rPr>
        <w:t>среднего образования (</w:t>
      </w:r>
      <w:r w:rsidRPr="003F2240">
        <w:rPr>
          <w:rFonts w:ascii="Times New Roman" w:eastAsia="Calibri" w:hAnsi="Times New Roman" w:cs="Times New Roman"/>
          <w:sz w:val="28"/>
          <w:szCs w:val="28"/>
        </w:rPr>
        <w:t>начального, основного среднего, общего среднего образования</w:t>
      </w:r>
      <w:r w:rsidRPr="003F2240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  <w:r w:rsidRPr="003F2240">
        <w:rPr>
          <w:rFonts w:ascii="Times New Roman" w:eastAsia="Calibri" w:hAnsi="Times New Roman" w:cs="Times New Roman"/>
          <w:sz w:val="28"/>
          <w:szCs w:val="28"/>
        </w:rPr>
        <w:t>, утвержден</w:t>
      </w:r>
      <w:r w:rsidRPr="003F224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hyperlink r:id="rId4" w:tgtFrame="_parent" w:history="1">
        <w:r w:rsidRPr="003F2240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3F2240">
        <w:rPr>
          <w:rFonts w:ascii="Times New Roman" w:eastAsia="Calibri" w:hAnsi="Times New Roman" w:cs="Times New Roman"/>
          <w:sz w:val="28"/>
          <w:szCs w:val="28"/>
        </w:rPr>
        <w:t xml:space="preserve"> Правительства </w:t>
      </w:r>
      <w:r w:rsidRPr="003F2240">
        <w:rPr>
          <w:rFonts w:ascii="Times New Roman" w:eastAsia="Calibri" w:hAnsi="Times New Roman" w:cs="Times New Roman"/>
          <w:sz w:val="28"/>
          <w:szCs w:val="28"/>
          <w:lang w:val="kk-KZ"/>
        </w:rPr>
        <w:t>РК</w:t>
      </w:r>
      <w:r w:rsidRPr="003F2240">
        <w:rPr>
          <w:rFonts w:ascii="Times New Roman" w:eastAsia="Calibri" w:hAnsi="Times New Roman" w:cs="Times New Roman"/>
          <w:sz w:val="28"/>
          <w:szCs w:val="28"/>
        </w:rPr>
        <w:t xml:space="preserve"> от 23 августа 2012 года №1080</w:t>
      </w:r>
      <w:r w:rsidRPr="003F224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(ГОСО РК 1.4.002-2012). Электронный ресурс: http://adilet.zan.kz/rus/docs/P1200001080;</w:t>
      </w:r>
    </w:p>
    <w:p w:rsidR="008B6D00" w:rsidRPr="003F2240" w:rsidRDefault="008B6D00" w:rsidP="008B6D00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240">
        <w:rPr>
          <w:rFonts w:ascii="Times New Roman" w:eastAsia="Calibri" w:hAnsi="Times New Roman" w:cs="Times New Roman"/>
          <w:sz w:val="28"/>
          <w:szCs w:val="28"/>
        </w:rPr>
        <w:t>2 Закон Республики Казахстан от 27 июля 2007 года № 319-III «Об образовании». Электронный ресурс: https://online.zakon.kz/Document/?doc_id=30118747</w:t>
      </w:r>
    </w:p>
    <w:p w:rsidR="008B6D00" w:rsidRPr="003F2240" w:rsidRDefault="008B6D00" w:rsidP="008B6D00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240">
        <w:rPr>
          <w:rFonts w:ascii="Times New Roman" w:eastAsia="Calibri" w:hAnsi="Times New Roman" w:cs="Times New Roman"/>
          <w:sz w:val="28"/>
          <w:szCs w:val="28"/>
        </w:rPr>
        <w:t xml:space="preserve">3 Выготский Л.С. Психология развития ребенка. М.: Изд-во Смысл, Изд-во </w:t>
      </w:r>
      <w:proofErr w:type="spellStart"/>
      <w:r w:rsidRPr="003F2240">
        <w:rPr>
          <w:rFonts w:ascii="Times New Roman" w:eastAsia="Calibri" w:hAnsi="Times New Roman" w:cs="Times New Roman"/>
          <w:sz w:val="28"/>
          <w:szCs w:val="28"/>
        </w:rPr>
        <w:t>Эксмо</w:t>
      </w:r>
      <w:proofErr w:type="spellEnd"/>
      <w:r w:rsidRPr="003F2240">
        <w:rPr>
          <w:rFonts w:ascii="Times New Roman" w:eastAsia="Calibri" w:hAnsi="Times New Roman" w:cs="Times New Roman"/>
          <w:sz w:val="28"/>
          <w:szCs w:val="28"/>
        </w:rPr>
        <w:t>, 2018. - 508 с.;</w:t>
      </w:r>
    </w:p>
    <w:p w:rsidR="008B6D00" w:rsidRPr="003F2240" w:rsidRDefault="008B6D00" w:rsidP="008B6D00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240">
        <w:rPr>
          <w:rFonts w:ascii="Times New Roman" w:eastAsia="Calibri" w:hAnsi="Times New Roman" w:cs="Times New Roman"/>
          <w:sz w:val="28"/>
          <w:szCs w:val="28"/>
        </w:rPr>
        <w:t xml:space="preserve">4 Максакова В.И. Теория и методика воспитания младших школьников. М.: </w:t>
      </w:r>
      <w:proofErr w:type="spellStart"/>
      <w:r w:rsidRPr="003F2240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3F2240">
        <w:rPr>
          <w:rFonts w:ascii="Times New Roman" w:eastAsia="Calibri" w:hAnsi="Times New Roman" w:cs="Times New Roman"/>
          <w:sz w:val="28"/>
          <w:szCs w:val="28"/>
        </w:rPr>
        <w:t>, 2019. - 230 с.;</w:t>
      </w:r>
    </w:p>
    <w:p w:rsidR="008B6D00" w:rsidRPr="003F2240" w:rsidRDefault="008B6D00" w:rsidP="008B6D00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240">
        <w:rPr>
          <w:rFonts w:ascii="Times New Roman" w:eastAsia="Calibri" w:hAnsi="Times New Roman" w:cs="Times New Roman"/>
          <w:sz w:val="28"/>
          <w:szCs w:val="28"/>
        </w:rPr>
        <w:t xml:space="preserve">5 </w:t>
      </w:r>
      <w:proofErr w:type="spellStart"/>
      <w:r w:rsidRPr="003F2240">
        <w:rPr>
          <w:rFonts w:ascii="Times New Roman" w:eastAsia="Calibri" w:hAnsi="Times New Roman" w:cs="Times New Roman"/>
          <w:sz w:val="28"/>
          <w:szCs w:val="28"/>
        </w:rPr>
        <w:t>Божович</w:t>
      </w:r>
      <w:proofErr w:type="spellEnd"/>
      <w:r w:rsidRPr="003F2240">
        <w:rPr>
          <w:rFonts w:ascii="Times New Roman" w:eastAsia="Calibri" w:hAnsi="Times New Roman" w:cs="Times New Roman"/>
          <w:sz w:val="28"/>
          <w:szCs w:val="28"/>
        </w:rPr>
        <w:t xml:space="preserve"> Л.И. Развитие личности в онтогенезе. М., </w:t>
      </w:r>
      <w:proofErr w:type="gramStart"/>
      <w:r w:rsidRPr="003F2240">
        <w:rPr>
          <w:rFonts w:ascii="Times New Roman" w:eastAsia="Calibri" w:hAnsi="Times New Roman" w:cs="Times New Roman"/>
          <w:sz w:val="28"/>
          <w:szCs w:val="28"/>
        </w:rPr>
        <w:t>2020 .</w:t>
      </w:r>
      <w:proofErr w:type="gramEnd"/>
      <w:r w:rsidRPr="003F2240">
        <w:rPr>
          <w:rFonts w:ascii="Times New Roman" w:eastAsia="Calibri" w:hAnsi="Times New Roman" w:cs="Times New Roman"/>
          <w:sz w:val="28"/>
          <w:szCs w:val="28"/>
        </w:rPr>
        <w:t xml:space="preserve"> -330 с.;</w:t>
      </w:r>
    </w:p>
    <w:p w:rsidR="008B6D00" w:rsidRPr="008B6D00" w:rsidRDefault="008B6D00" w:rsidP="008B6D00">
      <w:bookmarkStart w:id="4" w:name="_GoBack"/>
      <w:bookmarkEnd w:id="4"/>
    </w:p>
    <w:p w:rsidR="008B6D00" w:rsidRPr="008B6D00" w:rsidRDefault="008B6D00" w:rsidP="008B6D00">
      <w:pPr>
        <w:rPr>
          <w:rFonts w:ascii="Times New Roman" w:hAnsi="Times New Roman" w:cs="Times New Roman"/>
          <w:sz w:val="28"/>
          <w:szCs w:val="28"/>
        </w:rPr>
      </w:pPr>
    </w:p>
    <w:sectPr w:rsidR="008B6D00" w:rsidRPr="008B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A3"/>
    <w:rsid w:val="008B6D00"/>
    <w:rsid w:val="00CF59A3"/>
    <w:rsid w:val="00DA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D3C8"/>
  <w15:chartTrackingRefBased/>
  <w15:docId w15:val="{1D747D66-9A14-42E5-A50E-9AD13DCC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D0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B6D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8B6D00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8B6D00"/>
    <w:pPr>
      <w:spacing w:after="100"/>
      <w:ind w:left="220"/>
    </w:pPr>
  </w:style>
  <w:style w:type="character" w:styleId="a3">
    <w:name w:val="Hyperlink"/>
    <w:basedOn w:val="a0"/>
    <w:uiPriority w:val="99"/>
    <w:unhideWhenUsed/>
    <w:rsid w:val="008B6D0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B6D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line.zakon.kz/Document/?link_id=10025788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2025-11-29T09:55:00Z</dcterms:created>
  <dcterms:modified xsi:type="dcterms:W3CDTF">2025-11-29T10:02:00Z</dcterms:modified>
</cp:coreProperties>
</file>