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13F" w:rsidRDefault="0048313F" w:rsidP="0048313F">
      <w:pPr>
        <w:shd w:val="clear" w:color="auto" w:fill="FFFFFF"/>
        <w:spacing w:after="0" w:line="240" w:lineRule="auto"/>
        <w:jc w:val="center"/>
        <w:rPr>
          <w:rFonts w:ascii="Times New Roman" w:hAnsi="Times New Roman" w:cs="Times New Roman"/>
          <w:sz w:val="28"/>
          <w:szCs w:val="28"/>
          <w:shd w:val="clear" w:color="auto" w:fill="FFFFFF"/>
        </w:rPr>
      </w:pPr>
      <w:r w:rsidRPr="0048313F">
        <w:rPr>
          <w:rFonts w:ascii="Times New Roman" w:hAnsi="Times New Roman" w:cs="Times New Roman"/>
          <w:sz w:val="28"/>
          <w:szCs w:val="28"/>
        </w:rPr>
        <w:t>КР_</w:t>
      </w:r>
      <w:r w:rsidRPr="0048313F">
        <w:rPr>
          <w:rFonts w:ascii="Times New Roman" w:hAnsi="Times New Roman" w:cs="Times New Roman"/>
          <w:sz w:val="28"/>
          <w:szCs w:val="28"/>
          <w:shd w:val="clear" w:color="auto" w:fill="FFFFFF"/>
        </w:rPr>
        <w:t>Педагогические условия формирования нравственных установок дошкольников</w:t>
      </w:r>
    </w:p>
    <w:p w:rsidR="0048313F" w:rsidRDefault="0048313F" w:rsidP="0048313F">
      <w:pPr>
        <w:shd w:val="clear" w:color="auto" w:fill="FFFFFF"/>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СТР_32</w:t>
      </w:r>
    </w:p>
    <w:p w:rsidR="0048313F" w:rsidRPr="0048313F" w:rsidRDefault="0048313F" w:rsidP="0048313F">
      <w:pPr>
        <w:shd w:val="clear" w:color="auto" w:fill="FFFFFF"/>
        <w:spacing w:after="0" w:line="240" w:lineRule="auto"/>
        <w:rPr>
          <w:rFonts w:ascii="Times New Roman" w:hAnsi="Times New Roman" w:cs="Times New Roman"/>
          <w:sz w:val="28"/>
          <w:szCs w:val="28"/>
        </w:rPr>
      </w:pPr>
    </w:p>
    <w:p w:rsidR="0048313F" w:rsidRPr="00CE4F31" w:rsidRDefault="0048313F" w:rsidP="0048313F">
      <w:pPr>
        <w:pStyle w:val="11"/>
        <w:tabs>
          <w:tab w:val="right" w:leader="dot" w:pos="9628"/>
        </w:tabs>
        <w:spacing w:after="0" w:line="360" w:lineRule="auto"/>
        <w:ind w:firstLine="709"/>
        <w:jc w:val="both"/>
        <w:rPr>
          <w:rFonts w:ascii="Times New Roman" w:hAnsi="Times New Roman" w:cs="Times New Roman"/>
          <w:noProof/>
          <w:sz w:val="28"/>
          <w:szCs w:val="28"/>
        </w:rPr>
      </w:pPr>
      <w:r w:rsidRPr="00CE4F31">
        <w:rPr>
          <w:rFonts w:ascii="Times New Roman" w:hAnsi="Times New Roman" w:cs="Times New Roman"/>
          <w:sz w:val="28"/>
          <w:szCs w:val="28"/>
        </w:rPr>
        <w:fldChar w:fldCharType="begin"/>
      </w:r>
      <w:r w:rsidRPr="00CE4F31">
        <w:rPr>
          <w:rFonts w:ascii="Times New Roman" w:hAnsi="Times New Roman" w:cs="Times New Roman"/>
          <w:sz w:val="28"/>
          <w:szCs w:val="28"/>
        </w:rPr>
        <w:instrText xml:space="preserve"> TOC \o "1-3" \h \z \u </w:instrText>
      </w:r>
      <w:r w:rsidRPr="00CE4F31">
        <w:rPr>
          <w:rFonts w:ascii="Times New Roman" w:hAnsi="Times New Roman" w:cs="Times New Roman"/>
          <w:sz w:val="28"/>
          <w:szCs w:val="28"/>
        </w:rPr>
        <w:fldChar w:fldCharType="separate"/>
      </w:r>
    </w:p>
    <w:p w:rsidR="0048313F" w:rsidRPr="00CE4F31" w:rsidRDefault="0048313F" w:rsidP="0048313F">
      <w:pPr>
        <w:pStyle w:val="11"/>
        <w:tabs>
          <w:tab w:val="right" w:leader="dot" w:pos="9628"/>
        </w:tabs>
        <w:spacing w:after="0" w:line="360" w:lineRule="auto"/>
        <w:ind w:firstLine="709"/>
        <w:jc w:val="both"/>
        <w:rPr>
          <w:rFonts w:ascii="Times New Roman" w:hAnsi="Times New Roman" w:cs="Times New Roman"/>
          <w:noProof/>
          <w:sz w:val="28"/>
          <w:szCs w:val="28"/>
        </w:rPr>
      </w:pPr>
      <w:hyperlink w:anchor="_Toc119868324" w:history="1">
        <w:r w:rsidRPr="00CE4F31">
          <w:rPr>
            <w:rStyle w:val="a3"/>
            <w:rFonts w:ascii="Times New Roman" w:hAnsi="Times New Roman" w:cs="Times New Roman"/>
            <w:noProof/>
            <w:sz w:val="28"/>
            <w:szCs w:val="28"/>
          </w:rPr>
          <w:t>Введение</w:t>
        </w:r>
      </w:hyperlink>
    </w:p>
    <w:p w:rsidR="0048313F" w:rsidRPr="00CE4F31" w:rsidRDefault="0048313F" w:rsidP="0048313F">
      <w:pPr>
        <w:pStyle w:val="11"/>
        <w:tabs>
          <w:tab w:val="right" w:leader="dot" w:pos="9628"/>
        </w:tabs>
        <w:spacing w:after="0" w:line="360" w:lineRule="auto"/>
        <w:ind w:firstLine="709"/>
        <w:jc w:val="both"/>
        <w:rPr>
          <w:rFonts w:ascii="Times New Roman" w:hAnsi="Times New Roman" w:cs="Times New Roman"/>
          <w:noProof/>
          <w:sz w:val="28"/>
          <w:szCs w:val="28"/>
        </w:rPr>
      </w:pPr>
      <w:hyperlink w:anchor="_Toc119868325" w:history="1">
        <w:r w:rsidRPr="00CE4F31">
          <w:rPr>
            <w:rStyle w:val="a3"/>
            <w:rFonts w:ascii="Times New Roman" w:hAnsi="Times New Roman" w:cs="Times New Roman"/>
            <w:noProof/>
            <w:sz w:val="28"/>
            <w:szCs w:val="28"/>
            <w:shd w:val="clear" w:color="auto" w:fill="FFFFFF"/>
          </w:rPr>
          <w:t>1 Сущность и значение нравственных установок в воспитании дошкольников</w:t>
        </w:r>
      </w:hyperlink>
    </w:p>
    <w:p w:rsidR="0048313F" w:rsidRPr="00CE4F31" w:rsidRDefault="0048313F" w:rsidP="0048313F">
      <w:pPr>
        <w:pStyle w:val="11"/>
        <w:tabs>
          <w:tab w:val="right" w:leader="dot" w:pos="9628"/>
        </w:tabs>
        <w:spacing w:after="0" w:line="360" w:lineRule="auto"/>
        <w:ind w:firstLine="709"/>
        <w:jc w:val="both"/>
        <w:rPr>
          <w:rFonts w:ascii="Times New Roman" w:hAnsi="Times New Roman" w:cs="Times New Roman"/>
          <w:noProof/>
          <w:sz w:val="28"/>
          <w:szCs w:val="28"/>
        </w:rPr>
      </w:pPr>
      <w:hyperlink w:anchor="_Toc119868326" w:history="1">
        <w:r w:rsidRPr="00CE4F31">
          <w:rPr>
            <w:rStyle w:val="a3"/>
            <w:rFonts w:ascii="Times New Roman" w:hAnsi="Times New Roman" w:cs="Times New Roman"/>
            <w:noProof/>
            <w:sz w:val="28"/>
            <w:szCs w:val="28"/>
            <w:shd w:val="clear" w:color="auto" w:fill="FFFFFF"/>
          </w:rPr>
          <w:t>2 Становление и развитие личности в дошкольном возрасте</w:t>
        </w:r>
      </w:hyperlink>
    </w:p>
    <w:p w:rsidR="0048313F" w:rsidRPr="00CE4F31" w:rsidRDefault="0048313F" w:rsidP="0048313F">
      <w:pPr>
        <w:pStyle w:val="11"/>
        <w:tabs>
          <w:tab w:val="right" w:leader="dot" w:pos="9628"/>
        </w:tabs>
        <w:spacing w:after="0" w:line="360" w:lineRule="auto"/>
        <w:ind w:firstLine="709"/>
        <w:jc w:val="both"/>
        <w:rPr>
          <w:rFonts w:ascii="Times New Roman" w:hAnsi="Times New Roman" w:cs="Times New Roman"/>
          <w:noProof/>
          <w:sz w:val="28"/>
          <w:szCs w:val="28"/>
        </w:rPr>
      </w:pPr>
      <w:hyperlink w:anchor="_Toc119868327" w:history="1">
        <w:r w:rsidRPr="00CE4F31">
          <w:rPr>
            <w:rStyle w:val="a3"/>
            <w:rFonts w:ascii="Times New Roman" w:hAnsi="Times New Roman" w:cs="Times New Roman"/>
            <w:noProof/>
            <w:sz w:val="28"/>
            <w:szCs w:val="28"/>
            <w:shd w:val="clear" w:color="auto" w:fill="FFFFFF"/>
          </w:rPr>
          <w:t>3 Педагогические условия формирования нравственных установок дошкольников</w:t>
        </w:r>
      </w:hyperlink>
    </w:p>
    <w:p w:rsidR="0048313F" w:rsidRPr="00CE4F31" w:rsidRDefault="0048313F" w:rsidP="0048313F">
      <w:pPr>
        <w:pStyle w:val="11"/>
        <w:tabs>
          <w:tab w:val="right" w:leader="dot" w:pos="9628"/>
        </w:tabs>
        <w:spacing w:after="0" w:line="360" w:lineRule="auto"/>
        <w:ind w:firstLine="709"/>
        <w:jc w:val="both"/>
        <w:rPr>
          <w:rFonts w:ascii="Times New Roman" w:hAnsi="Times New Roman" w:cs="Times New Roman"/>
          <w:noProof/>
          <w:sz w:val="28"/>
          <w:szCs w:val="28"/>
        </w:rPr>
      </w:pPr>
      <w:hyperlink w:anchor="_Toc119868328" w:history="1">
        <w:r w:rsidRPr="00CE4F31">
          <w:rPr>
            <w:rStyle w:val="a3"/>
            <w:rFonts w:ascii="Times New Roman" w:hAnsi="Times New Roman" w:cs="Times New Roman"/>
            <w:noProof/>
            <w:sz w:val="28"/>
            <w:szCs w:val="28"/>
          </w:rPr>
          <w:t>Заключение</w:t>
        </w:r>
      </w:hyperlink>
    </w:p>
    <w:p w:rsidR="0048313F" w:rsidRDefault="0048313F" w:rsidP="0048313F">
      <w:pPr>
        <w:pStyle w:val="11"/>
        <w:tabs>
          <w:tab w:val="right" w:leader="dot" w:pos="9628"/>
        </w:tabs>
        <w:spacing w:after="0" w:line="360" w:lineRule="auto"/>
        <w:ind w:firstLine="709"/>
        <w:jc w:val="both"/>
        <w:rPr>
          <w:rFonts w:ascii="Times New Roman" w:hAnsi="Times New Roman" w:cs="Times New Roman"/>
          <w:noProof/>
          <w:sz w:val="28"/>
          <w:szCs w:val="28"/>
        </w:rPr>
      </w:pPr>
      <w:hyperlink w:anchor="_Toc119868329" w:history="1">
        <w:r w:rsidRPr="00CE4F31">
          <w:rPr>
            <w:rStyle w:val="a3"/>
            <w:rFonts w:ascii="Times New Roman" w:hAnsi="Times New Roman" w:cs="Times New Roman"/>
            <w:noProof/>
            <w:sz w:val="28"/>
            <w:szCs w:val="28"/>
          </w:rPr>
          <w:t>Список использованной литературы</w:t>
        </w:r>
      </w:hyperlink>
    </w:p>
    <w:p w:rsidR="0048313F" w:rsidRDefault="0048313F" w:rsidP="0048313F"/>
    <w:p w:rsidR="0048313F" w:rsidRDefault="0048313F" w:rsidP="0048313F"/>
    <w:p w:rsidR="0048313F" w:rsidRDefault="0048313F" w:rsidP="0048313F"/>
    <w:p w:rsidR="0048313F" w:rsidRDefault="0048313F" w:rsidP="0048313F"/>
    <w:p w:rsidR="0048313F" w:rsidRDefault="0048313F" w:rsidP="0048313F"/>
    <w:p w:rsidR="0048313F" w:rsidRDefault="0048313F" w:rsidP="0048313F"/>
    <w:p w:rsidR="0048313F" w:rsidRDefault="0048313F" w:rsidP="0048313F"/>
    <w:p w:rsidR="0048313F" w:rsidRDefault="0048313F" w:rsidP="0048313F"/>
    <w:p w:rsidR="0048313F" w:rsidRDefault="0048313F" w:rsidP="0048313F"/>
    <w:p w:rsidR="0048313F" w:rsidRDefault="0048313F" w:rsidP="0048313F"/>
    <w:p w:rsidR="0048313F" w:rsidRDefault="0048313F" w:rsidP="0048313F"/>
    <w:p w:rsidR="0048313F" w:rsidRDefault="0048313F" w:rsidP="0048313F"/>
    <w:p w:rsidR="0048313F" w:rsidRDefault="0048313F" w:rsidP="0048313F"/>
    <w:p w:rsidR="0048313F" w:rsidRDefault="0048313F" w:rsidP="0048313F"/>
    <w:p w:rsidR="0048313F" w:rsidRDefault="0048313F" w:rsidP="0048313F"/>
    <w:p w:rsidR="0048313F" w:rsidRDefault="0048313F" w:rsidP="0048313F"/>
    <w:p w:rsidR="0048313F" w:rsidRDefault="0048313F" w:rsidP="0048313F"/>
    <w:p w:rsidR="0048313F" w:rsidRDefault="0048313F" w:rsidP="0048313F"/>
    <w:p w:rsidR="0048313F" w:rsidRPr="00EF0FA4" w:rsidRDefault="0048313F" w:rsidP="0048313F">
      <w:pPr>
        <w:pStyle w:val="1"/>
        <w:spacing w:before="0"/>
        <w:jc w:val="center"/>
        <w:rPr>
          <w:rFonts w:ascii="Times New Roman" w:hAnsi="Times New Roman" w:cs="Times New Roman"/>
          <w:b w:val="0"/>
          <w:color w:val="auto"/>
        </w:rPr>
      </w:pPr>
      <w:bookmarkStart w:id="0" w:name="_Toc119868328"/>
      <w:r w:rsidRPr="00EF0FA4">
        <w:rPr>
          <w:rFonts w:ascii="Times New Roman" w:hAnsi="Times New Roman" w:cs="Times New Roman"/>
          <w:b w:val="0"/>
          <w:color w:val="auto"/>
        </w:rPr>
        <w:lastRenderedPageBreak/>
        <w:t>Заключение</w:t>
      </w:r>
      <w:bookmarkEnd w:id="0"/>
    </w:p>
    <w:p w:rsidR="0048313F" w:rsidRPr="00EF0FA4" w:rsidRDefault="0048313F" w:rsidP="0048313F">
      <w:pPr>
        <w:widowControl w:val="0"/>
        <w:spacing w:after="0" w:line="360" w:lineRule="auto"/>
        <w:ind w:firstLine="709"/>
        <w:jc w:val="both"/>
        <w:rPr>
          <w:rFonts w:ascii="Times New Roman" w:hAnsi="Times New Roman" w:cs="Times New Roman"/>
          <w:sz w:val="28"/>
          <w:szCs w:val="28"/>
        </w:rPr>
      </w:pPr>
    </w:p>
    <w:p w:rsidR="0048313F" w:rsidRPr="00EF0FA4" w:rsidRDefault="0048313F" w:rsidP="0048313F">
      <w:pPr>
        <w:widowControl w:val="0"/>
        <w:spacing w:after="0" w:line="360" w:lineRule="auto"/>
        <w:ind w:firstLine="709"/>
        <w:jc w:val="both"/>
        <w:rPr>
          <w:rFonts w:ascii="Times New Roman" w:hAnsi="Times New Roman" w:cs="Times New Roman"/>
          <w:sz w:val="28"/>
          <w:szCs w:val="28"/>
        </w:rPr>
      </w:pPr>
      <w:r w:rsidRPr="00EF0FA4">
        <w:rPr>
          <w:rFonts w:ascii="Times New Roman" w:hAnsi="Times New Roman" w:cs="Times New Roman"/>
          <w:sz w:val="28"/>
          <w:szCs w:val="28"/>
        </w:rPr>
        <w:t>Нравственное воспитание - это целенаправленный процесс формирования нравственного сознания, нравственных эмоций и поведения у подрастающего поколения в соответствии с нравственными идеалами и принципами.</w:t>
      </w:r>
    </w:p>
    <w:p w:rsidR="0048313F" w:rsidRDefault="0048313F" w:rsidP="0048313F">
      <w:pPr>
        <w:spacing w:after="0" w:line="360" w:lineRule="auto"/>
        <w:ind w:firstLine="709"/>
        <w:jc w:val="both"/>
        <w:rPr>
          <w:rFonts w:ascii="Times New Roman" w:hAnsi="Times New Roman" w:cs="Times New Roman"/>
          <w:sz w:val="28"/>
          <w:szCs w:val="28"/>
        </w:rPr>
      </w:pPr>
      <w:r w:rsidRPr="00EF0FA4">
        <w:rPr>
          <w:rFonts w:ascii="Times New Roman" w:hAnsi="Times New Roman" w:cs="Times New Roman"/>
          <w:sz w:val="28"/>
          <w:szCs w:val="28"/>
        </w:rPr>
        <w:t>Анализ научной литературы по вопросам нравственного воспитания показывает, что единого метода определения содержания нравственного воспитания не существует. Среди методов воспитания нравственных установок дошкольников относительно содержания процесса нравственного воспитания, выделяют такие как познание, оценка-эмоция, синтез-мировоззрение, аксиомы, поведение (деятельность) и совокупность.</w:t>
      </w:r>
    </w:p>
    <w:p w:rsidR="0048313F" w:rsidRDefault="0048313F" w:rsidP="0048313F">
      <w:pPr>
        <w:spacing w:after="0" w:line="360" w:lineRule="auto"/>
        <w:ind w:firstLine="709"/>
        <w:jc w:val="both"/>
        <w:rPr>
          <w:rFonts w:ascii="Times New Roman" w:hAnsi="Times New Roman" w:cs="Times New Roman"/>
          <w:sz w:val="28"/>
          <w:szCs w:val="28"/>
        </w:rPr>
      </w:pPr>
    </w:p>
    <w:p w:rsidR="0048313F" w:rsidRDefault="0048313F" w:rsidP="0048313F">
      <w:pPr>
        <w:spacing w:after="0" w:line="360" w:lineRule="auto"/>
        <w:ind w:firstLine="709"/>
        <w:jc w:val="both"/>
        <w:rPr>
          <w:rFonts w:ascii="Times New Roman" w:hAnsi="Times New Roman" w:cs="Times New Roman"/>
          <w:sz w:val="28"/>
          <w:szCs w:val="28"/>
        </w:rPr>
      </w:pPr>
    </w:p>
    <w:p w:rsidR="0048313F" w:rsidRDefault="0048313F" w:rsidP="0048313F">
      <w:pPr>
        <w:spacing w:after="0" w:line="360" w:lineRule="auto"/>
        <w:ind w:firstLine="709"/>
        <w:jc w:val="both"/>
        <w:rPr>
          <w:rFonts w:ascii="Times New Roman" w:hAnsi="Times New Roman" w:cs="Times New Roman"/>
          <w:sz w:val="28"/>
          <w:szCs w:val="28"/>
        </w:rPr>
      </w:pPr>
    </w:p>
    <w:p w:rsidR="0048313F" w:rsidRDefault="0048313F" w:rsidP="0048313F">
      <w:pPr>
        <w:spacing w:after="0" w:line="360" w:lineRule="auto"/>
        <w:ind w:firstLine="709"/>
        <w:jc w:val="both"/>
        <w:rPr>
          <w:rFonts w:ascii="Times New Roman" w:hAnsi="Times New Roman" w:cs="Times New Roman"/>
          <w:sz w:val="28"/>
          <w:szCs w:val="28"/>
        </w:rPr>
      </w:pPr>
    </w:p>
    <w:p w:rsidR="0048313F" w:rsidRDefault="0048313F" w:rsidP="0048313F">
      <w:pPr>
        <w:spacing w:after="0" w:line="360" w:lineRule="auto"/>
        <w:ind w:firstLine="709"/>
        <w:jc w:val="both"/>
        <w:rPr>
          <w:rFonts w:ascii="Times New Roman" w:hAnsi="Times New Roman" w:cs="Times New Roman"/>
          <w:sz w:val="28"/>
          <w:szCs w:val="28"/>
        </w:rPr>
      </w:pPr>
    </w:p>
    <w:p w:rsidR="0048313F" w:rsidRDefault="0048313F" w:rsidP="0048313F">
      <w:pPr>
        <w:spacing w:after="0" w:line="360" w:lineRule="auto"/>
        <w:ind w:firstLine="709"/>
        <w:jc w:val="both"/>
        <w:rPr>
          <w:rFonts w:ascii="Times New Roman" w:hAnsi="Times New Roman" w:cs="Times New Roman"/>
          <w:sz w:val="28"/>
          <w:szCs w:val="28"/>
        </w:rPr>
      </w:pPr>
    </w:p>
    <w:p w:rsidR="0048313F" w:rsidRDefault="0048313F" w:rsidP="0048313F">
      <w:pPr>
        <w:spacing w:after="0" w:line="360" w:lineRule="auto"/>
        <w:ind w:firstLine="709"/>
        <w:jc w:val="both"/>
        <w:rPr>
          <w:rFonts w:ascii="Times New Roman" w:hAnsi="Times New Roman" w:cs="Times New Roman"/>
          <w:sz w:val="28"/>
          <w:szCs w:val="28"/>
        </w:rPr>
      </w:pPr>
    </w:p>
    <w:p w:rsidR="0048313F" w:rsidRDefault="0048313F" w:rsidP="0048313F">
      <w:pPr>
        <w:spacing w:after="0" w:line="360" w:lineRule="auto"/>
        <w:ind w:firstLine="709"/>
        <w:jc w:val="both"/>
        <w:rPr>
          <w:rFonts w:ascii="Times New Roman" w:hAnsi="Times New Roman" w:cs="Times New Roman"/>
          <w:sz w:val="28"/>
          <w:szCs w:val="28"/>
        </w:rPr>
      </w:pPr>
    </w:p>
    <w:p w:rsidR="0048313F" w:rsidRDefault="0048313F" w:rsidP="0048313F">
      <w:pPr>
        <w:spacing w:after="0" w:line="360" w:lineRule="auto"/>
        <w:ind w:firstLine="709"/>
        <w:jc w:val="both"/>
        <w:rPr>
          <w:rFonts w:ascii="Times New Roman" w:hAnsi="Times New Roman" w:cs="Times New Roman"/>
          <w:sz w:val="28"/>
          <w:szCs w:val="28"/>
        </w:rPr>
      </w:pPr>
    </w:p>
    <w:p w:rsidR="0048313F" w:rsidRDefault="0048313F" w:rsidP="0048313F">
      <w:pPr>
        <w:spacing w:after="0" w:line="360" w:lineRule="auto"/>
        <w:ind w:firstLine="709"/>
        <w:jc w:val="both"/>
        <w:rPr>
          <w:rFonts w:ascii="Times New Roman" w:hAnsi="Times New Roman" w:cs="Times New Roman"/>
          <w:sz w:val="28"/>
          <w:szCs w:val="28"/>
        </w:rPr>
      </w:pPr>
    </w:p>
    <w:p w:rsidR="0048313F" w:rsidRDefault="0048313F" w:rsidP="0048313F">
      <w:pPr>
        <w:spacing w:after="0" w:line="360" w:lineRule="auto"/>
        <w:ind w:firstLine="709"/>
        <w:jc w:val="both"/>
        <w:rPr>
          <w:rFonts w:ascii="Times New Roman" w:hAnsi="Times New Roman" w:cs="Times New Roman"/>
          <w:sz w:val="28"/>
          <w:szCs w:val="28"/>
        </w:rPr>
      </w:pPr>
    </w:p>
    <w:p w:rsidR="0048313F" w:rsidRDefault="0048313F" w:rsidP="0048313F">
      <w:pPr>
        <w:spacing w:after="0" w:line="360" w:lineRule="auto"/>
        <w:ind w:firstLine="709"/>
        <w:jc w:val="both"/>
        <w:rPr>
          <w:rFonts w:ascii="Times New Roman" w:hAnsi="Times New Roman" w:cs="Times New Roman"/>
          <w:sz w:val="28"/>
          <w:szCs w:val="28"/>
        </w:rPr>
      </w:pPr>
    </w:p>
    <w:p w:rsidR="0048313F" w:rsidRDefault="0048313F" w:rsidP="0048313F">
      <w:pPr>
        <w:spacing w:after="0" w:line="360" w:lineRule="auto"/>
        <w:ind w:firstLine="709"/>
        <w:jc w:val="both"/>
        <w:rPr>
          <w:rFonts w:ascii="Times New Roman" w:hAnsi="Times New Roman" w:cs="Times New Roman"/>
          <w:sz w:val="28"/>
          <w:szCs w:val="28"/>
        </w:rPr>
      </w:pPr>
    </w:p>
    <w:p w:rsidR="0048313F" w:rsidRDefault="0048313F" w:rsidP="0048313F">
      <w:pPr>
        <w:spacing w:after="0" w:line="360" w:lineRule="auto"/>
        <w:ind w:firstLine="709"/>
        <w:jc w:val="both"/>
        <w:rPr>
          <w:rFonts w:ascii="Times New Roman" w:hAnsi="Times New Roman" w:cs="Times New Roman"/>
          <w:sz w:val="28"/>
          <w:szCs w:val="28"/>
        </w:rPr>
      </w:pPr>
    </w:p>
    <w:p w:rsidR="0048313F" w:rsidRDefault="0048313F" w:rsidP="0048313F">
      <w:pPr>
        <w:spacing w:after="0" w:line="360" w:lineRule="auto"/>
        <w:ind w:firstLine="709"/>
        <w:jc w:val="both"/>
        <w:rPr>
          <w:rFonts w:ascii="Times New Roman" w:hAnsi="Times New Roman" w:cs="Times New Roman"/>
          <w:sz w:val="28"/>
          <w:szCs w:val="28"/>
        </w:rPr>
      </w:pPr>
    </w:p>
    <w:p w:rsidR="0048313F" w:rsidRDefault="0048313F" w:rsidP="0048313F">
      <w:pPr>
        <w:spacing w:after="0" w:line="360" w:lineRule="auto"/>
        <w:ind w:firstLine="709"/>
        <w:jc w:val="both"/>
        <w:rPr>
          <w:rFonts w:ascii="Times New Roman" w:hAnsi="Times New Roman" w:cs="Times New Roman"/>
          <w:sz w:val="28"/>
          <w:szCs w:val="28"/>
        </w:rPr>
      </w:pPr>
    </w:p>
    <w:p w:rsidR="0048313F" w:rsidRDefault="0048313F" w:rsidP="0048313F">
      <w:pPr>
        <w:spacing w:after="0" w:line="360" w:lineRule="auto"/>
        <w:ind w:firstLine="709"/>
        <w:jc w:val="both"/>
        <w:rPr>
          <w:rFonts w:ascii="Times New Roman" w:hAnsi="Times New Roman" w:cs="Times New Roman"/>
          <w:sz w:val="28"/>
          <w:szCs w:val="28"/>
        </w:rPr>
      </w:pPr>
    </w:p>
    <w:p w:rsidR="0048313F" w:rsidRDefault="0048313F" w:rsidP="0048313F">
      <w:pPr>
        <w:spacing w:after="0" w:line="360" w:lineRule="auto"/>
        <w:ind w:firstLine="709"/>
        <w:jc w:val="both"/>
        <w:rPr>
          <w:rFonts w:ascii="Times New Roman" w:hAnsi="Times New Roman" w:cs="Times New Roman"/>
          <w:sz w:val="28"/>
          <w:szCs w:val="28"/>
        </w:rPr>
      </w:pPr>
    </w:p>
    <w:p w:rsidR="0048313F" w:rsidRDefault="0048313F" w:rsidP="0048313F">
      <w:pPr>
        <w:pStyle w:val="1"/>
        <w:spacing w:before="0"/>
        <w:jc w:val="center"/>
        <w:rPr>
          <w:rFonts w:ascii="Times New Roman" w:hAnsi="Times New Roman" w:cs="Times New Roman"/>
          <w:b w:val="0"/>
          <w:color w:val="auto"/>
        </w:rPr>
      </w:pPr>
      <w:bookmarkStart w:id="1" w:name="_Toc119868329"/>
      <w:r w:rsidRPr="00EF0FA4">
        <w:rPr>
          <w:rFonts w:ascii="Times New Roman" w:hAnsi="Times New Roman" w:cs="Times New Roman"/>
          <w:b w:val="0"/>
          <w:color w:val="auto"/>
        </w:rPr>
        <w:lastRenderedPageBreak/>
        <w:t>Список использованной литературы</w:t>
      </w:r>
      <w:bookmarkEnd w:id="1"/>
    </w:p>
    <w:p w:rsidR="0048313F" w:rsidRDefault="0048313F" w:rsidP="0048313F"/>
    <w:p w:rsidR="0048313F" w:rsidRPr="00EF0FA4" w:rsidRDefault="0048313F" w:rsidP="0048313F">
      <w:pPr>
        <w:widowControl w:val="0"/>
        <w:spacing w:after="0" w:line="360" w:lineRule="auto"/>
        <w:ind w:firstLine="709"/>
        <w:jc w:val="both"/>
        <w:rPr>
          <w:rFonts w:ascii="Times New Roman" w:hAnsi="Times New Roman" w:cs="Times New Roman"/>
          <w:sz w:val="28"/>
          <w:szCs w:val="28"/>
        </w:rPr>
      </w:pPr>
      <w:r w:rsidRPr="00EF0FA4">
        <w:rPr>
          <w:rFonts w:ascii="Times New Roman" w:hAnsi="Times New Roman" w:cs="Times New Roman"/>
          <w:sz w:val="28"/>
          <w:szCs w:val="28"/>
        </w:rPr>
        <w:t xml:space="preserve">1 Чернявская Н. Э., Коренева Е. Н., Киреев М. Н. Нравственное воспитание личности в контексте динамики развития педагогической науки // Личность, семья и общество: вопросы педагогики и психологии: сб. ст. по матер. XXXI </w:t>
      </w:r>
      <w:proofErr w:type="spellStart"/>
      <w:r w:rsidRPr="00EF0FA4">
        <w:rPr>
          <w:rFonts w:ascii="Times New Roman" w:hAnsi="Times New Roman" w:cs="Times New Roman"/>
          <w:sz w:val="28"/>
          <w:szCs w:val="28"/>
        </w:rPr>
        <w:t>междунар</w:t>
      </w:r>
      <w:proofErr w:type="spellEnd"/>
      <w:r w:rsidRPr="00EF0FA4">
        <w:rPr>
          <w:rFonts w:ascii="Times New Roman" w:hAnsi="Times New Roman" w:cs="Times New Roman"/>
          <w:sz w:val="28"/>
          <w:szCs w:val="28"/>
        </w:rPr>
        <w:t>. науч.-</w:t>
      </w:r>
      <w:proofErr w:type="spellStart"/>
      <w:r w:rsidRPr="00EF0FA4">
        <w:rPr>
          <w:rFonts w:ascii="Times New Roman" w:hAnsi="Times New Roman" w:cs="Times New Roman"/>
          <w:sz w:val="28"/>
          <w:szCs w:val="28"/>
        </w:rPr>
        <w:t>практ</w:t>
      </w:r>
      <w:proofErr w:type="spellEnd"/>
      <w:r w:rsidRPr="00EF0FA4">
        <w:rPr>
          <w:rFonts w:ascii="Times New Roman" w:hAnsi="Times New Roman" w:cs="Times New Roman"/>
          <w:sz w:val="28"/>
          <w:szCs w:val="28"/>
        </w:rPr>
        <w:t xml:space="preserve">. </w:t>
      </w:r>
      <w:proofErr w:type="spellStart"/>
      <w:r w:rsidRPr="00EF0FA4">
        <w:rPr>
          <w:rFonts w:ascii="Times New Roman" w:hAnsi="Times New Roman" w:cs="Times New Roman"/>
          <w:sz w:val="28"/>
          <w:szCs w:val="28"/>
        </w:rPr>
        <w:t>конф</w:t>
      </w:r>
      <w:proofErr w:type="spellEnd"/>
      <w:r w:rsidRPr="00EF0FA4">
        <w:rPr>
          <w:rFonts w:ascii="Times New Roman" w:hAnsi="Times New Roman" w:cs="Times New Roman"/>
          <w:sz w:val="28"/>
          <w:szCs w:val="28"/>
        </w:rPr>
        <w:t xml:space="preserve">. </w:t>
      </w:r>
      <w:proofErr w:type="spellStart"/>
      <w:r w:rsidRPr="00EF0FA4">
        <w:rPr>
          <w:rFonts w:ascii="Times New Roman" w:hAnsi="Times New Roman" w:cs="Times New Roman"/>
          <w:sz w:val="28"/>
          <w:szCs w:val="28"/>
        </w:rPr>
        <w:t>No</w:t>
      </w:r>
      <w:proofErr w:type="spellEnd"/>
      <w:r w:rsidRPr="00EF0FA4">
        <w:rPr>
          <w:rFonts w:ascii="Times New Roman" w:hAnsi="Times New Roman" w:cs="Times New Roman"/>
          <w:sz w:val="28"/>
          <w:szCs w:val="28"/>
        </w:rPr>
        <w:t xml:space="preserve"> 31. Новосибирск:</w:t>
      </w:r>
      <w:r w:rsidRPr="00EF0FA4">
        <w:rPr>
          <w:rFonts w:ascii="Times New Roman" w:hAnsi="Times New Roman" w:cs="Times New Roman"/>
          <w:sz w:val="28"/>
          <w:szCs w:val="28"/>
        </w:rPr>
        <w:br/>
      </w:r>
      <w:proofErr w:type="spellStart"/>
      <w:r w:rsidRPr="00EF0FA4">
        <w:rPr>
          <w:rFonts w:ascii="Times New Roman" w:hAnsi="Times New Roman" w:cs="Times New Roman"/>
          <w:sz w:val="28"/>
          <w:szCs w:val="28"/>
        </w:rPr>
        <w:t>СибАК</w:t>
      </w:r>
      <w:proofErr w:type="spellEnd"/>
      <w:r w:rsidRPr="00EF0FA4">
        <w:rPr>
          <w:rFonts w:ascii="Times New Roman" w:hAnsi="Times New Roman" w:cs="Times New Roman"/>
          <w:sz w:val="28"/>
          <w:szCs w:val="28"/>
        </w:rPr>
        <w:t>, 2019. - 190 с.</w:t>
      </w:r>
    </w:p>
    <w:p w:rsidR="0048313F" w:rsidRPr="00EF0FA4" w:rsidRDefault="0048313F" w:rsidP="0048313F">
      <w:pPr>
        <w:widowControl w:val="0"/>
        <w:spacing w:after="0" w:line="360" w:lineRule="auto"/>
        <w:ind w:firstLine="709"/>
        <w:jc w:val="both"/>
        <w:rPr>
          <w:rFonts w:ascii="Times New Roman" w:hAnsi="Times New Roman" w:cs="Times New Roman"/>
          <w:sz w:val="28"/>
          <w:szCs w:val="28"/>
        </w:rPr>
      </w:pPr>
      <w:r w:rsidRPr="00EF0FA4">
        <w:rPr>
          <w:rFonts w:ascii="Times New Roman" w:hAnsi="Times New Roman" w:cs="Times New Roman"/>
          <w:sz w:val="28"/>
          <w:szCs w:val="28"/>
        </w:rPr>
        <w:t>2 Государственный общеобязательный стандарт дошкольного воспитания и обучения. Электронный ресурс: https://egov.kz/cms/ru/articles/pre_school/preschool</w:t>
      </w:r>
    </w:p>
    <w:p w:rsidR="0048313F" w:rsidRPr="00EF0FA4" w:rsidRDefault="0048313F" w:rsidP="0048313F">
      <w:pPr>
        <w:widowControl w:val="0"/>
        <w:spacing w:after="0" w:line="360" w:lineRule="auto"/>
        <w:ind w:firstLine="709"/>
        <w:jc w:val="both"/>
        <w:rPr>
          <w:rFonts w:ascii="Times New Roman" w:hAnsi="Times New Roman" w:cs="Times New Roman"/>
          <w:sz w:val="28"/>
          <w:szCs w:val="28"/>
        </w:rPr>
      </w:pPr>
      <w:r w:rsidRPr="00EF0FA4">
        <w:rPr>
          <w:rFonts w:ascii="Times New Roman" w:hAnsi="Times New Roman" w:cs="Times New Roman"/>
          <w:sz w:val="28"/>
          <w:szCs w:val="28"/>
        </w:rPr>
        <w:t xml:space="preserve">3 </w:t>
      </w:r>
      <w:proofErr w:type="spellStart"/>
      <w:r w:rsidRPr="00EF0FA4">
        <w:rPr>
          <w:rFonts w:ascii="Times New Roman" w:hAnsi="Times New Roman" w:cs="Times New Roman"/>
          <w:sz w:val="28"/>
          <w:szCs w:val="28"/>
        </w:rPr>
        <w:t>Каиров</w:t>
      </w:r>
      <w:proofErr w:type="spellEnd"/>
      <w:r w:rsidRPr="00EF0FA4">
        <w:rPr>
          <w:rFonts w:ascii="Times New Roman" w:hAnsi="Times New Roman" w:cs="Times New Roman"/>
          <w:sz w:val="28"/>
          <w:szCs w:val="28"/>
        </w:rPr>
        <w:t xml:space="preserve"> А. И., Богданов О. С. Азбука нравственного воспитания. М.:</w:t>
      </w:r>
      <w:r w:rsidRPr="00EF0FA4">
        <w:rPr>
          <w:rFonts w:ascii="Times New Roman" w:hAnsi="Times New Roman" w:cs="Times New Roman"/>
          <w:sz w:val="28"/>
          <w:szCs w:val="28"/>
        </w:rPr>
        <w:br/>
        <w:t>Просвещение, 2019. - 215 с.</w:t>
      </w:r>
      <w:r w:rsidRPr="00EF0FA4">
        <w:rPr>
          <w:rFonts w:ascii="Times New Roman" w:hAnsi="Times New Roman" w:cs="Times New Roman"/>
          <w:sz w:val="28"/>
          <w:szCs w:val="28"/>
        </w:rPr>
        <w:br/>
        <w:t xml:space="preserve">4 Харламов И. Ф. Педагогика: учеб. пособие. 4-е изд. М.: </w:t>
      </w:r>
      <w:proofErr w:type="spellStart"/>
      <w:r w:rsidRPr="00EF0FA4">
        <w:rPr>
          <w:rFonts w:ascii="Times New Roman" w:hAnsi="Times New Roman" w:cs="Times New Roman"/>
          <w:sz w:val="28"/>
          <w:szCs w:val="28"/>
        </w:rPr>
        <w:t>Гардарики</w:t>
      </w:r>
      <w:proofErr w:type="spellEnd"/>
      <w:r w:rsidRPr="00EF0FA4">
        <w:rPr>
          <w:rFonts w:ascii="Times New Roman" w:hAnsi="Times New Roman" w:cs="Times New Roman"/>
          <w:sz w:val="28"/>
          <w:szCs w:val="28"/>
        </w:rPr>
        <w:t>, 2019. - 139 с.</w:t>
      </w:r>
    </w:p>
    <w:p w:rsidR="0048313F" w:rsidRPr="00EF0FA4" w:rsidRDefault="0048313F" w:rsidP="0048313F">
      <w:pPr>
        <w:widowControl w:val="0"/>
        <w:spacing w:after="0" w:line="360" w:lineRule="auto"/>
        <w:ind w:firstLine="709"/>
        <w:jc w:val="both"/>
        <w:rPr>
          <w:rFonts w:ascii="Times New Roman" w:hAnsi="Times New Roman" w:cs="Times New Roman"/>
          <w:sz w:val="28"/>
          <w:szCs w:val="28"/>
        </w:rPr>
      </w:pPr>
      <w:r w:rsidRPr="00EF0FA4">
        <w:rPr>
          <w:rFonts w:ascii="Times New Roman" w:hAnsi="Times New Roman" w:cs="Times New Roman"/>
          <w:sz w:val="28"/>
          <w:szCs w:val="28"/>
        </w:rPr>
        <w:t>5 Бим-</w:t>
      </w:r>
      <w:proofErr w:type="spellStart"/>
      <w:r w:rsidRPr="00EF0FA4">
        <w:rPr>
          <w:rFonts w:ascii="Times New Roman" w:hAnsi="Times New Roman" w:cs="Times New Roman"/>
          <w:sz w:val="28"/>
          <w:szCs w:val="28"/>
        </w:rPr>
        <w:t>Бад</w:t>
      </w:r>
      <w:proofErr w:type="spellEnd"/>
      <w:r w:rsidRPr="00EF0FA4">
        <w:rPr>
          <w:rFonts w:ascii="Times New Roman" w:hAnsi="Times New Roman" w:cs="Times New Roman"/>
          <w:sz w:val="28"/>
          <w:szCs w:val="28"/>
        </w:rPr>
        <w:t xml:space="preserve"> Б. М. Педагогический энциклопедический словарь. М.: Большая Российская Энциклопедия, 2002.  - 354 с.</w:t>
      </w:r>
    </w:p>
    <w:p w:rsidR="0048313F" w:rsidRPr="00EF0FA4" w:rsidRDefault="0048313F" w:rsidP="0048313F">
      <w:pPr>
        <w:spacing w:after="0" w:line="360" w:lineRule="auto"/>
        <w:ind w:firstLine="709"/>
        <w:jc w:val="both"/>
        <w:rPr>
          <w:rFonts w:ascii="Times New Roman" w:hAnsi="Times New Roman" w:cs="Times New Roman"/>
          <w:sz w:val="28"/>
          <w:szCs w:val="28"/>
        </w:rPr>
      </w:pPr>
      <w:bookmarkStart w:id="2" w:name="_GoBack"/>
      <w:bookmarkEnd w:id="2"/>
    </w:p>
    <w:p w:rsidR="0048313F" w:rsidRPr="0048313F" w:rsidRDefault="0048313F" w:rsidP="0048313F"/>
    <w:p w:rsidR="00000911" w:rsidRDefault="0048313F" w:rsidP="0048313F">
      <w:r w:rsidRPr="00CE4F31">
        <w:rPr>
          <w:rFonts w:ascii="Times New Roman" w:hAnsi="Times New Roman" w:cs="Times New Roman"/>
          <w:sz w:val="28"/>
          <w:szCs w:val="28"/>
        </w:rPr>
        <w:fldChar w:fldCharType="end"/>
      </w:r>
    </w:p>
    <w:sectPr w:rsidR="00000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F24"/>
    <w:rsid w:val="00000911"/>
    <w:rsid w:val="0048313F"/>
    <w:rsid w:val="00E23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F00F"/>
  <w15:chartTrackingRefBased/>
  <w15:docId w15:val="{F7B03F88-6239-41EC-88EF-52C352401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13F"/>
    <w:pPr>
      <w:spacing w:after="200" w:line="276" w:lineRule="auto"/>
    </w:pPr>
  </w:style>
  <w:style w:type="paragraph" w:styleId="1">
    <w:name w:val="heading 1"/>
    <w:basedOn w:val="a"/>
    <w:next w:val="a"/>
    <w:link w:val="10"/>
    <w:uiPriority w:val="9"/>
    <w:qFormat/>
    <w:rsid w:val="0048313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48313F"/>
    <w:pPr>
      <w:spacing w:after="100"/>
    </w:pPr>
  </w:style>
  <w:style w:type="character" w:styleId="a3">
    <w:name w:val="Hyperlink"/>
    <w:basedOn w:val="a0"/>
    <w:uiPriority w:val="99"/>
    <w:unhideWhenUsed/>
    <w:rsid w:val="0048313F"/>
    <w:rPr>
      <w:color w:val="0563C1" w:themeColor="hyperlink"/>
      <w:u w:val="single"/>
    </w:rPr>
  </w:style>
  <w:style w:type="character" w:customStyle="1" w:styleId="10">
    <w:name w:val="Заголовок 1 Знак"/>
    <w:basedOn w:val="a0"/>
    <w:link w:val="1"/>
    <w:uiPriority w:val="9"/>
    <w:rsid w:val="0048313F"/>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2023-09-20T07:41:00Z</dcterms:created>
  <dcterms:modified xsi:type="dcterms:W3CDTF">2023-09-20T07:43:00Z</dcterms:modified>
</cp:coreProperties>
</file>