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01" w:rsidRDefault="00355E01" w:rsidP="00355E01">
      <w:pPr>
        <w:pStyle w:val="a3"/>
        <w:spacing w:before="0" w:line="360" w:lineRule="auto"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>Кр_</w:t>
      </w:r>
      <w:r w:rsidRPr="00583F70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>Уровень жизни и доходы населения в России</w:t>
      </w:r>
    </w:p>
    <w:p w:rsidR="00355E01" w:rsidRPr="00355E01" w:rsidRDefault="00355E01" w:rsidP="00355E01">
      <w:pPr>
        <w:jc w:val="center"/>
      </w:pPr>
      <w:r>
        <w:t>Стр_34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17524331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55E01" w:rsidRDefault="00355E01" w:rsidP="00355E01">
          <w:pPr>
            <w:pStyle w:val="a3"/>
            <w:spacing w:before="0" w:line="360" w:lineRule="auto"/>
            <w:jc w:val="center"/>
            <w:rPr>
              <w:rStyle w:val="10"/>
            </w:rPr>
          </w:pPr>
        </w:p>
        <w:p w:rsidR="00355E01" w:rsidRPr="00942DB9" w:rsidRDefault="00355E01" w:rsidP="00355E01">
          <w:pPr>
            <w:rPr>
              <w:lang w:eastAsia="ru-RU"/>
            </w:rPr>
          </w:pPr>
        </w:p>
        <w:p w:rsidR="00355E01" w:rsidRDefault="00355E01" w:rsidP="00355E01">
          <w:pPr>
            <w:pStyle w:val="11"/>
            <w:tabs>
              <w:tab w:val="right" w:leader="dot" w:pos="9628"/>
            </w:tabs>
            <w:spacing w:after="0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8226867" w:history="1">
            <w:r w:rsidRPr="00F52755">
              <w:rPr>
                <w:rStyle w:val="10"/>
              </w:rPr>
              <w:t>введение</w:t>
            </w:r>
          </w:hyperlink>
        </w:p>
        <w:p w:rsidR="00355E01" w:rsidRDefault="00BD43F6" w:rsidP="00355E01">
          <w:pPr>
            <w:pStyle w:val="11"/>
            <w:tabs>
              <w:tab w:val="right" w:leader="dot" w:pos="9628"/>
            </w:tabs>
            <w:spacing w:after="0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8226868" w:history="1">
            <w:r w:rsidR="00355E01" w:rsidRPr="00F52755">
              <w:rPr>
                <w:rStyle w:val="10"/>
              </w:rPr>
              <w:t>1 Экономическая характеристика доходов и уровня жизни</w:t>
            </w:r>
          </w:hyperlink>
        </w:p>
        <w:p w:rsidR="00355E01" w:rsidRDefault="00BD43F6" w:rsidP="00355E01">
          <w:pPr>
            <w:pStyle w:val="2"/>
            <w:tabs>
              <w:tab w:val="left" w:pos="1760"/>
              <w:tab w:val="right" w:leader="dot" w:pos="9628"/>
            </w:tabs>
            <w:spacing w:after="0"/>
            <w:ind w:left="0" w:firstLine="0"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8226869" w:history="1">
            <w:r w:rsidR="00355E01" w:rsidRPr="000E41D0">
              <w:rPr>
                <w:rStyle w:val="a4"/>
                <w:noProof/>
              </w:rPr>
              <w:t>1.1</w:t>
            </w:r>
            <w:r w:rsidR="00355E0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355E01" w:rsidRPr="00F52755">
              <w:rPr>
                <w:rStyle w:val="a4"/>
                <w:noProof/>
              </w:rPr>
              <w:t>Понятие уровень жизни</w:t>
            </w:r>
          </w:hyperlink>
        </w:p>
        <w:p w:rsidR="00355E01" w:rsidRDefault="00BD43F6" w:rsidP="00355E01">
          <w:pPr>
            <w:pStyle w:val="2"/>
            <w:tabs>
              <w:tab w:val="right" w:leader="dot" w:pos="9628"/>
            </w:tabs>
            <w:spacing w:after="0"/>
            <w:ind w:left="0" w:firstLine="0"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8226870" w:history="1">
            <w:r w:rsidR="00355E01" w:rsidRPr="000E41D0">
              <w:rPr>
                <w:rStyle w:val="a4"/>
                <w:noProof/>
              </w:rPr>
              <w:t xml:space="preserve">1.2 </w:t>
            </w:r>
            <w:r w:rsidR="00355E01" w:rsidRPr="00F52755">
              <w:rPr>
                <w:rStyle w:val="a4"/>
                <w:noProof/>
              </w:rPr>
              <w:t>Виды уровня жизни. Доходы населения</w:t>
            </w:r>
          </w:hyperlink>
        </w:p>
        <w:p w:rsidR="00355E01" w:rsidRDefault="00BD43F6" w:rsidP="00355E01">
          <w:pPr>
            <w:pStyle w:val="2"/>
            <w:tabs>
              <w:tab w:val="right" w:leader="dot" w:pos="9628"/>
            </w:tabs>
            <w:spacing w:after="0"/>
            <w:ind w:left="0" w:firstLine="0"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8226871" w:history="1">
            <w:r w:rsidR="00355E01" w:rsidRPr="000E41D0">
              <w:rPr>
                <w:rStyle w:val="a4"/>
                <w:noProof/>
              </w:rPr>
              <w:t xml:space="preserve">1.3 </w:t>
            </w:r>
            <w:r w:rsidR="00355E01" w:rsidRPr="00F52755">
              <w:rPr>
                <w:rStyle w:val="a4"/>
                <w:noProof/>
              </w:rPr>
              <w:t>Факторы, влияющие на уровень жизни и дифференциацию доходов</w:t>
            </w:r>
          </w:hyperlink>
        </w:p>
        <w:p w:rsidR="00355E01" w:rsidRDefault="00BD43F6" w:rsidP="00355E01">
          <w:pPr>
            <w:pStyle w:val="2"/>
            <w:tabs>
              <w:tab w:val="right" w:leader="dot" w:pos="9628"/>
            </w:tabs>
            <w:spacing w:after="0"/>
            <w:ind w:left="0" w:firstLine="0"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8226872" w:history="1">
            <w:r w:rsidR="00355E01" w:rsidRPr="000E41D0">
              <w:rPr>
                <w:rStyle w:val="a4"/>
                <w:rFonts w:eastAsia="Times New Roman"/>
                <w:noProof/>
                <w:lang w:eastAsia="ru-RU"/>
              </w:rPr>
              <w:t xml:space="preserve">1.4 </w:t>
            </w:r>
            <w:r w:rsidR="00355E01" w:rsidRPr="00F52755">
              <w:rPr>
                <w:rStyle w:val="a4"/>
                <w:rFonts w:eastAsia="Times New Roman"/>
                <w:noProof/>
                <w:lang w:eastAsia="ru-RU"/>
              </w:rPr>
              <w:t>Показатели оценки уровня жизни населения России</w:t>
            </w:r>
          </w:hyperlink>
        </w:p>
        <w:p w:rsidR="00355E01" w:rsidRDefault="00BD43F6" w:rsidP="00355E01">
          <w:pPr>
            <w:pStyle w:val="11"/>
            <w:tabs>
              <w:tab w:val="right" w:leader="dot" w:pos="9628"/>
            </w:tabs>
            <w:spacing w:after="0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8226873" w:history="1">
            <w:r w:rsidR="00355E01" w:rsidRPr="00F52755">
              <w:rPr>
                <w:rStyle w:val="10"/>
                <w:lang w:eastAsia="ru-RU"/>
              </w:rPr>
              <w:t>2 Анализ доходов и уровня жизни населения России</w:t>
            </w:r>
          </w:hyperlink>
        </w:p>
        <w:p w:rsidR="00355E01" w:rsidRDefault="00BD43F6" w:rsidP="00355E01">
          <w:pPr>
            <w:pStyle w:val="2"/>
            <w:tabs>
              <w:tab w:val="right" w:leader="dot" w:pos="9628"/>
            </w:tabs>
            <w:spacing w:after="0"/>
            <w:ind w:left="0" w:firstLine="0"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8226874" w:history="1">
            <w:r w:rsidR="00355E01" w:rsidRPr="000E41D0">
              <w:rPr>
                <w:rStyle w:val="a4"/>
                <w:noProof/>
                <w:lang w:eastAsia="ru-RU"/>
              </w:rPr>
              <w:t>2.1 Анализ динамики уровня жизни и доходов населения России</w:t>
            </w:r>
          </w:hyperlink>
        </w:p>
        <w:p w:rsidR="00355E01" w:rsidRDefault="00BD43F6" w:rsidP="00355E01">
          <w:pPr>
            <w:pStyle w:val="2"/>
            <w:tabs>
              <w:tab w:val="right" w:leader="dot" w:pos="9628"/>
            </w:tabs>
            <w:spacing w:after="0"/>
            <w:ind w:left="0" w:firstLine="0"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8226875" w:history="1">
            <w:r w:rsidR="00355E01" w:rsidRPr="000E41D0">
              <w:rPr>
                <w:rStyle w:val="a4"/>
                <w:noProof/>
                <w:lang w:eastAsia="ru-RU"/>
              </w:rPr>
              <w:t>2.2 Проблема бедности в России и ее показатели</w:t>
            </w:r>
          </w:hyperlink>
        </w:p>
        <w:p w:rsidR="00355E01" w:rsidRDefault="00BD43F6" w:rsidP="00355E01">
          <w:pPr>
            <w:pStyle w:val="2"/>
            <w:tabs>
              <w:tab w:val="right" w:leader="dot" w:pos="9628"/>
            </w:tabs>
            <w:spacing w:after="0"/>
            <w:ind w:left="0" w:firstLine="0"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8226876" w:history="1">
            <w:r w:rsidR="00355E01" w:rsidRPr="000E41D0">
              <w:rPr>
                <w:rStyle w:val="a4"/>
                <w:noProof/>
              </w:rPr>
              <w:t>2.3 Меры регулирования уровня жизни и доходов населения России</w:t>
            </w:r>
          </w:hyperlink>
        </w:p>
        <w:p w:rsidR="00355E01" w:rsidRDefault="00BD43F6" w:rsidP="00355E01">
          <w:pPr>
            <w:pStyle w:val="11"/>
            <w:tabs>
              <w:tab w:val="right" w:leader="dot" w:pos="9628"/>
            </w:tabs>
            <w:spacing w:after="0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8226877" w:history="1">
            <w:r w:rsidR="00355E01" w:rsidRPr="00F52755">
              <w:rPr>
                <w:rStyle w:val="10"/>
                <w:lang w:eastAsia="ru-RU"/>
              </w:rPr>
              <w:t>заключение</w:t>
            </w:r>
          </w:hyperlink>
        </w:p>
        <w:p w:rsidR="00355E01" w:rsidRDefault="00BD43F6" w:rsidP="00355E01">
          <w:pPr>
            <w:pStyle w:val="11"/>
            <w:tabs>
              <w:tab w:val="right" w:leader="dot" w:pos="9628"/>
            </w:tabs>
            <w:spacing w:after="0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8226878" w:history="1">
            <w:r w:rsidR="00355E01" w:rsidRPr="00F52755">
              <w:rPr>
                <w:rStyle w:val="10"/>
                <w:lang w:eastAsia="ru-RU"/>
              </w:rPr>
              <w:t>список использования литературы</w:t>
            </w:r>
          </w:hyperlink>
        </w:p>
        <w:p w:rsidR="00355E01" w:rsidRDefault="00355E01" w:rsidP="00355E01">
          <w:pPr>
            <w:ind w:firstLine="0"/>
            <w:jc w:val="left"/>
          </w:pPr>
          <w:r>
            <w:rPr>
              <w:b/>
              <w:bCs/>
            </w:rPr>
            <w:fldChar w:fldCharType="end"/>
          </w:r>
        </w:p>
      </w:sdtContent>
    </w:sdt>
    <w:p w:rsidR="00355E01" w:rsidRPr="00F52755" w:rsidRDefault="00355E01" w:rsidP="00BD43F6">
      <w:pPr>
        <w:pStyle w:val="1"/>
        <w:ind w:firstLine="0"/>
        <w:rPr>
          <w:lang w:eastAsia="ru-RU"/>
        </w:rPr>
      </w:pPr>
      <w:r>
        <w:br w:type="page"/>
      </w:r>
      <w:bookmarkStart w:id="0" w:name="_Toc478225278"/>
      <w:bookmarkStart w:id="1" w:name="_Toc478226877"/>
      <w:r w:rsidRPr="00F52755">
        <w:rPr>
          <w:lang w:eastAsia="ru-RU"/>
        </w:rPr>
        <w:lastRenderedPageBreak/>
        <w:t>заключение</w:t>
      </w:r>
      <w:bookmarkEnd w:id="0"/>
      <w:bookmarkEnd w:id="1"/>
    </w:p>
    <w:p w:rsidR="00355E01" w:rsidRPr="00F52755" w:rsidRDefault="00355E01" w:rsidP="00355E01">
      <w:pPr>
        <w:rPr>
          <w:lang w:eastAsia="ru-RU"/>
        </w:rPr>
      </w:pPr>
    </w:p>
    <w:p w:rsidR="00355E01" w:rsidRPr="00F52755" w:rsidRDefault="00355E01" w:rsidP="00355E01">
      <w:pPr>
        <w:rPr>
          <w:lang w:eastAsia="ru-RU"/>
        </w:rPr>
      </w:pPr>
      <w:r w:rsidRPr="00F52755">
        <w:rPr>
          <w:lang w:eastAsia="ru-RU"/>
        </w:rPr>
        <w:t>Итак, рассмотрев все вышеуказанные вопросы можно сказать, что уровень жизни населения России постоянно изменяется. Но если смотреть тенденции этого изменения, то видно явное снижение уровня жизни населения России в последние годы.</w:t>
      </w:r>
    </w:p>
    <w:p w:rsidR="00355E01" w:rsidRPr="00F52755" w:rsidRDefault="00355E01" w:rsidP="00355E01">
      <w:pPr>
        <w:rPr>
          <w:lang w:eastAsia="ru-RU"/>
        </w:rPr>
      </w:pPr>
      <w:r w:rsidRPr="00F52755">
        <w:rPr>
          <w:lang w:eastAsia="ru-RU"/>
        </w:rPr>
        <w:t>На основании изложенного материала сделаем ряд выводов:</w:t>
      </w:r>
    </w:p>
    <w:p w:rsidR="00355E01" w:rsidRPr="00F52755" w:rsidRDefault="00355E01" w:rsidP="00355E01">
      <w:pPr>
        <w:rPr>
          <w:lang w:eastAsia="ru-RU"/>
        </w:rPr>
      </w:pPr>
      <w:r w:rsidRPr="00F52755">
        <w:rPr>
          <w:lang w:eastAsia="ru-RU"/>
        </w:rPr>
        <w:t>Во-первых, несмотря на то, что и доходы, и расходы населения с каждым годом растут, разница между доходами и расходами снижается. Это далеко не положительно влияет на благосостояние населения России.</w:t>
      </w:r>
    </w:p>
    <w:p w:rsidR="00355E01" w:rsidRDefault="00355E01">
      <w:pPr>
        <w:spacing w:after="160" w:line="259" w:lineRule="auto"/>
        <w:ind w:firstLine="0"/>
        <w:jc w:val="left"/>
        <w:rPr>
          <w:rFonts w:eastAsiaTheme="majorEastAsia" w:cstheme="majorBidi"/>
          <w:caps/>
          <w:color w:val="000000" w:themeColor="text1"/>
          <w:szCs w:val="32"/>
        </w:rPr>
      </w:pPr>
      <w:r>
        <w:rPr>
          <w:rFonts w:eastAsiaTheme="majorEastAsia" w:cstheme="majorBidi"/>
          <w:caps/>
          <w:color w:val="000000" w:themeColor="text1"/>
          <w:szCs w:val="32"/>
        </w:rPr>
        <w:br w:type="page"/>
      </w:r>
    </w:p>
    <w:p w:rsidR="00355E01" w:rsidRPr="00F52755" w:rsidRDefault="00355E01" w:rsidP="00355E01">
      <w:pPr>
        <w:pStyle w:val="1"/>
        <w:rPr>
          <w:lang w:eastAsia="ru-RU"/>
        </w:rPr>
      </w:pPr>
      <w:bookmarkStart w:id="2" w:name="_Toc478225279"/>
      <w:bookmarkStart w:id="3" w:name="_Toc478226878"/>
      <w:r w:rsidRPr="00F52755">
        <w:rPr>
          <w:lang w:eastAsia="ru-RU"/>
        </w:rPr>
        <w:lastRenderedPageBreak/>
        <w:t>список использования литературы</w:t>
      </w:r>
      <w:bookmarkEnd w:id="2"/>
      <w:bookmarkEnd w:id="3"/>
    </w:p>
    <w:p w:rsidR="00355E01" w:rsidRPr="00F52755" w:rsidRDefault="00355E01" w:rsidP="00355E01">
      <w:pPr>
        <w:rPr>
          <w:lang w:eastAsia="ru-RU"/>
        </w:rPr>
      </w:pPr>
      <w:bookmarkStart w:id="4" w:name="_GoBack"/>
    </w:p>
    <w:p w:rsidR="00355E01" w:rsidRPr="00F52755" w:rsidRDefault="00355E01" w:rsidP="00355E01">
      <w:pPr>
        <w:rPr>
          <w:lang w:eastAsia="ru-RU"/>
        </w:rPr>
      </w:pPr>
      <w:r w:rsidRPr="00F52755">
        <w:rPr>
          <w:lang w:eastAsia="ru-RU"/>
        </w:rPr>
        <w:t>1. Агапова, Т.А. Макроэкономика. Тесты: Учебное пособие. /Т.А. Агапова, С.Ф. Серегина- 2-е изд. - М.: Дело и Сервис, 2005. - 96 с.</w:t>
      </w:r>
    </w:p>
    <w:p w:rsidR="00355E01" w:rsidRPr="00F52755" w:rsidRDefault="00355E01" w:rsidP="00355E01">
      <w:pPr>
        <w:rPr>
          <w:lang w:eastAsia="ru-RU"/>
        </w:rPr>
      </w:pPr>
      <w:r w:rsidRPr="00F52755">
        <w:rPr>
          <w:lang w:eastAsia="ru-RU"/>
        </w:rPr>
        <w:t xml:space="preserve">2. Амосова В.В., </w:t>
      </w:r>
      <w:proofErr w:type="spellStart"/>
      <w:r w:rsidRPr="00F52755">
        <w:rPr>
          <w:lang w:eastAsia="ru-RU"/>
        </w:rPr>
        <w:t>Гукасьян</w:t>
      </w:r>
      <w:proofErr w:type="spellEnd"/>
      <w:r w:rsidRPr="00F52755">
        <w:rPr>
          <w:lang w:eastAsia="ru-RU"/>
        </w:rPr>
        <w:t xml:space="preserve"> Г.М. Экономическая теория / В.В. Амосова, Г.М. </w:t>
      </w:r>
      <w:proofErr w:type="spellStart"/>
      <w:r w:rsidRPr="00F52755">
        <w:rPr>
          <w:lang w:eastAsia="ru-RU"/>
        </w:rPr>
        <w:t>Гукасьян</w:t>
      </w:r>
      <w:proofErr w:type="spellEnd"/>
      <w:r w:rsidRPr="00F52755">
        <w:rPr>
          <w:lang w:eastAsia="ru-RU"/>
        </w:rPr>
        <w:t xml:space="preserve">. - М.: </w:t>
      </w:r>
      <w:proofErr w:type="spellStart"/>
      <w:r w:rsidRPr="00F52755">
        <w:rPr>
          <w:lang w:eastAsia="ru-RU"/>
        </w:rPr>
        <w:t>Эксмо</w:t>
      </w:r>
      <w:proofErr w:type="spellEnd"/>
      <w:r w:rsidRPr="00F52755">
        <w:rPr>
          <w:lang w:eastAsia="ru-RU"/>
        </w:rPr>
        <w:t>, 2014. - 736 с.</w:t>
      </w:r>
    </w:p>
    <w:p w:rsidR="00355E01" w:rsidRPr="00F52755" w:rsidRDefault="00355E01" w:rsidP="00355E01">
      <w:pPr>
        <w:rPr>
          <w:lang w:eastAsia="ru-RU"/>
        </w:rPr>
      </w:pPr>
      <w:r w:rsidRPr="00F52755">
        <w:rPr>
          <w:lang w:eastAsia="ru-RU"/>
        </w:rPr>
        <w:t xml:space="preserve">3. Анисимов А.А., Артемьев Н.В. Макроэкономика / А.А. Анисимов, Н.В. Артемьев. - М.: </w:t>
      </w:r>
      <w:proofErr w:type="spellStart"/>
      <w:r w:rsidRPr="00F52755">
        <w:rPr>
          <w:lang w:eastAsia="ru-RU"/>
        </w:rPr>
        <w:t>Юнити</w:t>
      </w:r>
      <w:proofErr w:type="spellEnd"/>
      <w:r w:rsidRPr="00F52755">
        <w:rPr>
          <w:lang w:eastAsia="ru-RU"/>
        </w:rPr>
        <w:t>, 2013. - 600 с.</w:t>
      </w:r>
    </w:p>
    <w:p w:rsidR="00355E01" w:rsidRPr="00F52755" w:rsidRDefault="00355E01" w:rsidP="00355E01">
      <w:pPr>
        <w:rPr>
          <w:lang w:eastAsia="ru-RU"/>
        </w:rPr>
      </w:pPr>
      <w:r w:rsidRPr="00F52755">
        <w:rPr>
          <w:lang w:eastAsia="ru-RU"/>
        </w:rPr>
        <w:t xml:space="preserve">4. </w:t>
      </w:r>
      <w:proofErr w:type="spellStart"/>
      <w:r w:rsidRPr="00F52755">
        <w:rPr>
          <w:lang w:eastAsia="ru-RU"/>
        </w:rPr>
        <w:t>Гродских</w:t>
      </w:r>
      <w:proofErr w:type="spellEnd"/>
      <w:r w:rsidRPr="00F52755">
        <w:rPr>
          <w:lang w:eastAsia="ru-RU"/>
        </w:rPr>
        <w:t xml:space="preserve"> В.С. Экономическая теория / В.С. </w:t>
      </w:r>
      <w:proofErr w:type="spellStart"/>
      <w:r w:rsidRPr="00F52755">
        <w:rPr>
          <w:lang w:eastAsia="ru-RU"/>
        </w:rPr>
        <w:t>Гродских</w:t>
      </w:r>
      <w:proofErr w:type="spellEnd"/>
      <w:r w:rsidRPr="00F52755">
        <w:rPr>
          <w:lang w:eastAsia="ru-RU"/>
        </w:rPr>
        <w:t>. - СПб.: Питер, 2013. - 208 с.</w:t>
      </w:r>
    </w:p>
    <w:p w:rsidR="00355E01" w:rsidRPr="00F52755" w:rsidRDefault="00355E01" w:rsidP="00355E01">
      <w:pPr>
        <w:rPr>
          <w:lang w:eastAsia="ru-RU"/>
        </w:rPr>
      </w:pPr>
      <w:r w:rsidRPr="00F52755">
        <w:rPr>
          <w:lang w:eastAsia="ru-RU"/>
        </w:rPr>
        <w:t xml:space="preserve">5. Грязнова А.Г., Соколинский В.М. Экономическая теория: учебное пособие / А.Г. Грязнова, В.М. Соколинский. - М.: </w:t>
      </w:r>
      <w:proofErr w:type="spellStart"/>
      <w:r w:rsidRPr="00F52755">
        <w:rPr>
          <w:lang w:eastAsia="ru-RU"/>
        </w:rPr>
        <w:t>Кнорус</w:t>
      </w:r>
      <w:proofErr w:type="spellEnd"/>
      <w:r w:rsidRPr="00F52755">
        <w:rPr>
          <w:lang w:eastAsia="ru-RU"/>
        </w:rPr>
        <w:t>, 2014. - 464 с.</w:t>
      </w:r>
    </w:p>
    <w:bookmarkEnd w:id="4"/>
    <w:p w:rsidR="00355E01" w:rsidRDefault="00355E01">
      <w:pPr>
        <w:spacing w:after="160" w:line="259" w:lineRule="auto"/>
        <w:ind w:firstLine="0"/>
        <w:jc w:val="left"/>
        <w:rPr>
          <w:rFonts w:eastAsiaTheme="majorEastAsia" w:cstheme="majorBidi"/>
          <w:caps/>
          <w:color w:val="000000" w:themeColor="text1"/>
          <w:szCs w:val="32"/>
        </w:rPr>
      </w:pPr>
    </w:p>
    <w:p w:rsidR="00355E01" w:rsidRDefault="00355E01" w:rsidP="00355E01">
      <w:pPr>
        <w:pStyle w:val="1"/>
      </w:pPr>
    </w:p>
    <w:p w:rsidR="006830F0" w:rsidRDefault="006830F0"/>
    <w:sectPr w:rsidR="0068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56"/>
    <w:rsid w:val="00355E01"/>
    <w:rsid w:val="006830F0"/>
    <w:rsid w:val="00711E56"/>
    <w:rsid w:val="00B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0DA4"/>
  <w15:chartTrackingRefBased/>
  <w15:docId w15:val="{BDEEC1CD-18A2-4D04-BD3F-C2E7142C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0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55E01"/>
    <w:pPr>
      <w:keepNext/>
      <w:keepLines/>
      <w:outlineLvl w:val="0"/>
    </w:pPr>
    <w:rPr>
      <w:rFonts w:eastAsiaTheme="majorEastAsia" w:cstheme="majorBidi"/>
      <w:caps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E01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55E01"/>
    <w:pPr>
      <w:spacing w:before="240" w:line="259" w:lineRule="auto"/>
      <w:ind w:firstLine="0"/>
      <w:jc w:val="left"/>
      <w:outlineLvl w:val="9"/>
    </w:pPr>
    <w:rPr>
      <w:rFonts w:asciiTheme="majorHAnsi" w:hAnsiTheme="majorHAnsi"/>
      <w:caps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55E0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55E01"/>
    <w:pPr>
      <w:spacing w:after="100"/>
      <w:ind w:left="280"/>
    </w:pPr>
  </w:style>
  <w:style w:type="character" w:styleId="a4">
    <w:name w:val="Hyperlink"/>
    <w:basedOn w:val="a0"/>
    <w:uiPriority w:val="99"/>
    <w:unhideWhenUsed/>
    <w:rsid w:val="00355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312</Words>
  <Characters>1783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пользователь </cp:lastModifiedBy>
  <cp:revision>3</cp:revision>
  <dcterms:created xsi:type="dcterms:W3CDTF">2019-01-17T10:40:00Z</dcterms:created>
  <dcterms:modified xsi:type="dcterms:W3CDTF">2019-02-07T10:46:00Z</dcterms:modified>
</cp:coreProperties>
</file>