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1E" w:rsidRPr="003C3BAB" w:rsidRDefault="00A44B1E" w:rsidP="00A44B1E">
      <w:pPr>
        <w:pStyle w:val="Default"/>
        <w:tabs>
          <w:tab w:val="left" w:pos="1134"/>
        </w:tabs>
        <w:jc w:val="center"/>
        <w:rPr>
          <w:color w:val="auto"/>
          <w:sz w:val="28"/>
          <w:szCs w:val="28"/>
        </w:rPr>
      </w:pPr>
    </w:p>
    <w:p w:rsidR="00A44B1E" w:rsidRDefault="00A44B1E" w:rsidP="00A44B1E">
      <w:pPr>
        <w:pStyle w:val="Default"/>
        <w:tabs>
          <w:tab w:val="left" w:pos="1134"/>
        </w:tabs>
        <w:jc w:val="center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Мд_</w:t>
      </w:r>
      <w:r w:rsidRPr="00323A26">
        <w:rPr>
          <w:color w:val="auto"/>
          <w:sz w:val="28"/>
          <w:szCs w:val="28"/>
        </w:rPr>
        <w:t>ИННОВАЦИОННАЯ</w:t>
      </w:r>
      <w:proofErr w:type="spellEnd"/>
      <w:r w:rsidRPr="00323A26">
        <w:rPr>
          <w:color w:val="auto"/>
          <w:sz w:val="28"/>
          <w:szCs w:val="28"/>
        </w:rPr>
        <w:t xml:space="preserve"> СТРАТЕГИЯ ОБЕСПЕЧЕНИЯ ПРОДОВОЛЬСТВЕННОЙ БЕЗОПАСНОСТИ РЕСПУБЛИКИ КАЗАХСТАН В УСЛОВИЯХ ИМПОРТОЗАМЕЩЕНИЯ</w:t>
      </w:r>
    </w:p>
    <w:p w:rsidR="00A70EDD" w:rsidRDefault="00A44B1E" w:rsidP="00A44B1E">
      <w:pPr>
        <w:jc w:val="center"/>
        <w:rPr>
          <w:rFonts w:ascii="Times New Roman" w:hAnsi="Times New Roman" w:cs="Times New Roman"/>
          <w:sz w:val="28"/>
        </w:rPr>
      </w:pPr>
      <w:r w:rsidRPr="00A44B1E">
        <w:rPr>
          <w:rFonts w:ascii="Times New Roman" w:hAnsi="Times New Roman" w:cs="Times New Roman"/>
          <w:sz w:val="28"/>
        </w:rPr>
        <w:t>Стр_</w:t>
      </w:r>
      <w:r>
        <w:rPr>
          <w:rFonts w:ascii="Times New Roman" w:hAnsi="Times New Roman" w:cs="Times New Roman"/>
          <w:sz w:val="28"/>
        </w:rPr>
        <w:t>72</w:t>
      </w:r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D0318">
        <w:rPr>
          <w:sz w:val="28"/>
          <w:szCs w:val="28"/>
        </w:rPr>
        <w:fldChar w:fldCharType="begin"/>
      </w:r>
      <w:r w:rsidRPr="006D0318">
        <w:rPr>
          <w:sz w:val="28"/>
          <w:szCs w:val="28"/>
        </w:rPr>
        <w:instrText xml:space="preserve"> TOC \o "1-3" \h \z \u </w:instrText>
      </w:r>
      <w:r w:rsidRPr="006D0318">
        <w:rPr>
          <w:sz w:val="28"/>
          <w:szCs w:val="28"/>
        </w:rPr>
        <w:fldChar w:fldCharType="separate"/>
      </w:r>
    </w:p>
    <w:p w:rsidR="00A44B1E" w:rsidRDefault="00A44B1E" w:rsidP="00A44B1E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51" w:history="1">
        <w:r w:rsidRPr="006D0318">
          <w:rPr>
            <w:rStyle w:val="a3"/>
            <w:noProof/>
            <w:sz w:val="28"/>
            <w:szCs w:val="28"/>
          </w:rPr>
          <w:t>ВВЕДЕНИЕ</w:t>
        </w:r>
      </w:hyperlink>
    </w:p>
    <w:p w:rsidR="00A44B1E" w:rsidRDefault="00A44B1E" w:rsidP="00A44B1E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52" w:history="1">
        <w:r w:rsidRPr="006D0318">
          <w:rPr>
            <w:rStyle w:val="a3"/>
            <w:noProof/>
            <w:sz w:val="28"/>
            <w:szCs w:val="28"/>
          </w:rPr>
          <w:t>1. Теоретико-методологические основы обеспечения продовольственной безопасности в условиях импортозамещения</w:t>
        </w:r>
      </w:hyperlink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53" w:history="1">
        <w:r w:rsidRPr="006D0318">
          <w:rPr>
            <w:rStyle w:val="a3"/>
            <w:noProof/>
            <w:sz w:val="28"/>
            <w:szCs w:val="28"/>
          </w:rPr>
          <w:t>1.1. Понятие, сущность и ключевые параметры продовольственной безопасности</w:t>
        </w:r>
      </w:hyperlink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54" w:history="1">
        <w:r w:rsidRPr="006D0318">
          <w:rPr>
            <w:rStyle w:val="a3"/>
            <w:noProof/>
            <w:sz w:val="28"/>
            <w:szCs w:val="28"/>
          </w:rPr>
          <w:t>1.2. Основные подходы к формированию инновационных стратегий в области продовольственной безопасности</w:t>
        </w:r>
      </w:hyperlink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55" w:history="1">
        <w:r w:rsidRPr="006D0318">
          <w:rPr>
            <w:rStyle w:val="a3"/>
            <w:noProof/>
            <w:sz w:val="28"/>
            <w:szCs w:val="28"/>
          </w:rPr>
          <w:t>1.3. Международный опыт обеспечения продовольственной безопасности и его адаптация для Казахстана</w:t>
        </w:r>
      </w:hyperlink>
    </w:p>
    <w:p w:rsidR="00A44B1E" w:rsidRDefault="00A44B1E" w:rsidP="00A44B1E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56" w:history="1">
        <w:r w:rsidRPr="006D0318">
          <w:rPr>
            <w:rStyle w:val="a3"/>
            <w:noProof/>
            <w:sz w:val="28"/>
            <w:szCs w:val="28"/>
          </w:rPr>
          <w:t>2. Анализ продовольственной безопасности Республики Казахстан в условиях импортозамещения</w:t>
        </w:r>
      </w:hyperlink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57" w:history="1">
        <w:r w:rsidRPr="006D0318">
          <w:rPr>
            <w:rStyle w:val="a3"/>
            <w:noProof/>
            <w:sz w:val="28"/>
            <w:szCs w:val="28"/>
          </w:rPr>
          <w:t>2.1. Оценка текущего состояния продовольственной безопасности Казахстана</w:t>
        </w:r>
      </w:hyperlink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58" w:history="1">
        <w:r w:rsidRPr="006D0318">
          <w:rPr>
            <w:rStyle w:val="a3"/>
            <w:noProof/>
            <w:sz w:val="28"/>
            <w:szCs w:val="28"/>
          </w:rPr>
          <w:t>2.2. Влияние импортозамещения на развитие сельского хозяйства и агропромышленного комплекса</w:t>
        </w:r>
      </w:hyperlink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59" w:history="1">
        <w:r w:rsidRPr="006D0318">
          <w:rPr>
            <w:rStyle w:val="a3"/>
            <w:noProof/>
            <w:sz w:val="28"/>
            <w:szCs w:val="28"/>
          </w:rPr>
          <w:t>2.3. Проблемы и вызовы в реализации стратегии продовольственной безопасности</w:t>
        </w:r>
      </w:hyperlink>
    </w:p>
    <w:p w:rsidR="00A44B1E" w:rsidRDefault="00A44B1E" w:rsidP="00A44B1E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60" w:history="1">
        <w:r w:rsidRPr="006D0318">
          <w:rPr>
            <w:rStyle w:val="a3"/>
            <w:noProof/>
            <w:sz w:val="28"/>
            <w:szCs w:val="28"/>
          </w:rPr>
          <w:t>3. Инновационные направления и стратегические рекомендации по обеспечению продовольственной безопасности Казахстана</w:t>
        </w:r>
      </w:hyperlink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61" w:history="1">
        <w:r w:rsidRPr="006D0318">
          <w:rPr>
            <w:rStyle w:val="a3"/>
            <w:noProof/>
            <w:sz w:val="28"/>
            <w:szCs w:val="28"/>
          </w:rPr>
          <w:t>3.1. Разработка инновационной стратегии продовольственной безопасности с учетом импортозамещения</w:t>
        </w:r>
      </w:hyperlink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62" w:history="1">
        <w:r w:rsidRPr="006D0318">
          <w:rPr>
            <w:rStyle w:val="a3"/>
            <w:noProof/>
            <w:sz w:val="28"/>
            <w:szCs w:val="28"/>
          </w:rPr>
          <w:t>3.2. Перспективные направления развития агропромышленного комплекса на основе современных технологий</w:t>
        </w:r>
      </w:hyperlink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63" w:history="1">
        <w:r w:rsidRPr="006D0318">
          <w:rPr>
            <w:rStyle w:val="a3"/>
            <w:noProof/>
            <w:sz w:val="28"/>
            <w:szCs w:val="28"/>
          </w:rPr>
          <w:t>3.3. Государственная поддержка и механизмы стимулирования инноваций в сфере продовольственной безопасности</w:t>
        </w:r>
      </w:hyperlink>
    </w:p>
    <w:p w:rsidR="00A44B1E" w:rsidRDefault="00A44B1E" w:rsidP="00A44B1E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64" w:history="1">
        <w:r w:rsidRPr="006D0318">
          <w:rPr>
            <w:rStyle w:val="a3"/>
            <w:noProof/>
            <w:sz w:val="28"/>
            <w:szCs w:val="28"/>
          </w:rPr>
          <w:t>ЗАКЛЮЧЕНИЕ</w:t>
        </w:r>
      </w:hyperlink>
    </w:p>
    <w:p w:rsidR="00A44B1E" w:rsidRDefault="00A44B1E" w:rsidP="00A44B1E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44B1E" w:rsidRDefault="00A44B1E" w:rsidP="00A44B1E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6868165" w:history="1">
        <w:r w:rsidRPr="006D0318">
          <w:rPr>
            <w:rStyle w:val="a3"/>
            <w:noProof/>
            <w:sz w:val="28"/>
            <w:szCs w:val="28"/>
          </w:rPr>
          <w:t>СПИСОК ИСПОЛЬЗОВАННЫХ ИСТОЧНИКОВ</w:t>
        </w:r>
      </w:hyperlink>
    </w:p>
    <w:p w:rsidR="00A44B1E" w:rsidRDefault="00A44B1E" w:rsidP="00A44B1E">
      <w:pPr>
        <w:rPr>
          <w:lang w:eastAsia="ru-RU"/>
        </w:rPr>
      </w:pPr>
    </w:p>
    <w:p w:rsidR="00A44B1E" w:rsidRDefault="00A44B1E" w:rsidP="00A44B1E">
      <w:pPr>
        <w:rPr>
          <w:lang w:eastAsia="ru-RU"/>
        </w:rPr>
      </w:pPr>
    </w:p>
    <w:p w:rsidR="00A44B1E" w:rsidRDefault="00A44B1E" w:rsidP="00A44B1E">
      <w:pPr>
        <w:rPr>
          <w:lang w:eastAsia="ru-RU"/>
        </w:rPr>
      </w:pPr>
    </w:p>
    <w:p w:rsidR="00A44B1E" w:rsidRDefault="00A44B1E" w:rsidP="00A44B1E">
      <w:pPr>
        <w:rPr>
          <w:lang w:eastAsia="ru-RU"/>
        </w:rPr>
      </w:pPr>
    </w:p>
    <w:p w:rsidR="00A44B1E" w:rsidRDefault="00A44B1E" w:rsidP="00A44B1E">
      <w:pPr>
        <w:rPr>
          <w:lang w:eastAsia="ru-RU"/>
        </w:rPr>
      </w:pPr>
    </w:p>
    <w:p w:rsidR="00A44B1E" w:rsidRPr="00A44B1E" w:rsidRDefault="00A44B1E" w:rsidP="00A44B1E">
      <w:pPr>
        <w:rPr>
          <w:lang w:eastAsia="ru-RU"/>
        </w:rPr>
      </w:pPr>
    </w:p>
    <w:p w:rsidR="00A44B1E" w:rsidRPr="00A44B1E" w:rsidRDefault="00A44B1E" w:rsidP="00A44B1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bookmarkStart w:id="0" w:name="_Toc196868164"/>
      <w:r w:rsidRPr="00A44B1E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ЗАКЛЮЧЕНИЕ</w:t>
      </w:r>
      <w:bookmarkEnd w:id="0"/>
    </w:p>
    <w:p w:rsidR="00A44B1E" w:rsidRPr="00A44B1E" w:rsidRDefault="00A44B1E" w:rsidP="00A4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B1E" w:rsidRPr="00A44B1E" w:rsidRDefault="00A44B1E" w:rsidP="00A4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Проведенное в рамках данной работы исследование позволило сделать следующие выводы.</w:t>
      </w:r>
    </w:p>
    <w:p w:rsidR="00A44B1E" w:rsidRPr="00A44B1E" w:rsidRDefault="00A44B1E" w:rsidP="00A44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Продовольственная безопасность представляет собой одно из ключевых условий устойчивого развития любого государства, поскольку она обеспечивает физическую и экономическую доступность качественных и безопасных пищевых продуктов для всего населения. Согласно определению, закрепленному в международных нормативных актах, продовольственная безопасность достигается тогда, когда все люди в любое время имеют доступ к достаточному количеству пищевых продуктов, необходимых для активной и здоровой жизни. В условиях глобальной нестабильности, изменения климата, нарастающей геополитической напряженности и нарушений в глобальных цепочках поставок продовольствия обеспечение продовольственной безопасности приобретает особую актуальность, особенно для стран с уязвимой сельскохозяйственной системой, к числу которых относится и Республика Казахстан.</w:t>
      </w:r>
    </w:p>
    <w:p w:rsidR="00A44B1E" w:rsidRDefault="00A44B1E" w:rsidP="00A44B1E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A44B1E" w:rsidRPr="006D0318" w:rsidRDefault="00A44B1E" w:rsidP="00A44B1E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868166" w:history="1"/>
    </w:p>
    <w:p w:rsidR="00A44B1E" w:rsidRDefault="00A44B1E" w:rsidP="00A44B1E">
      <w:pPr>
        <w:rPr>
          <w:sz w:val="28"/>
        </w:rPr>
      </w:pPr>
      <w:r w:rsidRPr="006D0318">
        <w:rPr>
          <w:sz w:val="28"/>
          <w:szCs w:val="28"/>
        </w:rPr>
        <w:fldChar w:fldCharType="end"/>
      </w:r>
      <w:r>
        <w:rPr>
          <w:sz w:val="28"/>
        </w:rPr>
        <w:br w:type="page"/>
      </w:r>
    </w:p>
    <w:p w:rsidR="00A44B1E" w:rsidRDefault="00A44B1E" w:rsidP="00A44B1E">
      <w:pPr>
        <w:pStyle w:val="1"/>
        <w:ind w:firstLine="709"/>
        <w:jc w:val="both"/>
        <w:rPr>
          <w:b/>
        </w:rPr>
      </w:pPr>
      <w:bookmarkStart w:id="1" w:name="_Toc196868165"/>
      <w:r w:rsidRPr="008A3C96">
        <w:rPr>
          <w:b/>
        </w:rPr>
        <w:t>СПИСОК ИСПОЛЬЗОВАННЫХ ИСТОЧНИКОВ</w:t>
      </w:r>
      <w:bookmarkEnd w:id="1"/>
    </w:p>
    <w:p w:rsidR="00A44B1E" w:rsidRPr="00810853" w:rsidRDefault="00A44B1E" w:rsidP="00A44B1E"/>
    <w:p w:rsidR="00A44B1E" w:rsidRDefault="00A44B1E" w:rsidP="00A44B1E">
      <w:pPr>
        <w:jc w:val="both"/>
        <w:rPr>
          <w:sz w:val="28"/>
        </w:rPr>
      </w:pPr>
    </w:p>
    <w:p w:rsidR="00A44B1E" w:rsidRPr="00E06B29" w:rsidRDefault="00A44B1E" w:rsidP="00A44B1E">
      <w:pPr>
        <w:pStyle w:val="a4"/>
        <w:numPr>
          <w:ilvl w:val="0"/>
          <w:numId w:val="1"/>
        </w:numPr>
        <w:ind w:left="0" w:firstLine="709"/>
        <w:jc w:val="both"/>
        <w:rPr>
          <w:sz w:val="28"/>
        </w:rPr>
      </w:pPr>
      <w:r w:rsidRPr="00E06B29">
        <w:rPr>
          <w:sz w:val="28"/>
        </w:rPr>
        <w:t>Декларация Всемирного саммита по продовольственной безопасности, принята на Всемирном саммите по продовольственной безопасности</w:t>
      </w:r>
      <w:r>
        <w:rPr>
          <w:sz w:val="28"/>
        </w:rPr>
        <w:t xml:space="preserve"> </w:t>
      </w:r>
      <w:r w:rsidRPr="00E06B29">
        <w:rPr>
          <w:sz w:val="28"/>
        </w:rPr>
        <w:t>(Рим, 16–18 ноября 2009 года)</w:t>
      </w:r>
      <w:r>
        <w:rPr>
          <w:sz w:val="28"/>
        </w:rPr>
        <w:t xml:space="preserve"> </w:t>
      </w:r>
      <w:r w:rsidRPr="00E06B29">
        <w:rPr>
          <w:sz w:val="28"/>
        </w:rPr>
        <w:t>https://www.un.org/ru/documents/decl_conv/declarations/summit2009_declaration.shtml</w:t>
      </w:r>
    </w:p>
    <w:p w:rsidR="00A44B1E" w:rsidRPr="00810853" w:rsidRDefault="00A44B1E" w:rsidP="00A44B1E">
      <w:pPr>
        <w:pStyle w:val="a4"/>
        <w:numPr>
          <w:ilvl w:val="0"/>
          <w:numId w:val="1"/>
        </w:numPr>
        <w:ind w:left="0" w:firstLine="709"/>
        <w:jc w:val="both"/>
        <w:rPr>
          <w:sz w:val="28"/>
        </w:rPr>
      </w:pPr>
      <w:r w:rsidRPr="00323A26">
        <w:rPr>
          <w:sz w:val="28"/>
        </w:rPr>
        <w:t>Закон Республики Казахстан</w:t>
      </w:r>
      <w:r>
        <w:rPr>
          <w:sz w:val="28"/>
        </w:rPr>
        <w:t xml:space="preserve"> от 6 января 2012 года № 527-IV «</w:t>
      </w:r>
      <w:r w:rsidRPr="00323A26">
        <w:rPr>
          <w:sz w:val="28"/>
        </w:rPr>
        <w:t>О национальной безопасности Республики Казахстан</w:t>
      </w:r>
      <w:r>
        <w:rPr>
          <w:sz w:val="28"/>
        </w:rPr>
        <w:t xml:space="preserve">» </w:t>
      </w:r>
      <w:r w:rsidRPr="00323A26">
        <w:rPr>
          <w:sz w:val="28"/>
        </w:rPr>
        <w:t>https://adilet.zan.kz/rus/docs/Z1200000527</w:t>
      </w:r>
    </w:p>
    <w:p w:rsidR="00A44B1E" w:rsidRPr="00810853" w:rsidRDefault="00A44B1E" w:rsidP="00A44B1E">
      <w:pPr>
        <w:pStyle w:val="a4"/>
        <w:numPr>
          <w:ilvl w:val="0"/>
          <w:numId w:val="1"/>
        </w:numPr>
        <w:ind w:left="0" w:firstLine="709"/>
        <w:jc w:val="both"/>
        <w:rPr>
          <w:sz w:val="28"/>
        </w:rPr>
      </w:pPr>
      <w:proofErr w:type="spellStart"/>
      <w:r w:rsidRPr="00810853">
        <w:rPr>
          <w:sz w:val="28"/>
        </w:rPr>
        <w:t>Мизанбекова</w:t>
      </w:r>
      <w:proofErr w:type="spellEnd"/>
      <w:r w:rsidRPr="00810853">
        <w:rPr>
          <w:sz w:val="28"/>
        </w:rPr>
        <w:t xml:space="preserve">, С. </w:t>
      </w:r>
      <w:proofErr w:type="spellStart"/>
      <w:r w:rsidRPr="00810853">
        <w:rPr>
          <w:sz w:val="28"/>
        </w:rPr>
        <w:t>Қазақстанның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азық-түлік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қауіпсіздігін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қамтамасыз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ету</w:t>
      </w:r>
      <w:proofErr w:type="spellEnd"/>
      <w:r w:rsidRPr="00810853">
        <w:rPr>
          <w:sz w:val="28"/>
        </w:rPr>
        <w:t xml:space="preserve"> / С. </w:t>
      </w:r>
      <w:proofErr w:type="spellStart"/>
      <w:r w:rsidRPr="00810853">
        <w:rPr>
          <w:sz w:val="28"/>
        </w:rPr>
        <w:t>Мизанбекова</w:t>
      </w:r>
      <w:proofErr w:type="spellEnd"/>
      <w:r w:rsidRPr="00810853">
        <w:rPr>
          <w:sz w:val="28"/>
        </w:rPr>
        <w:t xml:space="preserve">, Б. </w:t>
      </w:r>
      <w:proofErr w:type="spellStart"/>
      <w:r w:rsidRPr="00810853">
        <w:rPr>
          <w:sz w:val="28"/>
        </w:rPr>
        <w:t>Қалыкова</w:t>
      </w:r>
      <w:proofErr w:type="spellEnd"/>
      <w:r w:rsidRPr="00810853">
        <w:rPr>
          <w:sz w:val="28"/>
        </w:rPr>
        <w:t xml:space="preserve">, А. </w:t>
      </w:r>
      <w:proofErr w:type="spellStart"/>
      <w:r w:rsidRPr="00810853">
        <w:rPr>
          <w:sz w:val="28"/>
        </w:rPr>
        <w:t>Джумабаева</w:t>
      </w:r>
      <w:proofErr w:type="spellEnd"/>
      <w:r w:rsidRPr="00810853">
        <w:rPr>
          <w:sz w:val="28"/>
        </w:rPr>
        <w:t xml:space="preserve"> // </w:t>
      </w:r>
      <w:proofErr w:type="spellStart"/>
      <w:r w:rsidRPr="00810853">
        <w:rPr>
          <w:sz w:val="28"/>
        </w:rPr>
        <w:t>Аграрлық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нарық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проблемалары</w:t>
      </w:r>
      <w:proofErr w:type="spellEnd"/>
      <w:r w:rsidRPr="00810853">
        <w:rPr>
          <w:sz w:val="28"/>
        </w:rPr>
        <w:t xml:space="preserve">. – 2020. – </w:t>
      </w:r>
      <w:proofErr w:type="spellStart"/>
      <w:r w:rsidRPr="00810853">
        <w:rPr>
          <w:sz w:val="28"/>
        </w:rPr>
        <w:t>No</w:t>
      </w:r>
      <w:proofErr w:type="spellEnd"/>
      <w:r w:rsidRPr="00810853">
        <w:rPr>
          <w:sz w:val="28"/>
        </w:rPr>
        <w:t xml:space="preserve">. 4. – P. 31-39. </w:t>
      </w:r>
    </w:p>
    <w:p w:rsidR="00A44B1E" w:rsidRPr="00810853" w:rsidRDefault="00A44B1E" w:rsidP="00A44B1E">
      <w:pPr>
        <w:pStyle w:val="a4"/>
        <w:numPr>
          <w:ilvl w:val="0"/>
          <w:numId w:val="1"/>
        </w:numPr>
        <w:ind w:left="0" w:firstLine="709"/>
        <w:jc w:val="both"/>
        <w:rPr>
          <w:sz w:val="28"/>
        </w:rPr>
      </w:pPr>
      <w:proofErr w:type="spellStart"/>
      <w:r w:rsidRPr="00810853">
        <w:rPr>
          <w:sz w:val="28"/>
        </w:rPr>
        <w:t>Адельбаева</w:t>
      </w:r>
      <w:proofErr w:type="spellEnd"/>
      <w:r w:rsidRPr="00810853">
        <w:rPr>
          <w:sz w:val="28"/>
        </w:rPr>
        <w:t xml:space="preserve">, А. К. </w:t>
      </w:r>
      <w:proofErr w:type="spellStart"/>
      <w:r w:rsidRPr="00810853">
        <w:rPr>
          <w:sz w:val="28"/>
        </w:rPr>
        <w:t>Қазақстан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Республикасының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азық-түлік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қауіпсіздігінің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қазіргі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шындықтары</w:t>
      </w:r>
      <w:proofErr w:type="spellEnd"/>
      <w:r w:rsidRPr="00810853">
        <w:rPr>
          <w:sz w:val="28"/>
        </w:rPr>
        <w:t xml:space="preserve"> мен </w:t>
      </w:r>
      <w:proofErr w:type="spellStart"/>
      <w:r w:rsidRPr="00810853">
        <w:rPr>
          <w:sz w:val="28"/>
        </w:rPr>
        <w:t>үрдістері</w:t>
      </w:r>
      <w:proofErr w:type="spellEnd"/>
      <w:r w:rsidRPr="00810853">
        <w:rPr>
          <w:sz w:val="28"/>
        </w:rPr>
        <w:t xml:space="preserve"> / А. К. </w:t>
      </w:r>
      <w:proofErr w:type="spellStart"/>
      <w:r w:rsidRPr="00810853">
        <w:rPr>
          <w:sz w:val="28"/>
        </w:rPr>
        <w:t>Адельбаева</w:t>
      </w:r>
      <w:proofErr w:type="spellEnd"/>
      <w:r w:rsidRPr="00810853">
        <w:rPr>
          <w:sz w:val="28"/>
        </w:rPr>
        <w:t xml:space="preserve">, К. Р. </w:t>
      </w:r>
      <w:proofErr w:type="spellStart"/>
      <w:r w:rsidRPr="00810853">
        <w:rPr>
          <w:sz w:val="28"/>
        </w:rPr>
        <w:t>Қасен</w:t>
      </w:r>
      <w:proofErr w:type="spellEnd"/>
      <w:r w:rsidRPr="00810853">
        <w:rPr>
          <w:sz w:val="28"/>
        </w:rPr>
        <w:t xml:space="preserve">, А. </w:t>
      </w:r>
      <w:proofErr w:type="spellStart"/>
      <w:r w:rsidRPr="00810853">
        <w:rPr>
          <w:sz w:val="28"/>
        </w:rPr>
        <w:t>Дүйсенбекұлы</w:t>
      </w:r>
      <w:proofErr w:type="spellEnd"/>
      <w:r w:rsidRPr="00810853">
        <w:rPr>
          <w:sz w:val="28"/>
        </w:rPr>
        <w:t xml:space="preserve"> // </w:t>
      </w:r>
      <w:proofErr w:type="spellStart"/>
      <w:r w:rsidRPr="00810853">
        <w:rPr>
          <w:sz w:val="28"/>
        </w:rPr>
        <w:t>Аграрлық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нарық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проблемалары</w:t>
      </w:r>
      <w:proofErr w:type="spellEnd"/>
      <w:r w:rsidRPr="00810853">
        <w:rPr>
          <w:sz w:val="28"/>
        </w:rPr>
        <w:t xml:space="preserve">. – 2023. – </w:t>
      </w:r>
      <w:proofErr w:type="spellStart"/>
      <w:r w:rsidRPr="00810853">
        <w:rPr>
          <w:sz w:val="28"/>
        </w:rPr>
        <w:t>No</w:t>
      </w:r>
      <w:proofErr w:type="spellEnd"/>
      <w:r w:rsidRPr="00810853">
        <w:rPr>
          <w:sz w:val="28"/>
        </w:rPr>
        <w:t xml:space="preserve">. 1. – P. 41-49. </w:t>
      </w:r>
    </w:p>
    <w:p w:rsidR="00A44B1E" w:rsidRPr="00810853" w:rsidRDefault="00A44B1E" w:rsidP="00A44B1E">
      <w:pPr>
        <w:pStyle w:val="a4"/>
        <w:numPr>
          <w:ilvl w:val="0"/>
          <w:numId w:val="1"/>
        </w:numPr>
        <w:ind w:left="0" w:firstLine="709"/>
        <w:jc w:val="both"/>
        <w:rPr>
          <w:sz w:val="28"/>
        </w:rPr>
      </w:pPr>
      <w:proofErr w:type="spellStart"/>
      <w:r w:rsidRPr="00810853">
        <w:rPr>
          <w:sz w:val="28"/>
        </w:rPr>
        <w:t>Сатыбалдин</w:t>
      </w:r>
      <w:proofErr w:type="spellEnd"/>
      <w:r w:rsidRPr="00810853">
        <w:rPr>
          <w:sz w:val="28"/>
        </w:rPr>
        <w:t xml:space="preserve">, А. А. </w:t>
      </w:r>
      <w:proofErr w:type="spellStart"/>
      <w:r w:rsidRPr="00810853">
        <w:rPr>
          <w:sz w:val="28"/>
        </w:rPr>
        <w:t>Қазақстанның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азық-түлік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қауіпсіздігі</w:t>
      </w:r>
      <w:proofErr w:type="spellEnd"/>
      <w:r w:rsidRPr="00810853">
        <w:rPr>
          <w:sz w:val="28"/>
        </w:rPr>
        <w:t xml:space="preserve">: </w:t>
      </w:r>
      <w:proofErr w:type="spellStart"/>
      <w:r w:rsidRPr="00810853">
        <w:rPr>
          <w:sz w:val="28"/>
        </w:rPr>
        <w:t>жағдайы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және</w:t>
      </w:r>
      <w:proofErr w:type="spellEnd"/>
      <w:r w:rsidRPr="00810853">
        <w:rPr>
          <w:sz w:val="28"/>
        </w:rPr>
        <w:t xml:space="preserve"> </w:t>
      </w:r>
      <w:proofErr w:type="spellStart"/>
      <w:r w:rsidRPr="00810853">
        <w:rPr>
          <w:sz w:val="28"/>
        </w:rPr>
        <w:t>мүмкіндігі</w:t>
      </w:r>
      <w:proofErr w:type="spellEnd"/>
      <w:r w:rsidRPr="00810853">
        <w:rPr>
          <w:sz w:val="28"/>
        </w:rPr>
        <w:t xml:space="preserve"> / А. А. </w:t>
      </w:r>
      <w:proofErr w:type="spellStart"/>
      <w:r w:rsidRPr="00810853">
        <w:rPr>
          <w:sz w:val="28"/>
        </w:rPr>
        <w:t>Сатыбалдин</w:t>
      </w:r>
      <w:proofErr w:type="spellEnd"/>
      <w:r w:rsidRPr="00810853">
        <w:rPr>
          <w:sz w:val="28"/>
        </w:rPr>
        <w:t xml:space="preserve">, Г. Қ. Темирова, Т. А. </w:t>
      </w:r>
      <w:proofErr w:type="spellStart"/>
      <w:r w:rsidRPr="00810853">
        <w:rPr>
          <w:sz w:val="28"/>
        </w:rPr>
        <w:t>Жүнісбекова</w:t>
      </w:r>
      <w:proofErr w:type="spellEnd"/>
      <w:r w:rsidRPr="00810853">
        <w:rPr>
          <w:sz w:val="28"/>
        </w:rPr>
        <w:t xml:space="preserve"> // Экономика: стратегия и практика. – 2020. – </w:t>
      </w:r>
      <w:proofErr w:type="spellStart"/>
      <w:r w:rsidRPr="00810853">
        <w:rPr>
          <w:sz w:val="28"/>
        </w:rPr>
        <w:t>Vol</w:t>
      </w:r>
      <w:proofErr w:type="spellEnd"/>
      <w:r w:rsidRPr="00810853">
        <w:rPr>
          <w:sz w:val="28"/>
        </w:rPr>
        <w:t xml:space="preserve">. 15, </w:t>
      </w:r>
      <w:proofErr w:type="spellStart"/>
      <w:r w:rsidRPr="00810853">
        <w:rPr>
          <w:sz w:val="28"/>
        </w:rPr>
        <w:t>No</w:t>
      </w:r>
      <w:proofErr w:type="spellEnd"/>
      <w:r w:rsidRPr="00810853">
        <w:rPr>
          <w:sz w:val="28"/>
        </w:rPr>
        <w:t xml:space="preserve">. 2. – P. 11-20. </w:t>
      </w:r>
    </w:p>
    <w:p w:rsidR="00A44B1E" w:rsidRDefault="00A44B1E" w:rsidP="00A44B1E">
      <w:pPr>
        <w:rPr>
          <w:sz w:val="28"/>
        </w:rPr>
      </w:pPr>
      <w:bookmarkStart w:id="2" w:name="_GoBack"/>
      <w:bookmarkEnd w:id="2"/>
    </w:p>
    <w:p w:rsidR="00A44B1E" w:rsidRPr="00A44B1E" w:rsidRDefault="00A44B1E" w:rsidP="00A44B1E">
      <w:pPr>
        <w:rPr>
          <w:rFonts w:ascii="Times New Roman" w:hAnsi="Times New Roman" w:cs="Times New Roman"/>
          <w:sz w:val="28"/>
        </w:rPr>
      </w:pPr>
    </w:p>
    <w:sectPr w:rsidR="00A44B1E" w:rsidRPr="00A4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459B6"/>
    <w:multiLevelType w:val="hybridMultilevel"/>
    <w:tmpl w:val="B5482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59"/>
    <w:rsid w:val="00A265BA"/>
    <w:rsid w:val="00A44B1E"/>
    <w:rsid w:val="00B23159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5419"/>
  <w15:chartTrackingRefBased/>
  <w15:docId w15:val="{1ABB04A5-E816-4C91-9886-91E0292E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B1E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44B1E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44B1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B1E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4">
    <w:name w:val="List Paragraph"/>
    <w:basedOn w:val="a"/>
    <w:link w:val="a5"/>
    <w:uiPriority w:val="99"/>
    <w:qFormat/>
    <w:rsid w:val="00A44B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A44B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2026-01-19T10:54:00Z</dcterms:created>
  <dcterms:modified xsi:type="dcterms:W3CDTF">2026-01-19T10:55:00Z</dcterms:modified>
</cp:coreProperties>
</file>