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BD" w:rsidRPr="005C62BD" w:rsidRDefault="005C62BD" w:rsidP="005C62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Мд_</w:t>
      </w:r>
      <w:r w:rsidRPr="005C62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Патриотическое</w:t>
      </w:r>
      <w:proofErr w:type="spellEnd"/>
      <w:r w:rsidRPr="005C62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солдат </w:t>
      </w:r>
    </w:p>
    <w:p w:rsidR="005C62BD" w:rsidRDefault="005C62BD" w:rsidP="005C62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C62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условиях прохождения срочной службы</w:t>
      </w:r>
    </w:p>
    <w:p w:rsidR="005C62BD" w:rsidRDefault="005C62BD" w:rsidP="005C62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стр_94</w:t>
      </w:r>
    </w:p>
    <w:p w:rsidR="005C62BD" w:rsidRDefault="005C62BD" w:rsidP="005C62BD">
      <w:pPr>
        <w:pStyle w:val="11"/>
        <w:tabs>
          <w:tab w:val="right" w:leader="dot" w:pos="9628"/>
        </w:tabs>
        <w:spacing w:after="0" w:line="36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Pr="001F3B85" w:rsidRDefault="005C62BD" w:rsidP="005C62BD">
      <w:pPr>
        <w:pStyle w:val="11"/>
        <w:tabs>
          <w:tab w:val="right" w:leader="dot" w:pos="9628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r w:rsidRPr="001F3B85">
        <w:rPr>
          <w:rFonts w:cs="Times New Roman"/>
          <w:color w:val="000000" w:themeColor="text1"/>
          <w:sz w:val="28"/>
          <w:szCs w:val="28"/>
          <w:shd w:val="clear" w:color="auto" w:fill="FFFFFF"/>
        </w:rPr>
        <w:fldChar w:fldCharType="begin"/>
      </w:r>
      <w:r w:rsidRPr="001F3B85">
        <w:rPr>
          <w:rFonts w:cs="Times New Roman"/>
          <w:color w:val="000000" w:themeColor="text1"/>
          <w:sz w:val="28"/>
          <w:szCs w:val="28"/>
          <w:shd w:val="clear" w:color="auto" w:fill="FFFFFF"/>
        </w:rPr>
        <w:instrText xml:space="preserve"> TOC \o "1-3" \h \z \u </w:instrText>
      </w:r>
      <w:r w:rsidRPr="001F3B85">
        <w:rPr>
          <w:rFonts w:cs="Times New Roman"/>
          <w:color w:val="000000" w:themeColor="text1"/>
          <w:sz w:val="28"/>
          <w:szCs w:val="28"/>
          <w:shd w:val="clear" w:color="auto" w:fill="FFFFFF"/>
        </w:rPr>
        <w:fldChar w:fldCharType="separate"/>
      </w:r>
      <w:hyperlink w:anchor="_Toc159146331" w:history="1">
        <w:r w:rsidRPr="001F3B85">
          <w:rPr>
            <w:rStyle w:val="a3"/>
            <w:rFonts w:cs="Times New Roman"/>
            <w:noProof/>
            <w:sz w:val="28"/>
            <w:szCs w:val="28"/>
            <w:shd w:val="clear" w:color="auto" w:fill="FFFFFF"/>
          </w:rPr>
          <w:t>Введение</w:t>
        </w:r>
      </w:hyperlink>
    </w:p>
    <w:p w:rsidR="005C62BD" w:rsidRPr="001F3B85" w:rsidRDefault="005C62BD" w:rsidP="005C62BD">
      <w:pPr>
        <w:pStyle w:val="11"/>
        <w:tabs>
          <w:tab w:val="right" w:leader="dot" w:pos="9628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r w:rsidRPr="001F3B85">
        <w:rPr>
          <w:noProof/>
          <w:sz w:val="28"/>
          <w:szCs w:val="28"/>
        </w:rPr>
        <w:t>Глава</w:t>
      </w:r>
      <w:r w:rsidRPr="001F3B85">
        <w:rPr>
          <w:noProof/>
        </w:rPr>
        <w:t xml:space="preserve"> </w:t>
      </w:r>
      <w:hyperlink w:anchor="_Toc159146332" w:history="1">
        <w:r w:rsidRPr="001F3B85">
          <w:rPr>
            <w:rStyle w:val="a3"/>
            <w:noProof/>
            <w:sz w:val="28"/>
            <w:szCs w:val="28"/>
          </w:rPr>
          <w:t>1. Теоретические основы патриотического воспитания солдат в условиях прохождения срочной службы</w:t>
        </w:r>
      </w:hyperlink>
    </w:p>
    <w:p w:rsidR="005C62BD" w:rsidRPr="001F3B85" w:rsidRDefault="005C62BD" w:rsidP="005C62BD">
      <w:pPr>
        <w:pStyle w:val="11"/>
        <w:tabs>
          <w:tab w:val="right" w:leader="dot" w:pos="9628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9146333" w:history="1">
        <w:r w:rsidRPr="001F3B85">
          <w:rPr>
            <w:rStyle w:val="a3"/>
            <w:noProof/>
            <w:sz w:val="28"/>
            <w:szCs w:val="28"/>
          </w:rPr>
          <w:t>1.1. Воспитательный процесс как составляющая срочной службы</w:t>
        </w:r>
      </w:hyperlink>
    </w:p>
    <w:p w:rsidR="005C62BD" w:rsidRPr="001F3B85" w:rsidRDefault="005C62BD" w:rsidP="005C62BD">
      <w:pPr>
        <w:pStyle w:val="11"/>
        <w:tabs>
          <w:tab w:val="right" w:leader="dot" w:pos="9628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9146334" w:history="1">
        <w:r w:rsidRPr="001F3B85">
          <w:rPr>
            <w:rStyle w:val="a3"/>
            <w:noProof/>
            <w:sz w:val="28"/>
            <w:szCs w:val="28"/>
          </w:rPr>
          <w:t>1.2. Патриотическое воспитание военнослужащих: понятие, содержание, средства, формы, методы</w:t>
        </w:r>
      </w:hyperlink>
    </w:p>
    <w:p w:rsidR="005C62BD" w:rsidRPr="001F3B85" w:rsidRDefault="005C62BD" w:rsidP="005C62BD">
      <w:pPr>
        <w:pStyle w:val="11"/>
        <w:tabs>
          <w:tab w:val="right" w:leader="dot" w:pos="9628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9146335" w:history="1">
        <w:r w:rsidRPr="001F3B85">
          <w:rPr>
            <w:rStyle w:val="a3"/>
            <w:noProof/>
            <w:sz w:val="28"/>
            <w:szCs w:val="28"/>
          </w:rPr>
          <w:t>1.3. Педагогические условия патриотического воспитания солдат срочной службы</w:t>
        </w:r>
      </w:hyperlink>
    </w:p>
    <w:p w:rsidR="005C62BD" w:rsidRPr="001F3B85" w:rsidRDefault="005C62BD" w:rsidP="005C62BD">
      <w:pPr>
        <w:pStyle w:val="11"/>
        <w:tabs>
          <w:tab w:val="right" w:leader="dot" w:pos="9628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9146337" w:history="1">
        <w:r w:rsidRPr="001F3B85">
          <w:rPr>
            <w:rStyle w:val="a3"/>
            <w:noProof/>
            <w:sz w:val="28"/>
            <w:szCs w:val="28"/>
          </w:rPr>
          <w:t xml:space="preserve">Глава 2. Опытно-экспериментальная работа по патриотическому воспитанию солдат в условиях прохождения срочной службы </w:t>
        </w:r>
      </w:hyperlink>
    </w:p>
    <w:p w:rsidR="005C62BD" w:rsidRPr="001F3B85" w:rsidRDefault="005C62BD" w:rsidP="005C62BD">
      <w:pPr>
        <w:pStyle w:val="11"/>
        <w:tabs>
          <w:tab w:val="right" w:leader="dot" w:pos="9628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9146338" w:history="1">
        <w:r w:rsidRPr="001F3B85">
          <w:rPr>
            <w:rStyle w:val="a3"/>
            <w:noProof/>
            <w:sz w:val="28"/>
            <w:szCs w:val="28"/>
          </w:rPr>
          <w:t>2.1. Диагностика результатов патриотического воспитания военнослужащих</w:t>
        </w:r>
      </w:hyperlink>
    </w:p>
    <w:p w:rsidR="005C62BD" w:rsidRPr="001F3B85" w:rsidRDefault="005C62BD" w:rsidP="005C62BD">
      <w:pPr>
        <w:pStyle w:val="11"/>
        <w:tabs>
          <w:tab w:val="right" w:leader="dot" w:pos="9628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9146340" w:history="1">
        <w:r w:rsidRPr="001F3B85">
          <w:rPr>
            <w:rStyle w:val="a3"/>
            <w:noProof/>
            <w:sz w:val="28"/>
            <w:szCs w:val="28"/>
          </w:rPr>
          <w:t>2.3. Результаты опытно-экспериментальной работы</w:t>
        </w:r>
      </w:hyperlink>
    </w:p>
    <w:p w:rsidR="005C62BD" w:rsidRPr="001F3B85" w:rsidRDefault="005C62BD" w:rsidP="005C62BD">
      <w:pPr>
        <w:pStyle w:val="11"/>
        <w:tabs>
          <w:tab w:val="right" w:leader="dot" w:pos="9628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9146342" w:history="1">
        <w:r w:rsidRPr="001F3B85">
          <w:rPr>
            <w:rStyle w:val="a3"/>
            <w:noProof/>
            <w:sz w:val="28"/>
            <w:szCs w:val="28"/>
          </w:rPr>
          <w:t>Заключение</w:t>
        </w:r>
      </w:hyperlink>
    </w:p>
    <w:p w:rsidR="005C62BD" w:rsidRPr="001F3B85" w:rsidRDefault="005C62BD" w:rsidP="005C62BD">
      <w:pPr>
        <w:pStyle w:val="11"/>
        <w:tabs>
          <w:tab w:val="right" w:leader="dot" w:pos="9628"/>
        </w:tabs>
        <w:spacing w:after="0" w:line="360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59146343" w:history="1">
        <w:r w:rsidRPr="001F3B85">
          <w:rPr>
            <w:rStyle w:val="a3"/>
            <w:noProof/>
            <w:sz w:val="28"/>
            <w:szCs w:val="28"/>
          </w:rPr>
          <w:t>Библиография</w:t>
        </w:r>
      </w:hyperlink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5C62BD" w:rsidRPr="005C62BD" w:rsidRDefault="005C62BD" w:rsidP="005C62BD">
      <w:pPr>
        <w:pStyle w:val="110"/>
        <w:spacing w:before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F3B85">
        <w:rPr>
          <w:color w:val="000000" w:themeColor="text1"/>
          <w:sz w:val="28"/>
          <w:szCs w:val="28"/>
          <w:shd w:val="clear" w:color="auto" w:fill="FFFFFF"/>
        </w:rPr>
        <w:lastRenderedPageBreak/>
        <w:fldChar w:fldCharType="end"/>
      </w:r>
      <w:bookmarkStart w:id="0" w:name="_Toc159146342"/>
      <w:r w:rsidRPr="005C62B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C62BD">
        <w:rPr>
          <w:rFonts w:ascii="Times New Roman" w:hAnsi="Times New Roman"/>
          <w:b/>
          <w:color w:val="000000"/>
          <w:sz w:val="28"/>
          <w:szCs w:val="28"/>
        </w:rPr>
        <w:t>Заключение</w:t>
      </w:r>
      <w:bookmarkEnd w:id="0"/>
    </w:p>
    <w:p w:rsidR="005C62BD" w:rsidRPr="005C62BD" w:rsidRDefault="005C62BD" w:rsidP="005C62B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62BD" w:rsidRPr="005C62BD" w:rsidRDefault="005C62BD" w:rsidP="005C62B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62BD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Проведенное в выпускной квалификационной работе исследование позволило сделать следующие выводы:</w:t>
      </w:r>
    </w:p>
    <w:p w:rsidR="005C62BD" w:rsidRPr="005C62BD" w:rsidRDefault="005C62BD" w:rsidP="005C62B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62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научных трудов по проблеме исследования выявил значительный интерес к патриотическому воспитанию солдат в условиях прохождения срочной службы в соответствии с социокультурными трансформациями в обществе. Проведенный анализ научной литературы по исследуемой проблеме свидетельствует о неоднозначной трактовке понятия «патриотическое воспитание», но в то же время предоставляет возможность выделить его существенные черты. Так, его предметом являются категории: национальная идея; национальная культура; родной язык; история народа и государства; самоопределение; категория Отечества. Патриотическое воспитание солдат в условиях прохождения срочной службы понимается как педагогический процесс развития личности гражданина и патриота на основе принятия ценностей, соблюдения закона, норм права, общечеловеческой морали и участия военнослужащих в демократических процессах, подготовки их к осуществлению военно-профессиональной деятельности. </w:t>
      </w: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C62BD" w:rsidRPr="001F3B85" w:rsidRDefault="005C62BD" w:rsidP="005C62BD">
      <w:pPr>
        <w:pStyle w:val="1"/>
        <w:spacing w:before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Toc159146343"/>
      <w:r w:rsidRPr="001F3B85">
        <w:rPr>
          <w:rFonts w:ascii="Times New Roman" w:hAnsi="Times New Roman"/>
          <w:b/>
          <w:color w:val="000000"/>
          <w:sz w:val="28"/>
          <w:szCs w:val="28"/>
        </w:rPr>
        <w:t>Библиография</w:t>
      </w:r>
      <w:bookmarkEnd w:id="1"/>
    </w:p>
    <w:p w:rsidR="005C62BD" w:rsidRPr="001F3B85" w:rsidRDefault="005C62BD" w:rsidP="005C62BD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C62BD" w:rsidRPr="001F3B85" w:rsidRDefault="005C62BD" w:rsidP="005C62BD">
      <w:pPr>
        <w:pStyle w:val="a4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bookmarkStart w:id="2" w:name="_Ref159133023"/>
      <w:bookmarkStart w:id="3" w:name="_Ref159132116"/>
      <w:r w:rsidRPr="001F3B85">
        <w:rPr>
          <w:sz w:val="28"/>
          <w:szCs w:val="28"/>
        </w:rPr>
        <w:t xml:space="preserve">Абрамова, А. А. Сущностная характеристика понятия «педагогические условия» в современной науке / А. А. Абрамова // Актуальные проблемы педагогической теории и </w:t>
      </w:r>
      <w:proofErr w:type="gramStart"/>
      <w:r w:rsidRPr="001F3B85">
        <w:rPr>
          <w:sz w:val="28"/>
          <w:szCs w:val="28"/>
        </w:rPr>
        <w:t>практики :</w:t>
      </w:r>
      <w:proofErr w:type="gramEnd"/>
      <w:r w:rsidRPr="001F3B85">
        <w:rPr>
          <w:sz w:val="28"/>
          <w:szCs w:val="28"/>
        </w:rPr>
        <w:t xml:space="preserve"> сборник научных статей. – </w:t>
      </w:r>
      <w:proofErr w:type="gramStart"/>
      <w:r w:rsidRPr="001F3B85">
        <w:rPr>
          <w:sz w:val="28"/>
          <w:szCs w:val="28"/>
        </w:rPr>
        <w:t>Витебск :</w:t>
      </w:r>
      <w:proofErr w:type="gramEnd"/>
      <w:r w:rsidRPr="001F3B85">
        <w:rPr>
          <w:sz w:val="28"/>
          <w:szCs w:val="28"/>
        </w:rPr>
        <w:t xml:space="preserve"> Витебский государственный университет им. П.М. </w:t>
      </w:r>
      <w:proofErr w:type="spellStart"/>
      <w:r w:rsidRPr="001F3B85">
        <w:rPr>
          <w:sz w:val="28"/>
          <w:szCs w:val="28"/>
        </w:rPr>
        <w:t>Машерова</w:t>
      </w:r>
      <w:proofErr w:type="spellEnd"/>
      <w:r w:rsidRPr="001F3B85">
        <w:rPr>
          <w:sz w:val="28"/>
          <w:szCs w:val="28"/>
        </w:rPr>
        <w:t>, 2022. – С. 249-252.</w:t>
      </w:r>
      <w:bookmarkEnd w:id="2"/>
      <w:r w:rsidRPr="001F3B85">
        <w:rPr>
          <w:sz w:val="28"/>
          <w:szCs w:val="28"/>
        </w:rPr>
        <w:t xml:space="preserve"> </w:t>
      </w:r>
    </w:p>
    <w:p w:rsidR="005C62BD" w:rsidRPr="001F3B85" w:rsidRDefault="005C62BD" w:rsidP="005C62BD">
      <w:pPr>
        <w:pStyle w:val="a4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1F3B85">
        <w:rPr>
          <w:sz w:val="28"/>
          <w:szCs w:val="28"/>
        </w:rPr>
        <w:t xml:space="preserve">Банников М. И. Патриотическое воспитание курсантов в социально-культурной среде военного вуза: Автореферат </w:t>
      </w:r>
      <w:proofErr w:type="spellStart"/>
      <w:r w:rsidRPr="001F3B85">
        <w:rPr>
          <w:sz w:val="28"/>
          <w:szCs w:val="28"/>
        </w:rPr>
        <w:t>дисс</w:t>
      </w:r>
      <w:proofErr w:type="spellEnd"/>
      <w:r w:rsidRPr="001F3B85">
        <w:rPr>
          <w:sz w:val="28"/>
          <w:szCs w:val="28"/>
        </w:rPr>
        <w:t xml:space="preserve">. на </w:t>
      </w:r>
      <w:proofErr w:type="spellStart"/>
      <w:r w:rsidRPr="001F3B85">
        <w:rPr>
          <w:sz w:val="28"/>
          <w:szCs w:val="28"/>
        </w:rPr>
        <w:t>соиск</w:t>
      </w:r>
      <w:proofErr w:type="spellEnd"/>
      <w:r w:rsidRPr="001F3B85">
        <w:rPr>
          <w:sz w:val="28"/>
          <w:szCs w:val="28"/>
        </w:rPr>
        <w:t xml:space="preserve">. уч. степ. к. п. </w:t>
      </w:r>
      <w:proofErr w:type="gramStart"/>
      <w:r w:rsidRPr="001F3B85">
        <w:rPr>
          <w:sz w:val="28"/>
          <w:szCs w:val="28"/>
        </w:rPr>
        <w:t>н..</w:t>
      </w:r>
      <w:proofErr w:type="gramEnd"/>
      <w:r w:rsidRPr="001F3B85">
        <w:rPr>
          <w:sz w:val="28"/>
          <w:szCs w:val="28"/>
        </w:rPr>
        <w:t xml:space="preserve"> Челябинск, 2019. 26 с.</w:t>
      </w:r>
      <w:bookmarkEnd w:id="3"/>
    </w:p>
    <w:p w:rsidR="005C62BD" w:rsidRPr="001F3B85" w:rsidRDefault="005C62BD" w:rsidP="005C62BD">
      <w:pPr>
        <w:pStyle w:val="a4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1F3B85">
        <w:rPr>
          <w:sz w:val="28"/>
          <w:szCs w:val="28"/>
        </w:rPr>
        <w:t xml:space="preserve">Беличенко, В. Н. Воспитание воинской чести у военнослужащих по призыву / В. Н. Беличенко, А. А. </w:t>
      </w:r>
      <w:proofErr w:type="spellStart"/>
      <w:r w:rsidRPr="001F3B85">
        <w:rPr>
          <w:sz w:val="28"/>
          <w:szCs w:val="28"/>
        </w:rPr>
        <w:t>Саламатов</w:t>
      </w:r>
      <w:proofErr w:type="spellEnd"/>
      <w:r w:rsidRPr="001F3B85">
        <w:rPr>
          <w:sz w:val="28"/>
          <w:szCs w:val="28"/>
        </w:rPr>
        <w:t xml:space="preserve"> // </w:t>
      </w:r>
      <w:proofErr w:type="spellStart"/>
      <w:r w:rsidRPr="001F3B85">
        <w:rPr>
          <w:sz w:val="28"/>
          <w:szCs w:val="28"/>
        </w:rPr>
        <w:t>Eo</w:t>
      </w:r>
      <w:proofErr w:type="spellEnd"/>
      <w:r w:rsidRPr="001F3B85">
        <w:rPr>
          <w:sz w:val="28"/>
          <w:szCs w:val="28"/>
        </w:rPr>
        <w:t xml:space="preserve"> </w:t>
      </w:r>
      <w:proofErr w:type="spellStart"/>
      <w:r w:rsidRPr="001F3B85">
        <w:rPr>
          <w:sz w:val="28"/>
          <w:szCs w:val="28"/>
        </w:rPr>
        <w:t>ipso</w:t>
      </w:r>
      <w:proofErr w:type="spellEnd"/>
      <w:r w:rsidRPr="001F3B85">
        <w:rPr>
          <w:sz w:val="28"/>
          <w:szCs w:val="28"/>
        </w:rPr>
        <w:t xml:space="preserve">. – 2022. – № 6. – С. 109-113. </w:t>
      </w:r>
    </w:p>
    <w:p w:rsidR="005C62BD" w:rsidRPr="001F3B85" w:rsidRDefault="005C62BD" w:rsidP="005C62BD">
      <w:pPr>
        <w:pStyle w:val="a4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bookmarkStart w:id="4" w:name="_Ref159132124"/>
      <w:proofErr w:type="spellStart"/>
      <w:r w:rsidRPr="001F3B85">
        <w:rPr>
          <w:sz w:val="28"/>
          <w:szCs w:val="28"/>
        </w:rPr>
        <w:t>Берестевич</w:t>
      </w:r>
      <w:proofErr w:type="spellEnd"/>
      <w:r w:rsidRPr="001F3B85">
        <w:rPr>
          <w:sz w:val="28"/>
          <w:szCs w:val="28"/>
        </w:rPr>
        <w:t xml:space="preserve">, Г. В. Современное содержание патриотического воспитания военнослужащих / Г. В. </w:t>
      </w:r>
      <w:proofErr w:type="spellStart"/>
      <w:r w:rsidRPr="001F3B85">
        <w:rPr>
          <w:sz w:val="28"/>
          <w:szCs w:val="28"/>
        </w:rPr>
        <w:t>Берестевич</w:t>
      </w:r>
      <w:proofErr w:type="spellEnd"/>
      <w:r w:rsidRPr="001F3B85">
        <w:rPr>
          <w:sz w:val="28"/>
          <w:szCs w:val="28"/>
        </w:rPr>
        <w:t xml:space="preserve">, Т. Ю. </w:t>
      </w:r>
      <w:proofErr w:type="spellStart"/>
      <w:r w:rsidRPr="001F3B85">
        <w:rPr>
          <w:sz w:val="28"/>
          <w:szCs w:val="28"/>
        </w:rPr>
        <w:t>Скибо</w:t>
      </w:r>
      <w:proofErr w:type="spellEnd"/>
      <w:r w:rsidRPr="001F3B85">
        <w:rPr>
          <w:sz w:val="28"/>
          <w:szCs w:val="28"/>
        </w:rPr>
        <w:t xml:space="preserve">, А. С. Иванова // Образование в современном </w:t>
      </w:r>
      <w:proofErr w:type="gramStart"/>
      <w:r w:rsidRPr="001F3B85">
        <w:rPr>
          <w:sz w:val="28"/>
          <w:szCs w:val="28"/>
        </w:rPr>
        <w:t>мире :</w:t>
      </w:r>
      <w:proofErr w:type="gramEnd"/>
      <w:r w:rsidRPr="001F3B85">
        <w:rPr>
          <w:sz w:val="28"/>
          <w:szCs w:val="28"/>
        </w:rPr>
        <w:t xml:space="preserve"> Сборник научных статей. – </w:t>
      </w:r>
      <w:proofErr w:type="gramStart"/>
      <w:r w:rsidRPr="001F3B85">
        <w:rPr>
          <w:sz w:val="28"/>
          <w:szCs w:val="28"/>
        </w:rPr>
        <w:t>Саратов :</w:t>
      </w:r>
      <w:proofErr w:type="gramEnd"/>
      <w:r w:rsidRPr="001F3B85">
        <w:rPr>
          <w:sz w:val="28"/>
          <w:szCs w:val="28"/>
        </w:rPr>
        <w:t xml:space="preserve"> Издательство Саратовского университета, 2018. – С. 15-19.</w:t>
      </w:r>
      <w:bookmarkEnd w:id="4"/>
      <w:r w:rsidRPr="001F3B85">
        <w:rPr>
          <w:sz w:val="28"/>
          <w:szCs w:val="28"/>
        </w:rPr>
        <w:t xml:space="preserve"> </w:t>
      </w:r>
    </w:p>
    <w:p w:rsidR="005C62BD" w:rsidRPr="001F3B85" w:rsidRDefault="005C62BD" w:rsidP="005C62BD">
      <w:pPr>
        <w:pStyle w:val="a4"/>
        <w:numPr>
          <w:ilvl w:val="0"/>
          <w:numId w:val="1"/>
        </w:numPr>
        <w:spacing w:line="360" w:lineRule="auto"/>
        <w:ind w:left="567" w:hanging="567"/>
        <w:jc w:val="both"/>
        <w:rPr>
          <w:sz w:val="28"/>
          <w:szCs w:val="28"/>
        </w:rPr>
      </w:pPr>
      <w:proofErr w:type="spellStart"/>
      <w:r w:rsidRPr="001F3B85">
        <w:rPr>
          <w:sz w:val="28"/>
          <w:szCs w:val="28"/>
        </w:rPr>
        <w:t>Бурлакова</w:t>
      </w:r>
      <w:proofErr w:type="spellEnd"/>
      <w:r w:rsidRPr="001F3B85">
        <w:rPr>
          <w:sz w:val="28"/>
          <w:szCs w:val="28"/>
        </w:rPr>
        <w:t xml:space="preserve">, И. И. Патриотическое воспитание: от слов к делу / И. И. </w:t>
      </w:r>
      <w:proofErr w:type="spellStart"/>
      <w:r w:rsidRPr="001F3B85">
        <w:rPr>
          <w:sz w:val="28"/>
          <w:szCs w:val="28"/>
        </w:rPr>
        <w:t>Бурлакова</w:t>
      </w:r>
      <w:proofErr w:type="spellEnd"/>
      <w:r w:rsidRPr="001F3B85">
        <w:rPr>
          <w:sz w:val="28"/>
          <w:szCs w:val="28"/>
        </w:rPr>
        <w:t xml:space="preserve">. – </w:t>
      </w:r>
      <w:proofErr w:type="gramStart"/>
      <w:r w:rsidRPr="001F3B85">
        <w:rPr>
          <w:sz w:val="28"/>
          <w:szCs w:val="28"/>
        </w:rPr>
        <w:t>М. :</w:t>
      </w:r>
      <w:proofErr w:type="gramEnd"/>
      <w:r w:rsidRPr="001F3B85">
        <w:rPr>
          <w:sz w:val="28"/>
          <w:szCs w:val="28"/>
        </w:rPr>
        <w:t xml:space="preserve"> Московский государственный психолого-педагогический университет, 2019. – 204 с.</w:t>
      </w:r>
    </w:p>
    <w:p w:rsidR="005C62BD" w:rsidRPr="005C62BD" w:rsidRDefault="005C62BD" w:rsidP="005C62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bookmarkStart w:id="5" w:name="_GoBack"/>
      <w:bookmarkEnd w:id="5"/>
    </w:p>
    <w:p w:rsidR="00A70EDD" w:rsidRDefault="005C62BD"/>
    <w:sectPr w:rsidR="00A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561EB"/>
    <w:multiLevelType w:val="hybridMultilevel"/>
    <w:tmpl w:val="7474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2F"/>
    <w:rsid w:val="005C62BD"/>
    <w:rsid w:val="00A265BA"/>
    <w:rsid w:val="00ED6A9E"/>
    <w:rsid w:val="00F5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5C4F"/>
  <w15:chartTrackingRefBased/>
  <w15:docId w15:val="{A1319147-0E9B-4427-9B40-D66FE777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2B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2BD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C62BD"/>
    <w:pPr>
      <w:spacing w:after="100" w:line="240" w:lineRule="auto"/>
    </w:pPr>
    <w:rPr>
      <w:rFonts w:ascii="Times New Roman" w:hAnsi="Times New Roman"/>
    </w:rPr>
  </w:style>
  <w:style w:type="paragraph" w:customStyle="1" w:styleId="110">
    <w:name w:val="Заголовок 11"/>
    <w:basedOn w:val="a"/>
    <w:next w:val="a"/>
    <w:uiPriority w:val="9"/>
    <w:qFormat/>
    <w:rsid w:val="005C62BD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5C62B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111">
    <w:name w:val="Заголовок 1 Знак1"/>
    <w:basedOn w:val="a0"/>
    <w:link w:val="1"/>
    <w:uiPriority w:val="9"/>
    <w:rsid w:val="005C62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5C62BD"/>
    <w:pPr>
      <w:spacing w:after="0" w:line="240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2026-01-11T10:51:00Z</dcterms:created>
  <dcterms:modified xsi:type="dcterms:W3CDTF">2026-01-11T10:53:00Z</dcterms:modified>
</cp:coreProperties>
</file>