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2B" w:rsidRDefault="00365BBD" w:rsidP="00365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BBD">
        <w:rPr>
          <w:rFonts w:ascii="Times New Roman" w:hAnsi="Times New Roman" w:cs="Times New Roman"/>
          <w:sz w:val="28"/>
          <w:szCs w:val="28"/>
        </w:rPr>
        <w:t>МД_</w:t>
      </w:r>
      <w:r w:rsidRPr="0036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учебной мотивации обучающихся основной школы</w:t>
      </w:r>
    </w:p>
    <w:p w:rsidR="00365BBD" w:rsidRDefault="00365BBD" w:rsidP="00365B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СТР_81</w:t>
      </w:r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365BBD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365BBD">
        <w:rPr>
          <w:rFonts w:ascii="Times New Roman" w:eastAsia="Calibri" w:hAnsi="Times New Roman" w:cs="Times New Roman"/>
          <w:sz w:val="28"/>
          <w:szCs w:val="28"/>
        </w:rPr>
        <w:instrText xml:space="preserve"> TOC \o "1-3" \h \z \u </w:instrText>
      </w:r>
      <w:r w:rsidRPr="00365BBD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hyperlink w:anchor="_Toc99124669" w:history="1">
        <w:r w:rsidRPr="00365BBD">
          <w:rPr>
            <w:rFonts w:ascii="Times New Roman" w:eastAsia="Calibri" w:hAnsi="Times New Roman" w:cs="Times New Roman"/>
            <w:noProof/>
            <w:sz w:val="28"/>
            <w:szCs w:val="28"/>
          </w:rPr>
          <w:t>ВВЕДЕНИЕ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0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 xml:space="preserve">ГЛАВА 1. Теоретические основы развития </w:t>
        </w:r>
        <w:r w:rsidRPr="00365BBD">
          <w:rPr>
            <w:rFonts w:ascii="Times New Roman" w:eastAsia="Calibri" w:hAnsi="Times New Roman" w:cs="Times New Roman"/>
            <w:noProof/>
            <w:sz w:val="28"/>
            <w:szCs w:val="28"/>
          </w:rPr>
          <w:t>учебной мотивации обучающихся основной школы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1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>1.1 Изучение феномена учебной мотивации в психолого-педагогических исследованиях.</w:t>
        </w:r>
      </w:hyperlink>
      <w:r w:rsidRPr="00365BB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2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 xml:space="preserve">1.2 Возрастные и индивидуальные особенности развития </w:t>
        </w:r>
        <w:r w:rsidRPr="00365BBD">
          <w:rPr>
            <w:rFonts w:ascii="Times New Roman" w:eastAsia="Calibri" w:hAnsi="Times New Roman" w:cs="Times New Roman"/>
            <w:noProof/>
            <w:sz w:val="28"/>
            <w:szCs w:val="28"/>
          </w:rPr>
          <w:t>учебной мотивации обучающихся основной школы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3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>1.3 Педагогические усл</w:t>
        </w:r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>о</w:t>
        </w:r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>вия развития учебной мотивации обучающихся основной школы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4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  <w:shd w:val="clear" w:color="auto" w:fill="FFFFFF"/>
          </w:rPr>
          <w:t>Выводы по первой главе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5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ГЛАВА 2. Эмпирическое исследование развития учебной мотивации обучающихся основной школы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6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2.1 Диагностика уров</w:t>
        </w:r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н</w:t>
        </w:r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я развития учебной мотивации у обучающихся основной школы на уроках физической культуры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7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2.2 Реализация педагогических условий развития учебной мотивации обучающихся основной школы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8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2.3 Анализ результатов исследования развития учебной мотивации обучающихся основной школы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79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Выводы по второй главе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80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ЗАКЛЮЧЕНИЕ</w:t>
        </w:r>
      </w:hyperlink>
    </w:p>
    <w:p w:rsidR="00365BBD" w:rsidRPr="00365BBD" w:rsidRDefault="00365BBD" w:rsidP="00365BBD">
      <w:pPr>
        <w:tabs>
          <w:tab w:val="right" w:leader="dot" w:pos="9628"/>
        </w:tabs>
        <w:spacing w:after="0" w:line="360" w:lineRule="auto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hyperlink w:anchor="_Toc99124681" w:history="1">
        <w:r w:rsidRPr="00365BBD">
          <w:rPr>
            <w:rFonts w:ascii="Times New Roman" w:eastAsia="Calibri" w:hAnsi="Times New Roman" w:cs="Times New Roman"/>
            <w:bCs/>
            <w:noProof/>
            <w:sz w:val="28"/>
            <w:szCs w:val="28"/>
          </w:rPr>
          <w:t>СПИСОК ИСПОЛЬЗУЕМЫХ ИСТОЧНИКОВ</w:t>
        </w:r>
      </w:hyperlink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  <w:r w:rsidRPr="00365BBD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</w:p>
    <w:p w:rsidR="00365BBD" w:rsidRDefault="00365BBD" w:rsidP="00365BBD">
      <w:pPr>
        <w:rPr>
          <w:rFonts w:ascii="Times New Roman" w:eastAsia="Calibri" w:hAnsi="Times New Roman" w:cs="Times New Roman"/>
          <w:sz w:val="28"/>
          <w:szCs w:val="28"/>
        </w:rPr>
      </w:pPr>
    </w:p>
    <w:p w:rsidR="00365BBD" w:rsidRPr="004D0D0F" w:rsidRDefault="00365BBD" w:rsidP="00365BBD">
      <w:pPr>
        <w:pStyle w:val="1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4D0D0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ЗАКЛЮЧЕНИЕ</w:t>
      </w:r>
    </w:p>
    <w:p w:rsidR="00365BBD" w:rsidRPr="004D0D0F" w:rsidRDefault="00365BBD" w:rsidP="00365BBD">
      <w:pPr>
        <w:spacing w:line="360" w:lineRule="auto"/>
        <w:ind w:firstLine="709"/>
        <w:jc w:val="both"/>
        <w:rPr>
          <w:sz w:val="28"/>
          <w:szCs w:val="28"/>
        </w:rPr>
      </w:pPr>
    </w:p>
    <w:p w:rsidR="00365BBD" w:rsidRPr="00365BBD" w:rsidRDefault="00365BBD" w:rsidP="00365BB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D">
        <w:rPr>
          <w:rFonts w:ascii="Times New Roman" w:hAnsi="Times New Roman" w:cs="Times New Roman"/>
          <w:sz w:val="28"/>
          <w:szCs w:val="28"/>
        </w:rPr>
        <w:t>Проведенное в выпускной квалификационной работе исследование позволило сделать следующие выводы:</w:t>
      </w:r>
    </w:p>
    <w:p w:rsidR="00365BBD" w:rsidRPr="00365BBD" w:rsidRDefault="00365BBD" w:rsidP="00365BB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BD">
        <w:rPr>
          <w:rFonts w:ascii="Times New Roman" w:hAnsi="Times New Roman" w:cs="Times New Roman"/>
          <w:sz w:val="28"/>
          <w:szCs w:val="28"/>
        </w:rPr>
        <w:t>Сущность мотивации заключается в совокупности побудительных факторов, которые определяют активность личности; это все мотивы, потребности, стимулы, ситуативные факторы, которые побуждают поведение человека. Мотивация учения является комплексом побуждений к учебной деятельности, состоящим из многих факторов, которые постоянно меняются и вступают в новые взаимоотношения. Мотивация учения – это система устойчивых мотивов, определяющая конкретную активную учебно-познавательную деятельность.</w:t>
      </w: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Pr="004D0D0F" w:rsidRDefault="00365BBD" w:rsidP="00365BBD">
      <w:pPr>
        <w:pStyle w:val="1"/>
        <w:spacing w:before="0"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4D0D0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lastRenderedPageBreak/>
        <w:t>СПИСОК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4D0D0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ИСПОЛЬЗУЕМЫХ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4D0D0F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ИСТОЧНИКОВ</w:t>
      </w:r>
    </w:p>
    <w:p w:rsidR="00365BBD" w:rsidRPr="004D0D0F" w:rsidRDefault="00365BBD" w:rsidP="00365BBD">
      <w:pPr>
        <w:spacing w:line="360" w:lineRule="auto"/>
        <w:ind w:firstLine="709"/>
        <w:jc w:val="both"/>
        <w:rPr>
          <w:sz w:val="28"/>
          <w:szCs w:val="28"/>
        </w:rPr>
      </w:pPr>
    </w:p>
    <w:p w:rsidR="00365BBD" w:rsidRPr="00365BBD" w:rsidRDefault="00365BBD" w:rsidP="00365B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65BBD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365BBD">
        <w:rPr>
          <w:rFonts w:ascii="Times New Roman" w:hAnsi="Times New Roman" w:cs="Times New Roman"/>
          <w:sz w:val="28"/>
          <w:szCs w:val="28"/>
        </w:rPr>
        <w:t xml:space="preserve">, И. Р. Развитие мотивации достижения успехов старших школьников в учебной деятельности с помощью тренинга / И. Р. </w:t>
      </w:r>
      <w:proofErr w:type="spellStart"/>
      <w:r w:rsidRPr="00365BBD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365BBD">
        <w:rPr>
          <w:rFonts w:ascii="Times New Roman" w:hAnsi="Times New Roman" w:cs="Times New Roman"/>
          <w:sz w:val="28"/>
          <w:szCs w:val="28"/>
        </w:rPr>
        <w:t xml:space="preserve">, Р. С. </w:t>
      </w:r>
      <w:proofErr w:type="spellStart"/>
      <w:r w:rsidRPr="00365BBD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365BBD">
        <w:rPr>
          <w:rFonts w:ascii="Times New Roman" w:hAnsi="Times New Roman" w:cs="Times New Roman"/>
          <w:sz w:val="28"/>
          <w:szCs w:val="28"/>
        </w:rPr>
        <w:t xml:space="preserve">, Д. А. Яценко // Новое в психолого-педагогических исследованиях. – 2020. – № 2(58). – С. 94-108. </w:t>
      </w:r>
    </w:p>
    <w:p w:rsidR="00365BBD" w:rsidRPr="00365BBD" w:rsidRDefault="00365BBD" w:rsidP="00365B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D">
        <w:rPr>
          <w:rFonts w:ascii="Times New Roman" w:hAnsi="Times New Roman" w:cs="Times New Roman"/>
          <w:sz w:val="28"/>
          <w:szCs w:val="28"/>
        </w:rPr>
        <w:t>Анкудинов П.О. Формирование мотивации учения старшеклассников // Культура и образование: от теории к практике. 2015. Т. 1. № 1. С. 97-101.</w:t>
      </w:r>
    </w:p>
    <w:p w:rsidR="00365BBD" w:rsidRPr="00365BBD" w:rsidRDefault="00365BBD" w:rsidP="00365B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BBD">
        <w:rPr>
          <w:rFonts w:ascii="Times New Roman" w:hAnsi="Times New Roman" w:cs="Times New Roman"/>
          <w:sz w:val="28"/>
          <w:szCs w:val="28"/>
        </w:rPr>
        <w:t>Белякова В.Ю. Создание проблемных ситуаций на уроках истории как условие формирования учебной мотивации // Историко-педагогические чтения. – 2003. - №7. – С. 263-264</w:t>
      </w:r>
    </w:p>
    <w:p w:rsidR="00365BBD" w:rsidRPr="00365BBD" w:rsidRDefault="00365BBD" w:rsidP="00365B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BBD">
        <w:rPr>
          <w:rFonts w:ascii="Times New Roman" w:hAnsi="Times New Roman" w:cs="Times New Roman"/>
          <w:sz w:val="28"/>
          <w:szCs w:val="28"/>
        </w:rPr>
        <w:t>Березнева</w:t>
      </w:r>
      <w:proofErr w:type="spellEnd"/>
      <w:r w:rsidRPr="00365BBD">
        <w:rPr>
          <w:rFonts w:ascii="Times New Roman" w:hAnsi="Times New Roman" w:cs="Times New Roman"/>
          <w:sz w:val="28"/>
          <w:szCs w:val="28"/>
        </w:rPr>
        <w:t xml:space="preserve"> Е.Ю., Крысова Т.И. Учебная мотивация современного школьника и процесс ее развития //Международный журнал прикладных и фундаментальных исследований. 2015. № 6-2. С. 335-338.</w:t>
      </w:r>
    </w:p>
    <w:p w:rsidR="00365BBD" w:rsidRPr="00365BBD" w:rsidRDefault="00365BBD" w:rsidP="00365BB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5BB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65BBD">
        <w:rPr>
          <w:rFonts w:ascii="Times New Roman" w:hAnsi="Times New Roman" w:cs="Times New Roman"/>
          <w:sz w:val="28"/>
          <w:szCs w:val="28"/>
        </w:rPr>
        <w:t xml:space="preserve"> Л.И. Изучение мотивации поведения детей и подростков / Под ред. Л.И. </w:t>
      </w:r>
      <w:proofErr w:type="spellStart"/>
      <w:r w:rsidRPr="00365BB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365BBD">
        <w:rPr>
          <w:rFonts w:ascii="Times New Roman" w:hAnsi="Times New Roman" w:cs="Times New Roman"/>
          <w:sz w:val="28"/>
          <w:szCs w:val="28"/>
        </w:rPr>
        <w:t xml:space="preserve"> и Л.В. Благонадежной. – М., 2010. – 254 с.</w:t>
      </w:r>
    </w:p>
    <w:bookmarkEnd w:id="0"/>
    <w:p w:rsidR="00365BBD" w:rsidRPr="00365BBD" w:rsidRDefault="00365BBD" w:rsidP="00365B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BBD" w:rsidRPr="00365BBD" w:rsidRDefault="00365BBD" w:rsidP="00365BBD">
      <w:pPr>
        <w:rPr>
          <w:rFonts w:ascii="Times New Roman" w:hAnsi="Times New Roman" w:cs="Times New Roman"/>
          <w:sz w:val="28"/>
          <w:szCs w:val="28"/>
        </w:rPr>
      </w:pPr>
    </w:p>
    <w:sectPr w:rsidR="00365BBD" w:rsidRPr="0036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A3AF1"/>
    <w:multiLevelType w:val="hybridMultilevel"/>
    <w:tmpl w:val="E578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121C8C"/>
    <w:multiLevelType w:val="hybridMultilevel"/>
    <w:tmpl w:val="6A92D43C"/>
    <w:lvl w:ilvl="0" w:tplc="0E7C1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47"/>
    <w:rsid w:val="00365BBD"/>
    <w:rsid w:val="00A67247"/>
    <w:rsid w:val="00A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71D3"/>
  <w15:chartTrackingRefBased/>
  <w15:docId w15:val="{C799E0F8-DB0B-42D4-AABF-469BA627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BBD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BBD"/>
    <w:rPr>
      <w:rFonts w:ascii="Cambria" w:eastAsia="Times New Roman" w:hAnsi="Cambria" w:cs="Times New Roman"/>
      <w:color w:val="365F91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36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2023-10-23T06:22:00Z</dcterms:created>
  <dcterms:modified xsi:type="dcterms:W3CDTF">2023-10-23T06:24:00Z</dcterms:modified>
</cp:coreProperties>
</file>