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FE" w:rsidRPr="00B07EFE" w:rsidRDefault="00B07EFE" w:rsidP="00B07EFE">
      <w:pPr>
        <w:autoSpaceDE w:val="0"/>
        <w:autoSpaceDN w:val="0"/>
        <w:spacing w:after="0"/>
        <w:ind w:firstLine="425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B07EFE" w:rsidRPr="00B07EFE" w:rsidRDefault="00B07EFE" w:rsidP="00B07EFE">
      <w:pPr>
        <w:autoSpaceDE w:val="0"/>
        <w:autoSpaceDN w:val="0"/>
        <w:spacing w:after="0"/>
        <w:ind w:firstLine="425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B07EFE" w:rsidRDefault="00B07EFE" w:rsidP="00B07EF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Мд_</w:t>
      </w:r>
      <w:r w:rsidRPr="00B07EFE">
        <w:rPr>
          <w:rFonts w:ascii="Times New Roman" w:hAnsi="Times New Roman" w:cs="Times New Roman"/>
          <w:color w:val="000000"/>
          <w:sz w:val="28"/>
          <w:szCs w:val="28"/>
        </w:rPr>
        <w:t>Текущее</w:t>
      </w:r>
      <w:proofErr w:type="spellEnd"/>
      <w:r w:rsidRPr="00B07EF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и методы оптимизации эффективности работы предприятия</w:t>
      </w:r>
    </w:p>
    <w:p w:rsidR="00B07EFE" w:rsidRDefault="00B07EFE" w:rsidP="00B07EF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Стр_63</w:t>
      </w:r>
    </w:p>
    <w:p w:rsidR="00B07EFE" w:rsidRPr="00B07EFE" w:rsidRDefault="00B07EFE" w:rsidP="00B07E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7EFE" w:rsidRP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05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B07EFE" w:rsidRP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06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теоретико-методологические положения оптимизации эффективности работы предприятия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07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Экономическое содержание и значение оценки эффективности работы предприятий и их оптимизации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08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Методы оптимизации эффективности работы, их виды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09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Система оценочных показателей эффективности деятельности предприятий</w:t>
        </w:r>
      </w:hyperlink>
    </w:p>
    <w:p w:rsidR="00B07EFE" w:rsidRP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0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 Анализ текущего положения и оценка эффективности деятельности ТОО 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1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Финансово-хозяйственная деятельность предприятия ТОО 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2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Анализ финансового состояния предприятия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3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Анализ абсолютных и относительных показателей эффективности деятельности предприятия</w:t>
        </w:r>
      </w:hyperlink>
    </w:p>
    <w:p w:rsidR="00B07EFE" w:rsidRP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4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 Повышение эффективности деятельности ТОО «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5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3.1 Направления по оптимизации эффективности работы ТОО </w:t>
        </w:r>
      </w:hyperlink>
    </w:p>
    <w:p w:rsidR="00B07EFE" w:rsidRPr="00B07EFE" w:rsidRDefault="00B07EFE" w:rsidP="00B07EFE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6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Эффективность рекомендаций</w:t>
        </w:r>
      </w:hyperlink>
    </w:p>
    <w:p w:rsidR="00B07EFE" w:rsidRP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7360417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B07EFE" w:rsidRDefault="00B07EFE" w:rsidP="00B07EFE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hAnsi="Times New Roman" w:cs="Times New Roman"/>
          <w:noProof/>
          <w:sz w:val="28"/>
          <w:szCs w:val="28"/>
        </w:rPr>
      </w:pPr>
      <w:hyperlink w:anchor="_Toc197360418" w:history="1">
        <w:r w:rsidRPr="00B07EF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>
      <w:pPr>
        <w:pStyle w:val="1"/>
      </w:pPr>
      <w:bookmarkStart w:id="0" w:name="_Toc197360417"/>
      <w:r>
        <w:lastRenderedPageBreak/>
        <w:t>Заключение</w:t>
      </w:r>
      <w:bookmarkEnd w:id="0"/>
    </w:p>
    <w:p w:rsidR="00B07EFE" w:rsidRPr="00FA216F" w:rsidRDefault="00B07EFE" w:rsidP="00B07E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EFE" w:rsidRPr="00FA216F" w:rsidRDefault="00B07EFE" w:rsidP="00B07E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16F">
        <w:rPr>
          <w:rFonts w:ascii="Times New Roman" w:hAnsi="Times New Roman"/>
          <w:sz w:val="28"/>
          <w:szCs w:val="28"/>
        </w:rPr>
        <w:t>По итогам проведенного исследования можно сделать следующие выводы:</w:t>
      </w:r>
    </w:p>
    <w:p w:rsidR="00B07EFE" w:rsidRPr="00FA216F" w:rsidRDefault="00B07EFE" w:rsidP="00B07E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Эк</w:t>
      </w:r>
      <w:r w:rsidRPr="00FA216F">
        <w:rPr>
          <w:rFonts w:ascii="Times New Roman" w:hAnsi="Times New Roman"/>
          <w:sz w:val="28"/>
          <w:szCs w:val="28"/>
        </w:rPr>
        <w:t>ономическая эффективность - это способ измерения эффективности и целесообразности данной экономической деятельности, выражающийся путем сравнения стоимости полученных эффектов (производства, добавленной стоимости, национального дохода, прибыли) с затратами факторов, используемых для их получения (занятость, основные фонды, инвестиции, используемое сырье). В условиях изменчивости экономическая эффективность является показателем успешности деятельности компании, составляя основу для оценки эффективности деятельности компании и многокритериальной оценки соотношения входов и эффектов.</w:t>
      </w:r>
    </w:p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/>
    <w:p w:rsidR="00B07EFE" w:rsidRDefault="00B07EFE" w:rsidP="00B07EFE">
      <w:pPr>
        <w:pStyle w:val="1"/>
        <w:ind w:firstLine="0"/>
        <w:jc w:val="center"/>
      </w:pPr>
      <w:bookmarkStart w:id="1" w:name="_Toc197360418"/>
      <w:r>
        <w:t>Список использованных источников</w:t>
      </w:r>
      <w:bookmarkEnd w:id="1"/>
    </w:p>
    <w:p w:rsidR="00B07EFE" w:rsidRPr="004E31BE" w:rsidRDefault="00B07EFE" w:rsidP="00B07E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7EFE" w:rsidRDefault="00B07EFE" w:rsidP="00B07EFE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2111">
        <w:rPr>
          <w:rFonts w:ascii="Times New Roman" w:hAnsi="Times New Roman"/>
          <w:color w:val="000000"/>
          <w:sz w:val="28"/>
          <w:szCs w:val="28"/>
        </w:rPr>
        <w:t xml:space="preserve">Послание Главы государства </w:t>
      </w:r>
      <w:proofErr w:type="spellStart"/>
      <w:r w:rsidRPr="00E52111">
        <w:rPr>
          <w:rFonts w:ascii="Times New Roman" w:hAnsi="Times New Roman"/>
          <w:color w:val="000000"/>
          <w:sz w:val="28"/>
          <w:szCs w:val="28"/>
        </w:rPr>
        <w:t>Касым-Жомарта</w:t>
      </w:r>
      <w:proofErr w:type="spellEnd"/>
      <w:r w:rsidRPr="00E521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52111">
        <w:rPr>
          <w:rFonts w:ascii="Times New Roman" w:hAnsi="Times New Roman"/>
          <w:color w:val="000000"/>
          <w:sz w:val="28"/>
          <w:szCs w:val="28"/>
        </w:rPr>
        <w:t>Токаева</w:t>
      </w:r>
      <w:proofErr w:type="spellEnd"/>
      <w:r w:rsidRPr="00E52111">
        <w:rPr>
          <w:rFonts w:ascii="Times New Roman" w:hAnsi="Times New Roman"/>
          <w:color w:val="000000"/>
          <w:sz w:val="28"/>
          <w:szCs w:val="28"/>
        </w:rPr>
        <w:t xml:space="preserve"> народу Казахстана «</w:t>
      </w:r>
      <w:r w:rsidRPr="00C50FFD">
        <w:rPr>
          <w:rFonts w:ascii="Times New Roman" w:hAnsi="Times New Roman"/>
          <w:color w:val="000000" w:themeColor="text1"/>
          <w:sz w:val="28"/>
          <w:szCs w:val="28"/>
        </w:rPr>
        <w:t>Справедливый Казахстан: закон и порядок</w:t>
      </w:r>
      <w:r w:rsidRPr="007C0552">
        <w:rPr>
          <w:rFonts w:ascii="Times New Roman" w:hAnsi="Times New Roman"/>
          <w:color w:val="000000" w:themeColor="text1"/>
          <w:sz w:val="28"/>
          <w:szCs w:val="28"/>
        </w:rPr>
        <w:t>, экономический рост, общественный оптимизм</w:t>
      </w:r>
      <w:r w:rsidRPr="00E52111">
        <w:rPr>
          <w:rFonts w:ascii="Times New Roman" w:hAnsi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E52111">
        <w:rPr>
          <w:rFonts w:ascii="Times New Roman" w:hAnsi="Times New Roman"/>
          <w:color w:val="000000"/>
          <w:sz w:val="28"/>
          <w:szCs w:val="28"/>
        </w:rPr>
        <w:t xml:space="preserve"> сентября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E52111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B07EFE" w:rsidRPr="00CD7B33" w:rsidRDefault="00B07EFE" w:rsidP="00B07EFE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Незамайкин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 xml:space="preserve"> В. Н., Юрзинова И. Л. Финансовый менеджмент. М.: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>. 2023. 403 с.</w:t>
      </w:r>
    </w:p>
    <w:p w:rsidR="00B07EFE" w:rsidRPr="00CD7B33" w:rsidRDefault="00B07EFE" w:rsidP="00B07EFE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33">
        <w:rPr>
          <w:rFonts w:ascii="Times New Roman" w:hAnsi="Times New Roman"/>
          <w:color w:val="000000"/>
          <w:sz w:val="28"/>
          <w:szCs w:val="28"/>
        </w:rPr>
        <w:t xml:space="preserve">Финансовый менеджмент / под ред. Г. Б. Поляк. М.: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>. 2024. 413 с.</w:t>
      </w:r>
    </w:p>
    <w:p w:rsidR="00B07EFE" w:rsidRPr="00CD7B33" w:rsidRDefault="00B07EFE" w:rsidP="00B07EFE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Афоничкин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 xml:space="preserve"> А. И.,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Журова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 xml:space="preserve"> Л. И., Михаленко Д. Г. Финансовый менеджмент в 2 частях. Часть 1. Методология. М.: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>. 2023. 218 с.</w:t>
      </w:r>
    </w:p>
    <w:p w:rsidR="00B07EFE" w:rsidRPr="00CD7B33" w:rsidRDefault="00B07EFE" w:rsidP="00B07EFE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Фоничкин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 xml:space="preserve"> А. И.,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Журова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 xml:space="preserve"> Л. И., Михаленко Д. Г. Финансовый менеджмент. М.: </w:t>
      </w:r>
      <w:proofErr w:type="spellStart"/>
      <w:r w:rsidRPr="00CD7B33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CD7B33">
        <w:rPr>
          <w:rFonts w:ascii="Times New Roman" w:hAnsi="Times New Roman"/>
          <w:color w:val="000000"/>
          <w:sz w:val="28"/>
          <w:szCs w:val="28"/>
        </w:rPr>
        <w:t>. 2024. 485 с.</w:t>
      </w:r>
    </w:p>
    <w:p w:rsidR="00B07EFE" w:rsidRPr="00B07EFE" w:rsidRDefault="00B07EFE" w:rsidP="00B07EFE">
      <w:bookmarkStart w:id="2" w:name="_GoBack"/>
      <w:bookmarkEnd w:id="2"/>
    </w:p>
    <w:p w:rsidR="00A70EDD" w:rsidRDefault="00B07EFE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0C1"/>
    <w:multiLevelType w:val="hybridMultilevel"/>
    <w:tmpl w:val="6994D72A"/>
    <w:lvl w:ilvl="0" w:tplc="7A92D10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FB"/>
    <w:rsid w:val="001274FB"/>
    <w:rsid w:val="00A265BA"/>
    <w:rsid w:val="00B07EFE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90C7"/>
  <w15:chartTrackingRefBased/>
  <w15:docId w15:val="{398FE936-462E-44D1-9E77-CC8ABB0D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FE"/>
  </w:style>
  <w:style w:type="paragraph" w:styleId="1">
    <w:name w:val="heading 1"/>
    <w:basedOn w:val="a"/>
    <w:next w:val="a"/>
    <w:link w:val="10"/>
    <w:uiPriority w:val="9"/>
    <w:qFormat/>
    <w:rsid w:val="00B07EFE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B07EF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B07EFE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B07EF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EFE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4">
    <w:name w:val="List Paragraph"/>
    <w:aliases w:val="маркированный,Абзац списка1,ПАРАГРАФ,Heading1,Colorful List - Accent 11"/>
    <w:basedOn w:val="a"/>
    <w:link w:val="a5"/>
    <w:uiPriority w:val="34"/>
    <w:qFormat/>
    <w:rsid w:val="00B07EFE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списка1 Знак,ПАРАГРАФ Знак,Heading1 Знак,Colorful List - Accent 11 Знак"/>
    <w:link w:val="a4"/>
    <w:uiPriority w:val="34"/>
    <w:locked/>
    <w:rsid w:val="00B0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2026-01-19T11:01:00Z</dcterms:created>
  <dcterms:modified xsi:type="dcterms:W3CDTF">2026-01-19T11:03:00Z</dcterms:modified>
</cp:coreProperties>
</file>