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7071">
        <w:rPr>
          <w:color w:val="000000"/>
          <w:sz w:val="28"/>
          <w:szCs w:val="28"/>
        </w:rPr>
        <w:t>Менеджмент качества на предприятии</w:t>
      </w:r>
      <w:bookmarkStart w:id="0" w:name="_GoBack"/>
      <w:bookmarkEnd w:id="0"/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7071">
        <w:rPr>
          <w:color w:val="000000"/>
          <w:sz w:val="28"/>
          <w:szCs w:val="28"/>
        </w:rPr>
        <w:t>План</w:t>
      </w:r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7071">
        <w:rPr>
          <w:color w:val="000000"/>
          <w:sz w:val="28"/>
          <w:szCs w:val="28"/>
        </w:rPr>
        <w:t>СПИСОК ИСПОЛЬЗУЕМЫХ ОБОЗНАЧЕНИЙ</w:t>
      </w:r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7071">
        <w:rPr>
          <w:color w:val="000000"/>
          <w:sz w:val="28"/>
          <w:szCs w:val="28"/>
        </w:rPr>
        <w:t>ВВЕДЕНИЕ</w:t>
      </w:r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7071">
        <w:rPr>
          <w:color w:val="000000"/>
          <w:sz w:val="28"/>
          <w:szCs w:val="28"/>
        </w:rPr>
        <w:t>1 ТЕОРЕТИЧЕСКИЕ АСПЕКТЫ МЕНЕДЖМЕНТА КАЧЕСТВА НА ПРЕДПРИЯТИИ</w:t>
      </w:r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7071">
        <w:rPr>
          <w:color w:val="000000"/>
          <w:sz w:val="28"/>
          <w:szCs w:val="28"/>
        </w:rPr>
        <w:t>1.1 Качество, как экономическая категория и определяющий фактор конкурентоспособности товара</w:t>
      </w:r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7071">
        <w:rPr>
          <w:color w:val="000000"/>
          <w:sz w:val="28"/>
          <w:szCs w:val="28"/>
        </w:rPr>
        <w:t>1.2 Сущность и значение управления качеством в условиях рыночных отношений</w:t>
      </w:r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7071">
        <w:rPr>
          <w:color w:val="000000"/>
          <w:sz w:val="28"/>
          <w:szCs w:val="28"/>
        </w:rPr>
        <w:t>1.3 Стандартизация и сертификация систем менеджмента качества в Республике Казахстан</w:t>
      </w:r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7071">
        <w:rPr>
          <w:color w:val="000000"/>
          <w:sz w:val="28"/>
          <w:szCs w:val="28"/>
        </w:rPr>
        <w:t>2 АНАЛИЗ СИСТЕМЫ МЕНЕДЖМЕНТА КАЧЕСТВА И КОНКУРЕНТОСПОСОБНОСТИ АО «»</w:t>
      </w:r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7071">
        <w:rPr>
          <w:color w:val="000000"/>
          <w:sz w:val="28"/>
          <w:szCs w:val="28"/>
        </w:rPr>
        <w:t>2.1 Аналитическая оценка деятельности АО «»</w:t>
      </w:r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7071">
        <w:rPr>
          <w:color w:val="000000"/>
          <w:sz w:val="28"/>
          <w:szCs w:val="28"/>
        </w:rPr>
        <w:t>2.2 Анализ качества продукции и услуг АО «» и оценка его конкурентоспособности</w:t>
      </w:r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7071">
        <w:rPr>
          <w:color w:val="000000"/>
          <w:sz w:val="28"/>
          <w:szCs w:val="28"/>
        </w:rPr>
        <w:t>2.3 Анализ существующей системы менеджмента качества в деятельности АО «»</w:t>
      </w:r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7071">
        <w:rPr>
          <w:color w:val="000000"/>
          <w:sz w:val="28"/>
          <w:szCs w:val="28"/>
        </w:rPr>
        <w:t>3 ПУТИ СОВЕРШЕНСТВОВАНИЯ СИСТЕМЫ МЕНЕДЖМЕНТА КАЧЕСТВА И КОНКУРЕНТОСПОСОБНОСТИ В АО</w:t>
      </w:r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7071">
        <w:rPr>
          <w:color w:val="000000"/>
          <w:sz w:val="28"/>
          <w:szCs w:val="28"/>
        </w:rPr>
        <w:t>3.1 Пути совершенствования системы менеджмента качества в АО «»</w:t>
      </w:r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7071">
        <w:rPr>
          <w:color w:val="000000"/>
          <w:sz w:val="28"/>
          <w:szCs w:val="28"/>
        </w:rPr>
        <w:t>3.2 Рекомендации по повышению конкурентоспособности продукц</w:t>
      </w:r>
      <w:proofErr w:type="gramStart"/>
      <w:r w:rsidRPr="00027071">
        <w:rPr>
          <w:color w:val="000000"/>
          <w:sz w:val="28"/>
          <w:szCs w:val="28"/>
        </w:rPr>
        <w:t>ии АО</w:t>
      </w:r>
      <w:proofErr w:type="gramEnd"/>
      <w:r w:rsidRPr="00027071">
        <w:rPr>
          <w:color w:val="000000"/>
          <w:sz w:val="28"/>
          <w:szCs w:val="28"/>
        </w:rPr>
        <w:t xml:space="preserve"> «»</w:t>
      </w:r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7071">
        <w:rPr>
          <w:color w:val="000000"/>
          <w:sz w:val="28"/>
          <w:szCs w:val="28"/>
        </w:rPr>
        <w:t>ЗАКЛЮЧЕНИЕ</w:t>
      </w:r>
    </w:p>
    <w:p w:rsidR="00027071" w:rsidRPr="00027071" w:rsidRDefault="00027071" w:rsidP="0002707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7071">
        <w:rPr>
          <w:color w:val="000000"/>
          <w:sz w:val="28"/>
          <w:szCs w:val="28"/>
        </w:rPr>
        <w:t>СПИСОК ИСПОЛЬЗОВАННЫХ ИСТОЧНИКОВ</w:t>
      </w:r>
    </w:p>
    <w:p w:rsidR="00027071" w:rsidRPr="00027071" w:rsidRDefault="00027071" w:rsidP="0002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br w:type="page"/>
      </w:r>
    </w:p>
    <w:p w:rsidR="00027071" w:rsidRPr="00027071" w:rsidRDefault="00027071" w:rsidP="00027071">
      <w:pPr>
        <w:pStyle w:val="1"/>
        <w:keepNext w:val="0"/>
        <w:widowControl w:val="0"/>
        <w:jc w:val="center"/>
        <w:rPr>
          <w:rFonts w:cs="Times New Roman"/>
          <w:iCs/>
          <w:szCs w:val="28"/>
        </w:rPr>
      </w:pPr>
      <w:bookmarkStart w:id="1" w:name="_Toc346100834"/>
      <w:r w:rsidRPr="00027071">
        <w:rPr>
          <w:rFonts w:cs="Times New Roman"/>
          <w:iCs/>
          <w:szCs w:val="28"/>
        </w:rPr>
        <w:lastRenderedPageBreak/>
        <w:t>СПИСО</w:t>
      </w:r>
      <w:r w:rsidRPr="00027071">
        <w:rPr>
          <w:rFonts w:cs="Times New Roman"/>
          <w:iCs/>
          <w:szCs w:val="28"/>
        </w:rPr>
        <w:t>К ИСПОЛЬЗОВАННЫХ ИСТОЧНИКОВ</w:t>
      </w:r>
      <w:bookmarkEnd w:id="1"/>
    </w:p>
    <w:p w:rsidR="00027071" w:rsidRPr="00027071" w:rsidRDefault="00027071" w:rsidP="000270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Азгалъдов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. Теория и практика оценки качества товаров: Основы квалиметрии. - М.: Экономика, 2002.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Назимко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. Событийный маркетинг. Руководство для заказчиков и исполнителей. М.: Вершина, 2007 г. – С 113-127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И. Стратегическое управление. – М.: Высшая школа, 2001. – 256 с.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Л.Е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., Протасьев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В.Б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. Управление качеством: Учебник для ВУЗов. М.: ИНФРА-М, 2002 –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214с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Баутов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А. Н. Оценка факторов качества программных продуктов методом регрессионного анализа. Программно-методическое обеспечение. М., 2001. 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Биссовский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Л.Е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., Протасьев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В.Б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. Управление качеством. - М.: ИНФРА-М, 2003. – 207 c.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Богалдин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-Малых В. В. </w:t>
      </w:r>
      <w:proofErr w:type="gramStart"/>
      <w:r w:rsidRPr="00027071">
        <w:rPr>
          <w:rFonts w:ascii="Times New Roman" w:hAnsi="Times New Roman" w:cs="Times New Roman"/>
          <w:sz w:val="28"/>
          <w:szCs w:val="28"/>
        </w:rPr>
        <w:t>Бизнес-стратегии</w:t>
      </w:r>
      <w:proofErr w:type="gramEnd"/>
      <w:r w:rsidRPr="00027071">
        <w:rPr>
          <w:rFonts w:ascii="Times New Roman" w:hAnsi="Times New Roman" w:cs="Times New Roman"/>
          <w:sz w:val="28"/>
          <w:szCs w:val="28"/>
        </w:rPr>
        <w:t xml:space="preserve"> и операционный маркетинг на рынке услуг М.: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МОДЭК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, 2008 г. – С 97-124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 xml:space="preserve">Веснин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В.Р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. Основы менеджмента. – М.: Финансы и статистика, 2004.– 374 с.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., Наумов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. Менеджмент. – М.: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, 2001. – 528 с.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Гиссин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. Управление качеством. - М. - Ростов: Март, 2003. – 147 c.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Гличев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А. В. Качество, эффективность, нравственность.- М.: ООО «Премиум Инжиниринг», 2009. — 358 с.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 xml:space="preserve">Горфинкель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. Экономика организаций (предприятий): Учебник для ВУЗов. – М.: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-Дана, 2003.-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608с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Есмуханов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Е. Системный подход в области безопасности пищевой продукции - Казахстанская Организация Качества, 2009 г.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7071">
        <w:rPr>
          <w:rFonts w:ascii="Times New Roman" w:hAnsi="Times New Roman" w:cs="Times New Roman"/>
          <w:sz w:val="28"/>
          <w:szCs w:val="28"/>
        </w:rPr>
        <w:t>ИСО 9001 – начало пути к конкурентоспособности организаций. Соловьев</w:t>
      </w:r>
      <w:r w:rsidRPr="000270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071">
        <w:rPr>
          <w:rFonts w:ascii="Times New Roman" w:hAnsi="Times New Roman" w:cs="Times New Roman"/>
          <w:sz w:val="28"/>
          <w:szCs w:val="28"/>
        </w:rPr>
        <w:t>В</w:t>
      </w:r>
      <w:r w:rsidRPr="0002707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027071">
        <w:rPr>
          <w:rFonts w:ascii="Times New Roman" w:hAnsi="Times New Roman" w:cs="Times New Roman"/>
          <w:sz w:val="28"/>
          <w:szCs w:val="28"/>
        </w:rPr>
        <w:t>И</w:t>
      </w:r>
      <w:r w:rsidRPr="00027071">
        <w:rPr>
          <w:rFonts w:ascii="Times New Roman" w:hAnsi="Times New Roman" w:cs="Times New Roman"/>
          <w:sz w:val="28"/>
          <w:szCs w:val="28"/>
          <w:lang w:val="en-US"/>
        </w:rPr>
        <w:t xml:space="preserve"> // Das Manager № 1/11-12/2009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Карданская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Н. Л. Основы принятия управленческих решений. М.: Русская Деловая Литература, 2000.-698 с.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Кияев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. О терминологии и требованиях международного стандарта качества разработки программного обеспечения // В сб. «Системное программирование» (под ред. проф.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А.Н.Терехова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). Изд. С.-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. ун-та, 2004, с. 311-334.</w:t>
      </w:r>
      <w:bookmarkStart w:id="2" w:name="book28"/>
    </w:p>
    <w:bookmarkEnd w:id="2"/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>Круглов М. Г. Менеджмент систем качества. М.: Изд-во стандартов, 2004.- 365 с.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Кубаев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К.Е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. Сельскохозяйственная промышленность в Республике Казахстан // Эксперт-Казахстан. – 2009. №8, - С. 5.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 xml:space="preserve">Майкл С. В. Тернер Основы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Solution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Framework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М.: Русская Редакция, 2008 г. – С 25-31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>Материалы Официального сайта АО “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Казахстан” </w:t>
      </w:r>
      <w:hyperlink r:id="rId6" w:history="1">
        <w:proofErr w:type="spellStart"/>
        <w:r w:rsidRPr="00027071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02707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27071">
          <w:rPr>
            <w:rStyle w:val="a4"/>
            <w:rFonts w:ascii="Times New Roman" w:hAnsi="Times New Roman" w:cs="Times New Roman"/>
            <w:sz w:val="28"/>
            <w:szCs w:val="28"/>
          </w:rPr>
          <w:t>www.nat.kz</w:t>
        </w:r>
        <w:proofErr w:type="spellEnd"/>
      </w:hyperlink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071">
        <w:rPr>
          <w:rFonts w:ascii="Times New Roman" w:hAnsi="Times New Roman" w:cs="Times New Roman"/>
          <w:sz w:val="28"/>
          <w:szCs w:val="28"/>
        </w:rPr>
        <w:lastRenderedPageBreak/>
        <w:t>Милънер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Б. 3 Теория организации. М.: ИНФРА-М, 2000.-419 с.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>Николаева М. А. Маркетинг товаров и услуг. М.:  Деловая литература, 2005 г. – C 315-318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071">
        <w:rPr>
          <w:rFonts w:ascii="Times New Roman" w:hAnsi="Times New Roman" w:cs="Times New Roman"/>
          <w:sz w:val="28"/>
          <w:szCs w:val="28"/>
          <w:shd w:val="clear" w:color="auto" w:fill="FFFFFF"/>
        </w:rPr>
        <w:t>Ребрин</w:t>
      </w:r>
      <w:proofErr w:type="spellEnd"/>
      <w:r w:rsidRPr="00027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27071">
        <w:rPr>
          <w:rFonts w:ascii="Times New Roman" w:hAnsi="Times New Roman" w:cs="Times New Roman"/>
          <w:sz w:val="28"/>
          <w:szCs w:val="28"/>
          <w:shd w:val="clear" w:color="auto" w:fill="FFFFFF"/>
        </w:rPr>
        <w:t>Ю.И</w:t>
      </w:r>
      <w:proofErr w:type="spellEnd"/>
      <w:r w:rsidRPr="00027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Управление качеством: Учебное </w:t>
      </w:r>
      <w:proofErr w:type="spellStart"/>
      <w:r w:rsidRPr="00027071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пособие</w:t>
      </w:r>
      <w:proofErr w:type="gramStart"/>
      <w:r w:rsidRPr="00027071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Pr="00027071">
        <w:rPr>
          <w:rFonts w:ascii="Times New Roman" w:hAnsi="Times New Roman" w:cs="Times New Roman"/>
          <w:sz w:val="28"/>
          <w:szCs w:val="28"/>
          <w:shd w:val="clear" w:color="auto" w:fill="FFFFFF"/>
        </w:rPr>
        <w:t>аганрог</w:t>
      </w:r>
      <w:proofErr w:type="spellEnd"/>
      <w:r w:rsidRPr="00027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Изд-во </w:t>
      </w:r>
      <w:proofErr w:type="spellStart"/>
      <w:r w:rsidRPr="00027071">
        <w:rPr>
          <w:rFonts w:ascii="Times New Roman" w:hAnsi="Times New Roman" w:cs="Times New Roman"/>
          <w:sz w:val="28"/>
          <w:szCs w:val="28"/>
          <w:shd w:val="clear" w:color="auto" w:fill="FFFFFF"/>
        </w:rPr>
        <w:t>ТРТУ</w:t>
      </w:r>
      <w:proofErr w:type="spellEnd"/>
      <w:r w:rsidRPr="00027071">
        <w:rPr>
          <w:rFonts w:ascii="Times New Roman" w:hAnsi="Times New Roman" w:cs="Times New Roman"/>
          <w:sz w:val="28"/>
          <w:szCs w:val="28"/>
          <w:shd w:val="clear" w:color="auto" w:fill="FFFFFF"/>
        </w:rPr>
        <w:t>, 2004.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 xml:space="preserve">Старовойтов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М.К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., Фомин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П.А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. Практический инструментарий организации управления промышленным предприятием. – М.: Высшая школа, 2002. – с.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 xml:space="preserve">Статистические данные Агентства по статистике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// </w:t>
      </w:r>
      <w:r w:rsidRPr="000270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27071">
        <w:rPr>
          <w:rFonts w:ascii="Times New Roman" w:hAnsi="Times New Roman" w:cs="Times New Roman"/>
          <w:sz w:val="28"/>
          <w:szCs w:val="28"/>
        </w:rPr>
        <w:t>.</w:t>
      </w:r>
      <w:r w:rsidRPr="00027071">
        <w:rPr>
          <w:rFonts w:ascii="Times New Roman" w:hAnsi="Times New Roman" w:cs="Times New Roman"/>
          <w:sz w:val="28"/>
          <w:szCs w:val="28"/>
          <w:lang w:val="en-US"/>
        </w:rPr>
        <w:t>stat</w:t>
      </w:r>
      <w:r w:rsidRPr="000270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7071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 xml:space="preserve">Стив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Макконнелл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. Профессиональная разработка программного обеспечения. М.: Символ-Плюс, 2007 г. - С. 27-32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 xml:space="preserve">Управление качеством на основе стандартов </w:t>
      </w:r>
      <w:proofErr w:type="spellStart"/>
      <w:proofErr w:type="gramStart"/>
      <w:r w:rsidRPr="0002707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2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ИСО 9000: Методическое пособие.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, 2011. –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26с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071">
        <w:rPr>
          <w:rFonts w:ascii="Times New Roman" w:hAnsi="Times New Roman" w:cs="Times New Roman"/>
          <w:sz w:val="28"/>
          <w:szCs w:val="28"/>
        </w:rPr>
        <w:t>Фатрелл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Р., Шафер Д., Шафер Л. Управление программными проектами: достижение оптимального качества при минимуме затрат – М., «Вильямс», 2003,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986с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 xml:space="preserve">Федюнин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. Методы оценки и управление качеством промышленной продукции: Учебник для вузов. - М.: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Рилантс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ФИЛИНЪ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, 2001.- 528 с.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 xml:space="preserve">Фомин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. Квалиметрия, управление качеством, сертификация.- М.: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Экмос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, 2000.- 320 с.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071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Н. А. Основы организации производства. Самара: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СГЭА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, 2000.- 284 с.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</w:rPr>
        <w:t xml:space="preserve">Шадрин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. Некоторые аспекты практической реализации процессного подхода // Стандарты и качество .- 2003.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071">
        <w:rPr>
          <w:rFonts w:ascii="Times New Roman" w:hAnsi="Times New Roman" w:cs="Times New Roman"/>
          <w:sz w:val="28"/>
          <w:szCs w:val="28"/>
        </w:rPr>
        <w:t>Шекшня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>. Управление персоналом современной организации. – М.: «Интел-Синтез», 1996. – 305 с.</w:t>
      </w:r>
    </w:p>
    <w:p w:rsidR="00027071" w:rsidRPr="00027071" w:rsidRDefault="00027071" w:rsidP="00027071">
      <w:pPr>
        <w:widowControl w:val="0"/>
        <w:numPr>
          <w:ilvl w:val="1"/>
          <w:numId w:val="1"/>
        </w:numPr>
        <w:tabs>
          <w:tab w:val="clear" w:pos="927"/>
          <w:tab w:val="num" w:pos="-142"/>
          <w:tab w:val="num" w:pos="0"/>
          <w:tab w:val="left" w:pos="1080"/>
          <w:tab w:val="left" w:pos="1276"/>
          <w:tab w:val="num" w:pos="228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70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270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7071">
        <w:rPr>
          <w:rFonts w:ascii="Times New Roman" w:hAnsi="Times New Roman" w:cs="Times New Roman"/>
          <w:sz w:val="28"/>
          <w:szCs w:val="28"/>
        </w:rPr>
        <w:t>memst.kz</w:t>
      </w:r>
      <w:proofErr w:type="spellEnd"/>
      <w:r w:rsidRPr="00027071">
        <w:rPr>
          <w:rFonts w:ascii="Times New Roman" w:hAnsi="Times New Roman" w:cs="Times New Roman"/>
          <w:sz w:val="28"/>
          <w:szCs w:val="28"/>
        </w:rPr>
        <w:t xml:space="preserve"> – официальный сайт Комитета Республики по техническому регулированию и метрологии</w:t>
      </w:r>
    </w:p>
    <w:p w:rsidR="00626F59" w:rsidRPr="00027071" w:rsidRDefault="00626F59" w:rsidP="00027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6F59" w:rsidRPr="0002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B1EC2"/>
    <w:multiLevelType w:val="multilevel"/>
    <w:tmpl w:val="96606724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71"/>
    <w:rsid w:val="00027071"/>
    <w:rsid w:val="0062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071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7071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styleId="a4">
    <w:name w:val="Hyperlink"/>
    <w:semiHidden/>
    <w:rsid w:val="000270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071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7071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styleId="a4">
    <w:name w:val="Hyperlink"/>
    <w:semiHidden/>
    <w:rsid w:val="00027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2015-03-16T10:02:00Z</dcterms:created>
  <dcterms:modified xsi:type="dcterms:W3CDTF">2015-03-16T10:04:00Z</dcterms:modified>
</cp:coreProperties>
</file>