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55" w:rsidRDefault="00602CB8" w:rsidP="00602CB8">
      <w:pPr>
        <w:jc w:val="center"/>
        <w:rPr>
          <w:rFonts w:ascii="Times New Roman" w:hAnsi="Times New Roman" w:cs="Times New Roman"/>
          <w:sz w:val="32"/>
        </w:rPr>
      </w:pPr>
      <w:r w:rsidRPr="00602CB8">
        <w:rPr>
          <w:rFonts w:ascii="Times New Roman" w:hAnsi="Times New Roman" w:cs="Times New Roman"/>
        </w:rPr>
        <w:t xml:space="preserve">Отчет по практике </w:t>
      </w:r>
      <w:r w:rsidRPr="00602CB8">
        <w:rPr>
          <w:rFonts w:ascii="Times New Roman" w:hAnsi="Times New Roman" w:cs="Times New Roman"/>
          <w:bCs/>
          <w:sz w:val="32"/>
        </w:rPr>
        <w:t>ТОО «</w:t>
      </w:r>
      <w:proofErr w:type="spellStart"/>
      <w:r w:rsidRPr="00602CB8">
        <w:rPr>
          <w:rFonts w:ascii="Times New Roman" w:hAnsi="Times New Roman" w:cs="Times New Roman"/>
          <w:bCs/>
          <w:sz w:val="32"/>
        </w:rPr>
        <w:t>Auto</w:t>
      </w:r>
      <w:proofErr w:type="spellEnd"/>
      <w:r w:rsidRPr="00602CB8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 w:rsidRPr="00602CB8">
        <w:rPr>
          <w:rFonts w:ascii="Times New Roman" w:hAnsi="Times New Roman" w:cs="Times New Roman"/>
          <w:bCs/>
          <w:sz w:val="32"/>
        </w:rPr>
        <w:t>Trans</w:t>
      </w:r>
      <w:proofErr w:type="spellEnd"/>
      <w:r w:rsidRPr="00602CB8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 w:rsidRPr="00602CB8">
        <w:rPr>
          <w:rFonts w:ascii="Times New Roman" w:hAnsi="Times New Roman" w:cs="Times New Roman"/>
          <w:bCs/>
          <w:sz w:val="32"/>
        </w:rPr>
        <w:t>Servis</w:t>
      </w:r>
      <w:proofErr w:type="spellEnd"/>
      <w:r w:rsidRPr="00602CB8">
        <w:rPr>
          <w:rFonts w:ascii="Times New Roman" w:hAnsi="Times New Roman" w:cs="Times New Roman"/>
          <w:bCs/>
          <w:sz w:val="32"/>
        </w:rPr>
        <w:t>»</w:t>
      </w:r>
    </w:p>
    <w:p w:rsidR="00602CB8" w:rsidRDefault="00602CB8" w:rsidP="00602CB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Экономика</w:t>
      </w:r>
    </w:p>
    <w:p w:rsidR="00602CB8" w:rsidRDefault="00602CB8" w:rsidP="00602CB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Стр_27</w:t>
      </w:r>
    </w:p>
    <w:sdt>
      <w:sdtPr>
        <w:rPr>
          <w:rFonts w:eastAsia="Times New Roman" w:cs="Times New Roman"/>
          <w:b w:val="0"/>
          <w:sz w:val="20"/>
          <w:szCs w:val="20"/>
          <w:lang w:val="en-US" w:eastAsia="en-US"/>
        </w:rPr>
        <w:id w:val="179941196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szCs w:val="22"/>
          <w:lang w:val="ru-RU"/>
        </w:rPr>
      </w:sdtEndPr>
      <w:sdtContent>
        <w:p w:rsidR="00602CB8" w:rsidRPr="00A156CD" w:rsidRDefault="00602CB8" w:rsidP="00602CB8">
          <w:pPr>
            <w:pStyle w:val="a3"/>
            <w:spacing w:line="360" w:lineRule="auto"/>
            <w:ind w:right="567"/>
            <w:rPr>
              <w:szCs w:val="28"/>
            </w:rPr>
          </w:pPr>
        </w:p>
        <w:p w:rsidR="00602CB8" w:rsidRPr="00A156CD" w:rsidRDefault="00602CB8" w:rsidP="00602CB8">
          <w:pPr>
            <w:pStyle w:val="11"/>
            <w:tabs>
              <w:tab w:val="right" w:leader="dot" w:pos="9627"/>
            </w:tabs>
            <w:spacing w:after="0" w:line="360" w:lineRule="auto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r w:rsidRPr="00A156CD">
            <w:rPr>
              <w:sz w:val="28"/>
              <w:szCs w:val="28"/>
            </w:rPr>
            <w:fldChar w:fldCharType="begin"/>
          </w:r>
          <w:r w:rsidRPr="00A156CD">
            <w:rPr>
              <w:sz w:val="28"/>
              <w:szCs w:val="28"/>
            </w:rPr>
            <w:instrText xml:space="preserve"> TOC \o "1-3" \h \z \u </w:instrText>
          </w:r>
          <w:r w:rsidRPr="00A156CD">
            <w:rPr>
              <w:sz w:val="28"/>
              <w:szCs w:val="28"/>
            </w:rPr>
            <w:fldChar w:fldCharType="separate"/>
          </w:r>
          <w:hyperlink w:anchor="_Toc74263343" w:history="1">
            <w:r w:rsidRPr="00A156CD">
              <w:rPr>
                <w:rStyle w:val="a4"/>
                <w:noProof/>
                <w:sz w:val="28"/>
                <w:szCs w:val="28"/>
                <w:lang w:val="ru-RU"/>
              </w:rPr>
              <w:t>ВВЕДЕНИЕ</w:t>
            </w:r>
          </w:hyperlink>
        </w:p>
        <w:p w:rsidR="00602CB8" w:rsidRPr="00A156CD" w:rsidRDefault="00602CB8" w:rsidP="00602CB8">
          <w:pPr>
            <w:pStyle w:val="11"/>
            <w:tabs>
              <w:tab w:val="right" w:leader="dot" w:pos="9627"/>
            </w:tabs>
            <w:spacing w:after="0" w:line="360" w:lineRule="auto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74263344" w:history="1">
            <w:r w:rsidRPr="00A156CD">
              <w:rPr>
                <w:rStyle w:val="a4"/>
                <w:noProof/>
                <w:sz w:val="28"/>
                <w:szCs w:val="28"/>
                <w:lang w:val="ru-RU"/>
              </w:rPr>
              <w:t xml:space="preserve">1. Организационно-экономическая характеристика предприятия </w:t>
            </w:r>
            <w:r w:rsidRPr="00A156CD">
              <w:rPr>
                <w:rStyle w:val="a4"/>
                <w:bCs/>
                <w:noProof/>
                <w:sz w:val="28"/>
                <w:szCs w:val="28"/>
                <w:lang w:val="ru-RU"/>
              </w:rPr>
              <w:t>ТОО Auto Trans Servis</w:t>
            </w:r>
          </w:hyperlink>
        </w:p>
        <w:p w:rsidR="00602CB8" w:rsidRPr="00A156CD" w:rsidRDefault="00602CB8" w:rsidP="00602CB8">
          <w:pPr>
            <w:pStyle w:val="11"/>
            <w:tabs>
              <w:tab w:val="right" w:leader="dot" w:pos="9627"/>
            </w:tabs>
            <w:spacing w:after="0" w:line="360" w:lineRule="auto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74263345" w:history="1">
            <w:r w:rsidRPr="00A156CD">
              <w:rPr>
                <w:rStyle w:val="a4"/>
                <w:noProof/>
                <w:sz w:val="28"/>
                <w:szCs w:val="28"/>
                <w:lang w:val="ru-RU"/>
              </w:rPr>
              <w:t>2 Расчёт финансово-экономических показателей деятельности предприятия и оценка эффективности его работы</w:t>
            </w:r>
          </w:hyperlink>
        </w:p>
        <w:p w:rsidR="00602CB8" w:rsidRPr="00A156CD" w:rsidRDefault="00602CB8" w:rsidP="00602CB8">
          <w:pPr>
            <w:pStyle w:val="2"/>
            <w:tabs>
              <w:tab w:val="right" w:leader="dot" w:pos="9627"/>
            </w:tabs>
            <w:spacing w:after="0" w:line="360" w:lineRule="auto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74263346" w:history="1">
            <w:r w:rsidRPr="00A156CD">
              <w:rPr>
                <w:rStyle w:val="a4"/>
                <w:noProof/>
                <w:sz w:val="28"/>
                <w:szCs w:val="28"/>
              </w:rPr>
              <w:t>2.1 Анализ имущественного положения организации</w:t>
            </w:r>
          </w:hyperlink>
        </w:p>
        <w:p w:rsidR="00602CB8" w:rsidRPr="00A156CD" w:rsidRDefault="00602CB8" w:rsidP="00602CB8">
          <w:pPr>
            <w:pStyle w:val="2"/>
            <w:tabs>
              <w:tab w:val="right" w:leader="dot" w:pos="9627"/>
            </w:tabs>
            <w:spacing w:after="0" w:line="360" w:lineRule="auto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74263347" w:history="1">
            <w:r w:rsidRPr="00A156CD">
              <w:rPr>
                <w:rStyle w:val="a4"/>
                <w:noProof/>
                <w:sz w:val="28"/>
                <w:szCs w:val="28"/>
                <w:lang w:val="ru-RU"/>
              </w:rPr>
              <w:t>2.2 Оценка платёжеспособности и финансовой устойчивости организации</w:t>
            </w:r>
          </w:hyperlink>
        </w:p>
        <w:p w:rsidR="00602CB8" w:rsidRPr="00A156CD" w:rsidRDefault="00602CB8" w:rsidP="00602CB8">
          <w:pPr>
            <w:pStyle w:val="2"/>
            <w:tabs>
              <w:tab w:val="right" w:leader="dot" w:pos="9627"/>
            </w:tabs>
            <w:spacing w:after="0" w:line="360" w:lineRule="auto"/>
            <w:ind w:left="0"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74263348" w:history="1">
            <w:r w:rsidRPr="00A156CD">
              <w:rPr>
                <w:rStyle w:val="a4"/>
                <w:noProof/>
                <w:sz w:val="28"/>
                <w:szCs w:val="28"/>
                <w:lang w:val="ru-RU"/>
              </w:rPr>
              <w:t>2.3 Анализ показателей рентабельности и оборачиваемости капитала</w:t>
            </w:r>
          </w:hyperlink>
        </w:p>
        <w:p w:rsidR="00602CB8" w:rsidRPr="00A156CD" w:rsidRDefault="00602CB8" w:rsidP="00602CB8">
          <w:pPr>
            <w:pStyle w:val="11"/>
            <w:tabs>
              <w:tab w:val="right" w:leader="dot" w:pos="9627"/>
            </w:tabs>
            <w:spacing w:after="0" w:line="360" w:lineRule="auto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74263349" w:history="1">
            <w:r w:rsidRPr="00A156CD">
              <w:rPr>
                <w:rStyle w:val="a4"/>
                <w:noProof/>
                <w:sz w:val="28"/>
                <w:szCs w:val="28"/>
                <w:lang w:val="ru-RU"/>
              </w:rPr>
              <w:t>3 Предложения по совершенствованию финансово-экономических вопросов управления организацией</w:t>
            </w:r>
          </w:hyperlink>
        </w:p>
        <w:p w:rsidR="00602CB8" w:rsidRPr="00A156CD" w:rsidRDefault="00602CB8" w:rsidP="00602CB8">
          <w:pPr>
            <w:pStyle w:val="11"/>
            <w:tabs>
              <w:tab w:val="right" w:leader="dot" w:pos="9627"/>
            </w:tabs>
            <w:spacing w:after="0" w:line="360" w:lineRule="auto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74263350" w:history="1">
            <w:r w:rsidRPr="00A156CD">
              <w:rPr>
                <w:rStyle w:val="a4"/>
                <w:noProof/>
                <w:sz w:val="28"/>
                <w:szCs w:val="28"/>
                <w:lang w:val="ru-RU"/>
              </w:rPr>
              <w:t>ЗАКЛЮЧЕНИЕ</w:t>
            </w:r>
          </w:hyperlink>
        </w:p>
        <w:p w:rsidR="00602CB8" w:rsidRPr="00A156CD" w:rsidRDefault="00602CB8" w:rsidP="00602CB8">
          <w:pPr>
            <w:pStyle w:val="11"/>
            <w:tabs>
              <w:tab w:val="right" w:leader="dot" w:pos="9627"/>
            </w:tabs>
            <w:spacing w:after="0" w:line="360" w:lineRule="auto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74263351" w:history="1">
            <w:r w:rsidRPr="00A156CD">
              <w:rPr>
                <w:rStyle w:val="a4"/>
                <w:noProof/>
                <w:sz w:val="28"/>
                <w:szCs w:val="28"/>
                <w:lang w:val="ru-RU"/>
              </w:rPr>
              <w:t>СПИСОК ИСТОЧНИКОВ</w:t>
            </w:r>
          </w:hyperlink>
        </w:p>
        <w:p w:rsidR="00602CB8" w:rsidRPr="00A156CD" w:rsidRDefault="00602CB8" w:rsidP="00602CB8">
          <w:pPr>
            <w:pStyle w:val="11"/>
            <w:tabs>
              <w:tab w:val="right" w:leader="dot" w:pos="9627"/>
            </w:tabs>
            <w:spacing w:after="0" w:line="360" w:lineRule="auto"/>
            <w:ind w:right="567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74263352" w:history="1">
            <w:r w:rsidRPr="00A156CD">
              <w:rPr>
                <w:rStyle w:val="a4"/>
                <w:noProof/>
                <w:sz w:val="28"/>
                <w:szCs w:val="28"/>
                <w:lang w:val="ru-RU"/>
              </w:rPr>
              <w:t>ПРИЛОЖЕНИЯ</w:t>
            </w:r>
          </w:hyperlink>
        </w:p>
        <w:p w:rsidR="00602CB8" w:rsidRDefault="00602CB8" w:rsidP="00602CB8">
          <w:pPr>
            <w:rPr>
              <w:bCs/>
            </w:rPr>
          </w:pPr>
          <w:r w:rsidRPr="00A156C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Default="00602CB8" w:rsidP="00602CB8">
      <w:pPr>
        <w:rPr>
          <w:bCs/>
        </w:rPr>
      </w:pPr>
    </w:p>
    <w:p w:rsidR="00602CB8" w:rsidRPr="00602CB8" w:rsidRDefault="00602CB8" w:rsidP="00602CB8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0" w:name="_Toc74263350"/>
      <w:r w:rsidRPr="00602CB8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0"/>
    </w:p>
    <w:p w:rsidR="00602CB8" w:rsidRPr="00D027C7" w:rsidRDefault="00602CB8" w:rsidP="00602CB8">
      <w:pPr>
        <w:rPr>
          <w:sz w:val="28"/>
        </w:rPr>
      </w:pPr>
    </w:p>
    <w:p w:rsidR="00602CB8" w:rsidRPr="00D027C7" w:rsidRDefault="00602CB8" w:rsidP="00602CB8">
      <w:pPr>
        <w:pStyle w:val="a5"/>
        <w:widowControl w:val="0"/>
        <w:tabs>
          <w:tab w:val="left" w:pos="1140"/>
        </w:tabs>
        <w:spacing w:after="0"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Производственная практика была проведена на предприятии </w:t>
      </w:r>
      <w:r w:rsidRPr="00D027C7">
        <w:rPr>
          <w:sz w:val="28"/>
          <w:szCs w:val="28"/>
          <w:lang w:val="ru-RU"/>
        </w:rPr>
        <w:t>ТОО «</w:t>
      </w:r>
      <w:proofErr w:type="spellStart"/>
      <w:r w:rsidRPr="00D027C7">
        <w:rPr>
          <w:sz w:val="28"/>
          <w:szCs w:val="28"/>
          <w:lang w:val="ru-RU"/>
        </w:rPr>
        <w:t>Auto</w:t>
      </w:r>
      <w:proofErr w:type="spellEnd"/>
      <w:r w:rsidRPr="00D027C7">
        <w:rPr>
          <w:sz w:val="28"/>
          <w:szCs w:val="28"/>
          <w:lang w:val="ru-RU"/>
        </w:rPr>
        <w:t xml:space="preserve"> </w:t>
      </w:r>
      <w:proofErr w:type="spellStart"/>
      <w:r w:rsidRPr="00D027C7">
        <w:rPr>
          <w:sz w:val="28"/>
          <w:szCs w:val="28"/>
          <w:lang w:val="ru-RU"/>
        </w:rPr>
        <w:t>Trans</w:t>
      </w:r>
      <w:proofErr w:type="spellEnd"/>
      <w:r w:rsidRPr="00D027C7">
        <w:rPr>
          <w:sz w:val="28"/>
          <w:szCs w:val="28"/>
          <w:lang w:val="ru-RU"/>
        </w:rPr>
        <w:t xml:space="preserve"> </w:t>
      </w:r>
      <w:proofErr w:type="spellStart"/>
      <w:r w:rsidRPr="00D027C7">
        <w:rPr>
          <w:sz w:val="28"/>
          <w:szCs w:val="28"/>
          <w:lang w:val="ru-RU"/>
        </w:rPr>
        <w:t>Servis</w:t>
      </w:r>
      <w:proofErr w:type="spellEnd"/>
      <w:r w:rsidRPr="00D027C7">
        <w:rPr>
          <w:sz w:val="28"/>
          <w:szCs w:val="28"/>
          <w:lang w:val="ru-RU"/>
        </w:rPr>
        <w:t xml:space="preserve">». </w:t>
      </w:r>
    </w:p>
    <w:p w:rsidR="00602CB8" w:rsidRPr="006531CD" w:rsidRDefault="00602CB8" w:rsidP="00602CB8">
      <w:pPr>
        <w:pStyle w:val="a5"/>
        <w:widowControl w:val="0"/>
        <w:tabs>
          <w:tab w:val="left" w:pos="114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D027C7">
        <w:rPr>
          <w:sz w:val="28"/>
          <w:szCs w:val="28"/>
          <w:lang w:val="ru-RU"/>
        </w:rPr>
        <w:t>В ходе прохождения практики была проведена оценка финансового состояния</w:t>
      </w:r>
      <w:r w:rsidRPr="006531C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предприятия</w:t>
      </w:r>
      <w:r w:rsidRPr="006531CD">
        <w:rPr>
          <w:sz w:val="28"/>
          <w:szCs w:val="28"/>
        </w:rPr>
        <w:t xml:space="preserve">, которое является </w:t>
      </w:r>
      <w:r>
        <w:rPr>
          <w:sz w:val="28"/>
          <w:szCs w:val="28"/>
          <w:lang w:val="ru-RU"/>
        </w:rPr>
        <w:t>юридическим</w:t>
      </w:r>
      <w:r w:rsidRPr="006531CD">
        <w:rPr>
          <w:sz w:val="28"/>
          <w:szCs w:val="28"/>
        </w:rPr>
        <w:t xml:space="preserve"> лицом в соответствии с законодательством Республики Казахстан, имеет самостоятельный баланс, банковские счета, может от своего имени приобретать и осуществлять имущественные и личные неимущественные права. Основным видом деятельности </w:t>
      </w:r>
      <w:r w:rsidRPr="00D027C7">
        <w:rPr>
          <w:sz w:val="28"/>
          <w:szCs w:val="28"/>
        </w:rPr>
        <w:t>ТОО «</w:t>
      </w:r>
      <w:proofErr w:type="spellStart"/>
      <w:r w:rsidRPr="00D027C7">
        <w:rPr>
          <w:sz w:val="28"/>
          <w:szCs w:val="28"/>
        </w:rPr>
        <w:t>Auto</w:t>
      </w:r>
      <w:proofErr w:type="spellEnd"/>
      <w:r w:rsidRPr="00D027C7">
        <w:rPr>
          <w:sz w:val="28"/>
          <w:szCs w:val="28"/>
        </w:rPr>
        <w:t xml:space="preserve"> </w:t>
      </w:r>
      <w:proofErr w:type="spellStart"/>
      <w:r w:rsidRPr="00D027C7">
        <w:rPr>
          <w:sz w:val="28"/>
          <w:szCs w:val="28"/>
        </w:rPr>
        <w:t>Trans</w:t>
      </w:r>
      <w:proofErr w:type="spellEnd"/>
      <w:r w:rsidRPr="00D027C7">
        <w:rPr>
          <w:sz w:val="28"/>
          <w:szCs w:val="28"/>
        </w:rPr>
        <w:t xml:space="preserve"> </w:t>
      </w:r>
      <w:proofErr w:type="spellStart"/>
      <w:r w:rsidRPr="00D027C7">
        <w:rPr>
          <w:sz w:val="28"/>
          <w:szCs w:val="28"/>
        </w:rPr>
        <w:t>Servis</w:t>
      </w:r>
      <w:proofErr w:type="spellEnd"/>
      <w:r w:rsidRPr="00D027C7">
        <w:rPr>
          <w:sz w:val="28"/>
          <w:szCs w:val="28"/>
        </w:rPr>
        <w:t>»</w:t>
      </w:r>
      <w:r w:rsidRPr="00D027C7">
        <w:rPr>
          <w:sz w:val="32"/>
          <w:szCs w:val="28"/>
        </w:rPr>
        <w:t xml:space="preserve"> </w:t>
      </w:r>
      <w:r w:rsidRPr="006531CD">
        <w:rPr>
          <w:sz w:val="28"/>
          <w:szCs w:val="28"/>
        </w:rPr>
        <w:t xml:space="preserve">являются </w:t>
      </w:r>
      <w:r>
        <w:rPr>
          <w:sz w:val="28"/>
          <w:szCs w:val="28"/>
          <w:lang w:val="ru-RU"/>
        </w:rPr>
        <w:t>пассажирские перевозки автобусами</w:t>
      </w:r>
      <w:r w:rsidRPr="006531CD">
        <w:rPr>
          <w:sz w:val="28"/>
          <w:szCs w:val="28"/>
        </w:rPr>
        <w:t>.</w:t>
      </w: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p w:rsidR="00602CB8" w:rsidRPr="00602CB8" w:rsidRDefault="00602CB8" w:rsidP="00602CB8">
      <w:pPr>
        <w:pStyle w:val="1"/>
        <w:rPr>
          <w:color w:val="auto"/>
        </w:rPr>
      </w:pPr>
      <w:bookmarkStart w:id="1" w:name="_Toc74263351"/>
      <w:r w:rsidRPr="00602CB8">
        <w:rPr>
          <w:color w:val="auto"/>
        </w:rPr>
        <w:t>СПИСОК ИСТОЧНИКОВ</w:t>
      </w:r>
      <w:bookmarkEnd w:id="1"/>
    </w:p>
    <w:p w:rsidR="00602CB8" w:rsidRPr="007B70C8" w:rsidRDefault="00602CB8" w:rsidP="00602CB8">
      <w:pPr>
        <w:rPr>
          <w:sz w:val="28"/>
        </w:rPr>
      </w:pPr>
    </w:p>
    <w:p w:rsidR="00602CB8" w:rsidRPr="00C91261" w:rsidRDefault="00602CB8" w:rsidP="00602CB8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rStyle w:val="currentdocdiv"/>
          <w:rFonts w:eastAsiaTheme="majorEastAsia"/>
          <w:bCs/>
          <w:color w:val="000000"/>
          <w:sz w:val="28"/>
          <w:szCs w:val="18"/>
          <w:lang w:val="ru-RU"/>
        </w:rPr>
      </w:pPr>
      <w:r w:rsidRPr="00C91261">
        <w:rPr>
          <w:rStyle w:val="currentdocdiv"/>
          <w:rFonts w:eastAsiaTheme="majorEastAsia"/>
          <w:bCs/>
          <w:color w:val="000000"/>
          <w:sz w:val="28"/>
          <w:szCs w:val="18"/>
          <w:lang w:val="ru-RU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16.01.2021 г.)</w:t>
      </w:r>
    </w:p>
    <w:p w:rsidR="00602CB8" w:rsidRPr="00A156CD" w:rsidRDefault="00602CB8" w:rsidP="00602CB8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rStyle w:val="currentdocdiv"/>
          <w:rFonts w:eastAsiaTheme="majorEastAsia"/>
          <w:bCs/>
          <w:color w:val="000000"/>
          <w:szCs w:val="18"/>
          <w:lang w:val="ru-RU"/>
        </w:rPr>
      </w:pPr>
      <w:r w:rsidRPr="00C91261">
        <w:rPr>
          <w:rStyle w:val="currentdocdiv"/>
          <w:rFonts w:eastAsiaTheme="majorEastAsia"/>
          <w:bCs/>
          <w:color w:val="000000"/>
          <w:sz w:val="28"/>
          <w:szCs w:val="18"/>
          <w:lang w:val="ru-RU"/>
        </w:rPr>
        <w:t>Закон Республики Казахстан от 22 апреля 1998 года № 220-I «О товариществах с ограниченной и дополнительной ответственностью» (с изменениями и дополнениями по состоянию на 03.07.2020 г.)</w:t>
      </w:r>
    </w:p>
    <w:p w:rsidR="00602CB8" w:rsidRDefault="00602CB8" w:rsidP="00602CB8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A156CD">
        <w:rPr>
          <w:sz w:val="28"/>
          <w:szCs w:val="28"/>
          <w:lang w:val="ru-RU"/>
        </w:rPr>
        <w:t xml:space="preserve">Финансовая отчетность </w:t>
      </w:r>
      <w:r w:rsidRPr="007B70C8">
        <w:rPr>
          <w:sz w:val="28"/>
          <w:szCs w:val="28"/>
          <w:lang w:val="ru-RU"/>
        </w:rPr>
        <w:t>ТОО «</w:t>
      </w:r>
      <w:proofErr w:type="spellStart"/>
      <w:r w:rsidRPr="00A156CD">
        <w:rPr>
          <w:sz w:val="28"/>
          <w:lang w:val="ru-RU"/>
        </w:rPr>
        <w:t>Auto</w:t>
      </w:r>
      <w:proofErr w:type="spellEnd"/>
      <w:r w:rsidRPr="00A156CD">
        <w:rPr>
          <w:sz w:val="28"/>
          <w:lang w:val="ru-RU"/>
        </w:rPr>
        <w:t xml:space="preserve"> </w:t>
      </w:r>
      <w:proofErr w:type="spellStart"/>
      <w:r w:rsidRPr="00A156CD">
        <w:rPr>
          <w:sz w:val="28"/>
          <w:lang w:val="ru-RU"/>
        </w:rPr>
        <w:t>Trans</w:t>
      </w:r>
      <w:proofErr w:type="spellEnd"/>
      <w:r w:rsidRPr="00A156CD">
        <w:rPr>
          <w:sz w:val="28"/>
          <w:lang w:val="ru-RU"/>
        </w:rPr>
        <w:t xml:space="preserve"> </w:t>
      </w:r>
      <w:proofErr w:type="spellStart"/>
      <w:r w:rsidRPr="00A156CD">
        <w:rPr>
          <w:sz w:val="28"/>
          <w:lang w:val="ru-RU"/>
        </w:rPr>
        <w:t>Servis</w:t>
      </w:r>
      <w:proofErr w:type="spellEnd"/>
      <w:r w:rsidRPr="007B70C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за 2018-2020 гг.</w:t>
      </w:r>
    </w:p>
    <w:p w:rsidR="00602CB8" w:rsidRPr="006063C7" w:rsidRDefault="00602CB8" w:rsidP="00602CB8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proofErr w:type="spellStart"/>
      <w:r w:rsidRPr="00A156CD">
        <w:rPr>
          <w:color w:val="000000"/>
          <w:sz w:val="28"/>
          <w:szCs w:val="28"/>
          <w:lang w:val="ru-RU"/>
        </w:rPr>
        <w:t>Байсеркеева</w:t>
      </w:r>
      <w:proofErr w:type="spellEnd"/>
      <w:r w:rsidRPr="00A156CD">
        <w:rPr>
          <w:color w:val="000000"/>
          <w:sz w:val="28"/>
          <w:szCs w:val="28"/>
          <w:lang w:val="ru-RU"/>
        </w:rPr>
        <w:t xml:space="preserve"> С.С. Финансовая отчетность компании: принципы составления, анализ, прогноз. </w:t>
      </w:r>
      <w:proofErr w:type="spellStart"/>
      <w:r w:rsidRPr="0042082A">
        <w:rPr>
          <w:color w:val="000000"/>
          <w:sz w:val="28"/>
          <w:szCs w:val="28"/>
        </w:rPr>
        <w:t>Алматы</w:t>
      </w:r>
      <w:proofErr w:type="spellEnd"/>
      <w:r w:rsidRPr="0042082A">
        <w:rPr>
          <w:color w:val="000000"/>
          <w:sz w:val="28"/>
          <w:szCs w:val="28"/>
        </w:rPr>
        <w:t xml:space="preserve">: Alma Almaty </w:t>
      </w:r>
      <w:proofErr w:type="spellStart"/>
      <w:r w:rsidRPr="0042082A">
        <w:rPr>
          <w:color w:val="000000"/>
          <w:sz w:val="28"/>
          <w:szCs w:val="28"/>
        </w:rPr>
        <w:t>Menegment</w:t>
      </w:r>
      <w:proofErr w:type="spellEnd"/>
      <w:r w:rsidRPr="0042082A">
        <w:rPr>
          <w:color w:val="000000"/>
          <w:sz w:val="28"/>
          <w:szCs w:val="28"/>
        </w:rPr>
        <w:t xml:space="preserve"> University. 2018. 103с.</w:t>
      </w:r>
    </w:p>
    <w:p w:rsidR="006063C7" w:rsidRDefault="006063C7" w:rsidP="006063C7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A156CD">
        <w:rPr>
          <w:sz w:val="28"/>
          <w:szCs w:val="28"/>
          <w:lang w:val="ru-RU"/>
        </w:rPr>
        <w:t>Савицкая, Г.В. Анализ финансового состояния предприятия / Г.В. Савицкая. - Москва:</w:t>
      </w:r>
      <w:r w:rsidRPr="00F869FD">
        <w:rPr>
          <w:sz w:val="28"/>
          <w:szCs w:val="28"/>
        </w:rPr>
        <w:t> </w:t>
      </w:r>
      <w:r w:rsidRPr="00A156CD">
        <w:rPr>
          <w:sz w:val="28"/>
          <w:szCs w:val="28"/>
          <w:lang w:val="ru-RU"/>
        </w:rPr>
        <w:t>Мир,</w:t>
      </w:r>
      <w:r w:rsidRPr="00F869FD">
        <w:rPr>
          <w:sz w:val="28"/>
          <w:szCs w:val="28"/>
        </w:rPr>
        <w:t> </w:t>
      </w:r>
      <w:r w:rsidRPr="00A156CD">
        <w:rPr>
          <w:sz w:val="28"/>
          <w:szCs w:val="28"/>
          <w:lang w:val="ru-RU"/>
        </w:rPr>
        <w:t>2018. -</w:t>
      </w:r>
      <w:r w:rsidRPr="00F869FD">
        <w:rPr>
          <w:sz w:val="28"/>
          <w:szCs w:val="28"/>
        </w:rPr>
        <w:t> </w:t>
      </w:r>
      <w:r w:rsidRPr="00A156CD">
        <w:rPr>
          <w:sz w:val="28"/>
          <w:szCs w:val="28"/>
          <w:lang w:val="ru-RU"/>
        </w:rPr>
        <w:t>495</w:t>
      </w:r>
      <w:r w:rsidRPr="00F869FD">
        <w:rPr>
          <w:sz w:val="28"/>
          <w:szCs w:val="28"/>
        </w:rPr>
        <w:t> c</w:t>
      </w:r>
      <w:r w:rsidRPr="00A156CD">
        <w:rPr>
          <w:sz w:val="28"/>
          <w:szCs w:val="28"/>
          <w:lang w:val="ru-RU"/>
        </w:rPr>
        <w:t>.</w:t>
      </w:r>
    </w:p>
    <w:p w:rsidR="006063C7" w:rsidRPr="00A156CD" w:rsidRDefault="006063C7" w:rsidP="006063C7">
      <w:pPr>
        <w:pStyle w:val="a7"/>
        <w:widowControl w:val="0"/>
        <w:tabs>
          <w:tab w:val="left" w:pos="1134"/>
        </w:tabs>
        <w:spacing w:line="360" w:lineRule="auto"/>
        <w:ind w:left="851"/>
        <w:jc w:val="both"/>
        <w:rPr>
          <w:sz w:val="28"/>
          <w:szCs w:val="28"/>
          <w:lang w:val="ru-RU"/>
        </w:rPr>
      </w:pPr>
      <w:bookmarkStart w:id="2" w:name="_GoBack"/>
      <w:bookmarkEnd w:id="2"/>
    </w:p>
    <w:p w:rsidR="00602CB8" w:rsidRPr="00602CB8" w:rsidRDefault="00602CB8" w:rsidP="00602CB8">
      <w:pPr>
        <w:rPr>
          <w:rFonts w:ascii="Times New Roman" w:hAnsi="Times New Roman" w:cs="Times New Roman"/>
          <w:sz w:val="32"/>
          <w:lang w:val="x-none"/>
        </w:rPr>
      </w:pPr>
    </w:p>
    <w:sectPr w:rsidR="00602CB8" w:rsidRPr="0060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2361C"/>
    <w:multiLevelType w:val="hybridMultilevel"/>
    <w:tmpl w:val="2FE84AA4"/>
    <w:lvl w:ilvl="0" w:tplc="16062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18"/>
    <w:rsid w:val="001F7418"/>
    <w:rsid w:val="00602CB8"/>
    <w:rsid w:val="006063C7"/>
    <w:rsid w:val="00C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C470"/>
  <w15:chartTrackingRefBased/>
  <w15:docId w15:val="{E68B0FAA-0AF3-4A89-88EF-606E9200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02CB8"/>
    <w:pPr>
      <w:spacing w:before="0"/>
      <w:jc w:val="center"/>
      <w:outlineLvl w:val="9"/>
    </w:pPr>
    <w:rPr>
      <w:rFonts w:ascii="Times New Roman" w:hAnsi="Times New Roman"/>
      <w:b/>
      <w:color w:val="auto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2CB8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602CB8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02CB8"/>
    <w:rPr>
      <w:color w:val="0563C1" w:themeColor="hyperlink"/>
      <w:u w:val="single"/>
    </w:rPr>
  </w:style>
  <w:style w:type="paragraph" w:styleId="a5">
    <w:name w:val="Body Text Indent"/>
    <w:aliases w:val="Основной текст 1"/>
    <w:basedOn w:val="a"/>
    <w:link w:val="12"/>
    <w:rsid w:val="00602C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602CB8"/>
  </w:style>
  <w:style w:type="character" w:customStyle="1" w:styleId="12">
    <w:name w:val="Основной текст с отступом Знак1"/>
    <w:aliases w:val="Основной текст 1 Знак"/>
    <w:link w:val="a5"/>
    <w:locked/>
    <w:rsid w:val="00602CB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lid-translation">
    <w:name w:val="tlid-translation"/>
    <w:basedOn w:val="a0"/>
    <w:rsid w:val="00602CB8"/>
  </w:style>
  <w:style w:type="character" w:customStyle="1" w:styleId="currentdocdiv">
    <w:name w:val="currentdocdiv"/>
    <w:basedOn w:val="a0"/>
    <w:rsid w:val="00602CB8"/>
  </w:style>
  <w:style w:type="paragraph" w:styleId="a7">
    <w:name w:val="List Paragraph"/>
    <w:basedOn w:val="a"/>
    <w:uiPriority w:val="34"/>
    <w:qFormat/>
    <w:rsid w:val="0060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2024-10-07T06:37:00Z</dcterms:created>
  <dcterms:modified xsi:type="dcterms:W3CDTF">2024-10-07T06:39:00Z</dcterms:modified>
</cp:coreProperties>
</file>