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C9" w:rsidRPr="004D5AE5" w:rsidRDefault="00D44DC9" w:rsidP="00D44DC9">
      <w:pPr>
        <w:pStyle w:val="a3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4D5AE5">
        <w:rPr>
          <w:rFonts w:ascii="Times New Roman" w:hAnsi="Times New Roman"/>
          <w:b w:val="0"/>
          <w:color w:val="auto"/>
        </w:rPr>
        <w:t>Содержание</w:t>
      </w:r>
    </w:p>
    <w:p w:rsidR="00D44DC9" w:rsidRPr="004D5AE5" w:rsidRDefault="00D44DC9" w:rsidP="00D44DC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44DC9" w:rsidRPr="006D398F" w:rsidRDefault="00D44DC9" w:rsidP="00D44DC9">
      <w:pPr>
        <w:pStyle w:val="11"/>
        <w:tabs>
          <w:tab w:val="right" w:leader="dot" w:pos="9628"/>
        </w:tabs>
        <w:spacing w:after="0"/>
        <w:ind w:firstLine="567"/>
        <w:rPr>
          <w:rFonts w:ascii="Times New Roman" w:hAnsi="Times New Roman"/>
          <w:noProof/>
          <w:sz w:val="28"/>
          <w:szCs w:val="28"/>
        </w:rPr>
      </w:pPr>
      <w:r w:rsidRPr="004D5AE5">
        <w:rPr>
          <w:rFonts w:ascii="Times New Roman" w:hAnsi="Times New Roman"/>
          <w:sz w:val="28"/>
          <w:szCs w:val="28"/>
        </w:rPr>
        <w:fldChar w:fldCharType="begin"/>
      </w:r>
      <w:r w:rsidRPr="004D5AE5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4D5AE5">
        <w:rPr>
          <w:rFonts w:ascii="Times New Roman" w:hAnsi="Times New Roman"/>
          <w:sz w:val="28"/>
          <w:szCs w:val="28"/>
        </w:rPr>
        <w:fldChar w:fldCharType="separate"/>
      </w:r>
      <w:hyperlink w:anchor="_Toc378718517" w:history="1">
        <w:r w:rsidRPr="006D398F">
          <w:rPr>
            <w:rStyle w:val="a4"/>
            <w:rFonts w:ascii="Times New Roman" w:hAnsi="Times New Roman"/>
            <w:noProof/>
            <w:sz w:val="28"/>
            <w:szCs w:val="28"/>
          </w:rPr>
          <w:t>Дневник производственной практики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_Toc378718517 \h </w:instrTex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4DC9" w:rsidRPr="006D398F" w:rsidRDefault="00D44DC9" w:rsidP="00D44DC9">
      <w:pPr>
        <w:pStyle w:val="11"/>
        <w:tabs>
          <w:tab w:val="right" w:leader="dot" w:pos="9628"/>
        </w:tabs>
        <w:spacing w:after="0"/>
        <w:ind w:firstLine="567"/>
        <w:rPr>
          <w:rFonts w:ascii="Times New Roman" w:hAnsi="Times New Roman"/>
          <w:noProof/>
          <w:sz w:val="28"/>
          <w:szCs w:val="28"/>
        </w:rPr>
      </w:pPr>
      <w:hyperlink w:anchor="_Toc378718518" w:history="1">
        <w:r w:rsidRPr="006D398F">
          <w:rPr>
            <w:rStyle w:val="a4"/>
            <w:rFonts w:ascii="Times New Roman" w:hAnsi="Times New Roman"/>
            <w:noProof/>
            <w:sz w:val="28"/>
            <w:szCs w:val="28"/>
          </w:rPr>
          <w:t>Рабочий план график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_Toc378718518 \h </w:instrTex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4DC9" w:rsidRPr="006D398F" w:rsidRDefault="00D44DC9" w:rsidP="00D44DC9">
      <w:pPr>
        <w:pStyle w:val="11"/>
        <w:tabs>
          <w:tab w:val="right" w:leader="dot" w:pos="9628"/>
        </w:tabs>
        <w:spacing w:after="0"/>
        <w:ind w:firstLine="567"/>
        <w:rPr>
          <w:rFonts w:ascii="Times New Roman" w:hAnsi="Times New Roman"/>
          <w:noProof/>
          <w:sz w:val="28"/>
          <w:szCs w:val="28"/>
        </w:rPr>
      </w:pPr>
      <w:hyperlink w:anchor="_Toc378718519" w:history="1">
        <w:r w:rsidRPr="006D398F">
          <w:rPr>
            <w:rStyle w:val="a4"/>
            <w:rFonts w:ascii="Times New Roman" w:hAnsi="Times New Roman"/>
            <w:noProof/>
            <w:sz w:val="28"/>
            <w:szCs w:val="28"/>
          </w:rPr>
          <w:t>Анкета студента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_Toc378718519 \h </w:instrTex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4DC9" w:rsidRPr="006D398F" w:rsidRDefault="00D44DC9" w:rsidP="00D44DC9">
      <w:pPr>
        <w:pStyle w:val="11"/>
        <w:tabs>
          <w:tab w:val="right" w:leader="dot" w:pos="9628"/>
        </w:tabs>
        <w:spacing w:after="0"/>
        <w:ind w:firstLine="567"/>
        <w:rPr>
          <w:rFonts w:ascii="Times New Roman" w:hAnsi="Times New Roman"/>
          <w:noProof/>
          <w:sz w:val="28"/>
          <w:szCs w:val="28"/>
        </w:rPr>
      </w:pPr>
      <w:hyperlink w:anchor="_Toc378718520" w:history="1">
        <w:r w:rsidRPr="006D398F">
          <w:rPr>
            <w:rStyle w:val="a4"/>
            <w:rFonts w:ascii="Times New Roman" w:hAnsi="Times New Roman"/>
            <w:noProof/>
            <w:sz w:val="28"/>
            <w:szCs w:val="28"/>
          </w:rPr>
          <w:t>Анкета для руководителя практики от базы практики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_Toc378718520 \h </w:instrTex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4DC9" w:rsidRPr="006D398F" w:rsidRDefault="00D44DC9" w:rsidP="00D44DC9">
      <w:pPr>
        <w:pStyle w:val="11"/>
        <w:tabs>
          <w:tab w:val="right" w:leader="dot" w:pos="9628"/>
        </w:tabs>
        <w:spacing w:after="0"/>
        <w:ind w:firstLine="567"/>
        <w:rPr>
          <w:rFonts w:ascii="Times New Roman" w:hAnsi="Times New Roman"/>
          <w:noProof/>
          <w:sz w:val="28"/>
          <w:szCs w:val="28"/>
        </w:rPr>
      </w:pPr>
      <w:hyperlink w:anchor="_Toc378718521" w:history="1">
        <w:r w:rsidRPr="006D398F">
          <w:rPr>
            <w:rStyle w:val="a4"/>
            <w:rFonts w:ascii="Times New Roman" w:hAnsi="Times New Roman"/>
            <w:noProof/>
            <w:sz w:val="28"/>
            <w:szCs w:val="28"/>
          </w:rPr>
          <w:t>1 Организация бухгалтерского учета на предприятии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_Toc378718521 \h </w:instrTex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4DC9" w:rsidRPr="006D398F" w:rsidRDefault="00D44DC9" w:rsidP="00D44DC9">
      <w:pPr>
        <w:pStyle w:val="11"/>
        <w:tabs>
          <w:tab w:val="right" w:leader="dot" w:pos="9628"/>
        </w:tabs>
        <w:spacing w:after="0"/>
        <w:ind w:firstLine="567"/>
        <w:rPr>
          <w:rFonts w:ascii="Times New Roman" w:hAnsi="Times New Roman"/>
          <w:noProof/>
          <w:sz w:val="28"/>
          <w:szCs w:val="28"/>
        </w:rPr>
      </w:pPr>
      <w:hyperlink w:anchor="_Toc378718522" w:history="1">
        <w:r w:rsidRPr="006D398F">
          <w:rPr>
            <w:rStyle w:val="a4"/>
            <w:rFonts w:ascii="Times New Roman" w:hAnsi="Times New Roman"/>
            <w:noProof/>
            <w:sz w:val="28"/>
            <w:szCs w:val="28"/>
          </w:rPr>
          <w:t>2 Учет на производственном предприятии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_Toc378718522 \h </w:instrTex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4DC9" w:rsidRPr="006D398F" w:rsidRDefault="00D44DC9" w:rsidP="00D44DC9">
      <w:pPr>
        <w:pStyle w:val="11"/>
        <w:tabs>
          <w:tab w:val="right" w:leader="dot" w:pos="9628"/>
        </w:tabs>
        <w:spacing w:after="0"/>
        <w:ind w:firstLine="567"/>
        <w:rPr>
          <w:rFonts w:ascii="Times New Roman" w:hAnsi="Times New Roman"/>
          <w:noProof/>
          <w:sz w:val="28"/>
          <w:szCs w:val="28"/>
        </w:rPr>
      </w:pPr>
      <w:hyperlink w:anchor="_Toc378718523" w:history="1">
        <w:r w:rsidRPr="006D398F">
          <w:rPr>
            <w:rStyle w:val="a4"/>
            <w:rFonts w:ascii="Times New Roman" w:hAnsi="Times New Roman"/>
            <w:noProof/>
            <w:sz w:val="28"/>
            <w:szCs w:val="28"/>
          </w:rPr>
          <w:t>3 Учет капитала и резервов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_Toc378718523 \h </w:instrTex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4DC9" w:rsidRPr="006D398F" w:rsidRDefault="00D44DC9" w:rsidP="00D44DC9">
      <w:pPr>
        <w:pStyle w:val="11"/>
        <w:tabs>
          <w:tab w:val="right" w:leader="dot" w:pos="9628"/>
        </w:tabs>
        <w:spacing w:after="0"/>
        <w:ind w:firstLine="567"/>
        <w:rPr>
          <w:rFonts w:ascii="Times New Roman" w:hAnsi="Times New Roman"/>
          <w:noProof/>
          <w:sz w:val="28"/>
          <w:szCs w:val="28"/>
        </w:rPr>
      </w:pPr>
      <w:hyperlink w:anchor="_Toc378718525" w:history="1">
        <w:r w:rsidRPr="006D398F">
          <w:rPr>
            <w:rStyle w:val="a4"/>
            <w:rFonts w:ascii="Times New Roman" w:hAnsi="Times New Roman"/>
            <w:noProof/>
            <w:sz w:val="28"/>
            <w:szCs w:val="28"/>
          </w:rPr>
          <w:t>4 Учет инвестиций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_Toc378718525 \h </w:instrTex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4DC9" w:rsidRPr="006D398F" w:rsidRDefault="00D44DC9" w:rsidP="00D44DC9">
      <w:pPr>
        <w:pStyle w:val="11"/>
        <w:tabs>
          <w:tab w:val="right" w:leader="dot" w:pos="9628"/>
        </w:tabs>
        <w:spacing w:after="0"/>
        <w:ind w:firstLine="567"/>
        <w:rPr>
          <w:rFonts w:ascii="Times New Roman" w:hAnsi="Times New Roman"/>
          <w:noProof/>
          <w:sz w:val="28"/>
          <w:szCs w:val="28"/>
        </w:rPr>
      </w:pPr>
      <w:hyperlink w:anchor="_Toc378718526" w:history="1">
        <w:r w:rsidRPr="006D398F">
          <w:rPr>
            <w:rStyle w:val="a4"/>
            <w:rFonts w:ascii="Times New Roman" w:hAnsi="Times New Roman"/>
            <w:noProof/>
            <w:sz w:val="28"/>
            <w:szCs w:val="28"/>
          </w:rPr>
          <w:t>5 Учет основных средств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_Toc378718526 \h </w:instrTex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4DC9" w:rsidRPr="006D398F" w:rsidRDefault="00D44DC9" w:rsidP="00D44DC9">
      <w:pPr>
        <w:pStyle w:val="11"/>
        <w:tabs>
          <w:tab w:val="right" w:leader="dot" w:pos="9628"/>
        </w:tabs>
        <w:spacing w:after="0"/>
        <w:ind w:firstLine="567"/>
        <w:rPr>
          <w:rFonts w:ascii="Times New Roman" w:hAnsi="Times New Roman"/>
          <w:noProof/>
          <w:sz w:val="28"/>
          <w:szCs w:val="28"/>
        </w:rPr>
      </w:pPr>
      <w:hyperlink w:anchor="_Toc378718527" w:history="1">
        <w:r w:rsidRPr="006D398F">
          <w:rPr>
            <w:rStyle w:val="a4"/>
            <w:rFonts w:ascii="Times New Roman" w:hAnsi="Times New Roman"/>
            <w:noProof/>
            <w:sz w:val="28"/>
            <w:szCs w:val="28"/>
          </w:rPr>
          <w:t>6 Учет нематериальных активов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_Toc378718527 \h </w:instrTex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4DC9" w:rsidRPr="006D398F" w:rsidRDefault="00D44DC9" w:rsidP="00D44DC9">
      <w:pPr>
        <w:pStyle w:val="11"/>
        <w:tabs>
          <w:tab w:val="right" w:leader="dot" w:pos="9628"/>
        </w:tabs>
        <w:spacing w:after="0"/>
        <w:ind w:firstLine="567"/>
        <w:rPr>
          <w:rFonts w:ascii="Times New Roman" w:hAnsi="Times New Roman"/>
          <w:noProof/>
          <w:sz w:val="28"/>
          <w:szCs w:val="28"/>
        </w:rPr>
      </w:pPr>
      <w:hyperlink w:anchor="_Toc378718528" w:history="1">
        <w:r w:rsidRPr="006D398F">
          <w:rPr>
            <w:rStyle w:val="a4"/>
            <w:rFonts w:ascii="Times New Roman" w:hAnsi="Times New Roman"/>
            <w:noProof/>
            <w:sz w:val="28"/>
            <w:szCs w:val="28"/>
          </w:rPr>
          <w:t>7 Учет расходов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_Toc378718528 \h </w:instrTex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4DC9" w:rsidRPr="006D398F" w:rsidRDefault="00D44DC9" w:rsidP="00D44DC9">
      <w:pPr>
        <w:pStyle w:val="11"/>
        <w:tabs>
          <w:tab w:val="right" w:leader="dot" w:pos="9628"/>
        </w:tabs>
        <w:spacing w:after="0"/>
        <w:ind w:firstLine="567"/>
        <w:rPr>
          <w:rFonts w:ascii="Times New Roman" w:hAnsi="Times New Roman"/>
          <w:noProof/>
          <w:sz w:val="28"/>
          <w:szCs w:val="28"/>
        </w:rPr>
      </w:pPr>
      <w:hyperlink w:anchor="_Toc378718529" w:history="1">
        <w:r w:rsidRPr="006D398F">
          <w:rPr>
            <w:rStyle w:val="a4"/>
            <w:rFonts w:ascii="Times New Roman" w:hAnsi="Times New Roman"/>
            <w:noProof/>
            <w:sz w:val="28"/>
            <w:szCs w:val="28"/>
          </w:rPr>
          <w:t>8 Учет финансовых результатов и использования дохода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_Toc378718529 \h </w:instrTex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4DC9" w:rsidRPr="006D398F" w:rsidRDefault="00D44DC9" w:rsidP="00D44DC9">
      <w:pPr>
        <w:pStyle w:val="11"/>
        <w:tabs>
          <w:tab w:val="right" w:leader="dot" w:pos="9628"/>
        </w:tabs>
        <w:spacing w:after="0"/>
        <w:ind w:firstLine="567"/>
        <w:rPr>
          <w:rFonts w:ascii="Times New Roman" w:hAnsi="Times New Roman"/>
          <w:noProof/>
          <w:sz w:val="28"/>
          <w:szCs w:val="28"/>
        </w:rPr>
      </w:pPr>
      <w:hyperlink w:anchor="_Toc378718530" w:history="1">
        <w:r w:rsidRPr="006D398F">
          <w:rPr>
            <w:rStyle w:val="a4"/>
            <w:rFonts w:ascii="Times New Roman" w:hAnsi="Times New Roman"/>
            <w:noProof/>
            <w:sz w:val="28"/>
            <w:szCs w:val="28"/>
          </w:rPr>
          <w:t>9 Финансовая отчетность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_Toc378718530 \h </w:instrTex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4DC9" w:rsidRPr="006D398F" w:rsidRDefault="00D44DC9" w:rsidP="00D44DC9">
      <w:pPr>
        <w:pStyle w:val="11"/>
        <w:tabs>
          <w:tab w:val="right" w:leader="dot" w:pos="9628"/>
        </w:tabs>
        <w:spacing w:after="0"/>
        <w:ind w:firstLine="567"/>
        <w:rPr>
          <w:rFonts w:ascii="Times New Roman" w:hAnsi="Times New Roman"/>
          <w:noProof/>
          <w:sz w:val="28"/>
          <w:szCs w:val="28"/>
        </w:rPr>
      </w:pPr>
      <w:hyperlink w:anchor="_Toc378718531" w:history="1">
        <w:r w:rsidRPr="006D398F">
          <w:rPr>
            <w:rStyle w:val="a4"/>
            <w:rFonts w:ascii="Times New Roman" w:hAnsi="Times New Roman"/>
            <w:noProof/>
            <w:sz w:val="28"/>
            <w:szCs w:val="28"/>
          </w:rPr>
          <w:t>10 Анализ финансового положения предприятия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_Toc378718531 \h </w:instrTex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4DC9" w:rsidRDefault="00D44DC9" w:rsidP="00D44DC9">
      <w:pPr>
        <w:pStyle w:val="11"/>
        <w:tabs>
          <w:tab w:val="right" w:leader="dot" w:pos="9628"/>
        </w:tabs>
        <w:spacing w:after="0"/>
        <w:ind w:firstLine="567"/>
        <w:rPr>
          <w:noProof/>
        </w:rPr>
      </w:pPr>
      <w:hyperlink w:anchor="_Toc378718562" w:history="1">
        <w:r w:rsidRPr="006D398F">
          <w:rPr>
            <w:rStyle w:val="a4"/>
            <w:rFonts w:ascii="Times New Roman" w:hAnsi="Times New Roman"/>
            <w:noProof/>
            <w:sz w:val="28"/>
            <w:szCs w:val="28"/>
          </w:rPr>
          <w:t>Приложения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_Toc378718562 \h </w:instrTex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Pr="006D398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4DC9" w:rsidRDefault="00D44DC9" w:rsidP="00D44DC9">
      <w:r w:rsidRPr="004D5AE5">
        <w:rPr>
          <w:rFonts w:ascii="Times New Roman" w:hAnsi="Times New Roman"/>
          <w:sz w:val="28"/>
          <w:szCs w:val="28"/>
        </w:rPr>
        <w:fldChar w:fldCharType="end"/>
      </w:r>
    </w:p>
    <w:p w:rsidR="00C454DA" w:rsidRDefault="00C454DA" w:rsidP="00D44DC9">
      <w:bookmarkStart w:id="0" w:name="_GoBack"/>
      <w:bookmarkEnd w:id="0"/>
    </w:p>
    <w:sectPr w:rsidR="00C4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C9"/>
    <w:rsid w:val="00C454DA"/>
    <w:rsid w:val="00D4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C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4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44DC9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44DC9"/>
    <w:pPr>
      <w:spacing w:after="100"/>
    </w:pPr>
  </w:style>
  <w:style w:type="character" w:styleId="a4">
    <w:name w:val="Hyperlink"/>
    <w:uiPriority w:val="99"/>
    <w:unhideWhenUsed/>
    <w:rsid w:val="00D44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C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4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44DC9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44DC9"/>
    <w:pPr>
      <w:spacing w:after="100"/>
    </w:pPr>
  </w:style>
  <w:style w:type="character" w:styleId="a4">
    <w:name w:val="Hyperlink"/>
    <w:uiPriority w:val="99"/>
    <w:unhideWhenUsed/>
    <w:rsid w:val="00D44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2015-02-05T08:49:00Z</dcterms:created>
  <dcterms:modified xsi:type="dcterms:W3CDTF">2015-02-05T09:23:00Z</dcterms:modified>
</cp:coreProperties>
</file>