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6E4" w:rsidRPr="005F414B" w:rsidRDefault="007856E4" w:rsidP="007856E4">
      <w:pPr>
        <w:spacing w:after="0"/>
        <w:jc w:val="center"/>
        <w:rPr>
          <w:rFonts w:ascii="Times New Roman" w:hAnsi="Times New Roman" w:cs="Times New Roman"/>
        </w:rPr>
      </w:pPr>
    </w:p>
    <w:p w:rsidR="00C928C5" w:rsidRDefault="007856E4" w:rsidP="007856E4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CB04C6">
        <w:rPr>
          <w:rStyle w:val="a3"/>
          <w:rFonts w:ascii="Times New Roman" w:hAnsi="Times New Roman" w:cs="Times New Roman"/>
          <w:sz w:val="28"/>
          <w:szCs w:val="28"/>
        </w:rPr>
        <w:t xml:space="preserve">Применение методов </w:t>
      </w:r>
      <w:proofErr w:type="spellStart"/>
      <w:r w:rsidRPr="00CB04C6">
        <w:rPr>
          <w:rStyle w:val="a3"/>
          <w:rFonts w:ascii="Times New Roman" w:hAnsi="Times New Roman" w:cs="Times New Roman"/>
          <w:sz w:val="28"/>
          <w:szCs w:val="28"/>
        </w:rPr>
        <w:t>lean</w:t>
      </w:r>
      <w:proofErr w:type="spellEnd"/>
      <w:r w:rsidRPr="00CB04C6">
        <w:rPr>
          <w:rStyle w:val="a3"/>
          <w:rFonts w:ascii="Times New Roman" w:hAnsi="Times New Roman" w:cs="Times New Roman"/>
          <w:sz w:val="28"/>
          <w:szCs w:val="28"/>
        </w:rPr>
        <w:t xml:space="preserve"> (ресурсосберегающего) производства</w:t>
      </w:r>
    </w:p>
    <w:p w:rsidR="007856E4" w:rsidRDefault="007856E4" w:rsidP="007856E4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Стр-64</w:t>
      </w:r>
    </w:p>
    <w:p w:rsidR="007856E4" w:rsidRPr="005F414B" w:rsidRDefault="007856E4" w:rsidP="007856E4">
      <w:pPr>
        <w:pStyle w:val="11"/>
        <w:tabs>
          <w:tab w:val="right" w:leader="dot" w:pos="934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4"/>
          <w:lang w:eastAsia="ru-RU"/>
        </w:rPr>
      </w:pPr>
      <w:r w:rsidRPr="005F414B">
        <w:rPr>
          <w:rFonts w:ascii="Times New Roman" w:hAnsi="Times New Roman" w:cs="Times New Roman"/>
          <w:sz w:val="24"/>
        </w:rPr>
        <w:fldChar w:fldCharType="begin"/>
      </w:r>
      <w:r w:rsidRPr="005F414B">
        <w:rPr>
          <w:rFonts w:ascii="Times New Roman" w:hAnsi="Times New Roman" w:cs="Times New Roman"/>
          <w:sz w:val="24"/>
        </w:rPr>
        <w:instrText xml:space="preserve"> TOC \o "1-3" \h \z \u </w:instrText>
      </w:r>
      <w:r w:rsidRPr="005F414B">
        <w:rPr>
          <w:rFonts w:ascii="Times New Roman" w:hAnsi="Times New Roman" w:cs="Times New Roman"/>
          <w:sz w:val="24"/>
        </w:rPr>
        <w:fldChar w:fldCharType="separate"/>
      </w:r>
      <w:hyperlink w:anchor="_Toc19884955" w:history="1">
        <w:r w:rsidRPr="005F414B">
          <w:rPr>
            <w:rStyle w:val="a4"/>
            <w:rFonts w:ascii="Times New Roman" w:hAnsi="Times New Roman" w:cs="Times New Roman"/>
            <w:noProof/>
            <w:sz w:val="24"/>
          </w:rPr>
          <w:t>Введение</w:t>
        </w:r>
      </w:hyperlink>
    </w:p>
    <w:p w:rsidR="007856E4" w:rsidRPr="005F414B" w:rsidRDefault="007856E4" w:rsidP="007856E4">
      <w:pPr>
        <w:pStyle w:val="11"/>
        <w:tabs>
          <w:tab w:val="right" w:leader="dot" w:pos="934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884956" w:history="1">
        <w:r w:rsidRPr="005F414B">
          <w:rPr>
            <w:rStyle w:val="a4"/>
            <w:rFonts w:ascii="Times New Roman" w:hAnsi="Times New Roman" w:cs="Times New Roman"/>
            <w:noProof/>
            <w:sz w:val="24"/>
          </w:rPr>
          <w:t>1 Теоретические аспекты ресурсосберегающего производства</w:t>
        </w:r>
      </w:hyperlink>
    </w:p>
    <w:p w:rsidR="007856E4" w:rsidRPr="005F414B" w:rsidRDefault="007856E4" w:rsidP="007856E4">
      <w:pPr>
        <w:pStyle w:val="2"/>
        <w:tabs>
          <w:tab w:val="right" w:leader="dot" w:pos="934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884957" w:history="1">
        <w:r w:rsidRPr="005F414B">
          <w:rPr>
            <w:rStyle w:val="a4"/>
            <w:rFonts w:ascii="Times New Roman" w:hAnsi="Times New Roman" w:cs="Times New Roman"/>
            <w:noProof/>
            <w:sz w:val="24"/>
          </w:rPr>
          <w:t>1.1 Сущность и значимость ресурсосберегающего производства</w:t>
        </w:r>
      </w:hyperlink>
    </w:p>
    <w:p w:rsidR="007856E4" w:rsidRPr="005F414B" w:rsidRDefault="007856E4" w:rsidP="007856E4">
      <w:pPr>
        <w:pStyle w:val="2"/>
        <w:tabs>
          <w:tab w:val="right" w:leader="dot" w:pos="934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884958" w:history="1">
        <w:r w:rsidRPr="005F414B">
          <w:rPr>
            <w:rStyle w:val="a4"/>
            <w:rFonts w:ascii="Times New Roman" w:hAnsi="Times New Roman" w:cs="Times New Roman"/>
            <w:noProof/>
            <w:sz w:val="24"/>
          </w:rPr>
          <w:t>1.2 Этапы повышения производительности производства</w:t>
        </w:r>
      </w:hyperlink>
    </w:p>
    <w:p w:rsidR="007856E4" w:rsidRPr="005F414B" w:rsidRDefault="007856E4" w:rsidP="007856E4">
      <w:pPr>
        <w:pStyle w:val="2"/>
        <w:tabs>
          <w:tab w:val="right" w:leader="dot" w:pos="934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884959" w:history="1">
        <w:r w:rsidRPr="005F414B">
          <w:rPr>
            <w:rStyle w:val="a4"/>
            <w:rFonts w:ascii="Times New Roman" w:hAnsi="Times New Roman" w:cs="Times New Roman"/>
            <w:noProof/>
            <w:sz w:val="24"/>
          </w:rPr>
          <w:t>1.3 Развитие концепции бережливого производства в практике работы энергетической компании</w:t>
        </w:r>
      </w:hyperlink>
    </w:p>
    <w:p w:rsidR="007856E4" w:rsidRPr="005F414B" w:rsidRDefault="007856E4" w:rsidP="007856E4">
      <w:pPr>
        <w:pStyle w:val="11"/>
        <w:tabs>
          <w:tab w:val="right" w:leader="dot" w:pos="934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884960" w:history="1">
        <w:r w:rsidRPr="005F414B">
          <w:rPr>
            <w:rStyle w:val="a4"/>
            <w:rFonts w:ascii="Times New Roman" w:hAnsi="Times New Roman" w:cs="Times New Roman"/>
            <w:noProof/>
            <w:sz w:val="24"/>
          </w:rPr>
          <w:t xml:space="preserve">2 Оценка производственных процессов на примере ТОО </w:t>
        </w:r>
      </w:hyperlink>
    </w:p>
    <w:p w:rsidR="007856E4" w:rsidRPr="005F414B" w:rsidRDefault="007856E4" w:rsidP="007856E4">
      <w:pPr>
        <w:pStyle w:val="2"/>
        <w:tabs>
          <w:tab w:val="right" w:leader="dot" w:pos="934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884961" w:history="1">
        <w:r w:rsidRPr="005F414B">
          <w:rPr>
            <w:rStyle w:val="a4"/>
            <w:rFonts w:ascii="Times New Roman" w:hAnsi="Times New Roman" w:cs="Times New Roman"/>
            <w:noProof/>
            <w:sz w:val="24"/>
          </w:rPr>
          <w:t xml:space="preserve">2.1 Характеристика деятельности на примере ТОО </w:t>
        </w:r>
      </w:hyperlink>
    </w:p>
    <w:p w:rsidR="007856E4" w:rsidRPr="005F414B" w:rsidRDefault="007856E4" w:rsidP="007856E4">
      <w:pPr>
        <w:pStyle w:val="2"/>
        <w:tabs>
          <w:tab w:val="right" w:leader="dot" w:pos="934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884962" w:history="1">
        <w:r w:rsidRPr="005F414B">
          <w:rPr>
            <w:rStyle w:val="a4"/>
            <w:rFonts w:ascii="Times New Roman" w:hAnsi="Times New Roman" w:cs="Times New Roman"/>
            <w:noProof/>
            <w:sz w:val="24"/>
          </w:rPr>
          <w:t xml:space="preserve">2.2 Оценка затрат ресурсов на основные бизнес-процессы на примере ТОО </w:t>
        </w:r>
      </w:hyperlink>
    </w:p>
    <w:p w:rsidR="007856E4" w:rsidRPr="005F414B" w:rsidRDefault="007856E4" w:rsidP="007856E4">
      <w:pPr>
        <w:pStyle w:val="2"/>
        <w:tabs>
          <w:tab w:val="right" w:leader="dot" w:pos="934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884963" w:history="1">
        <w:r w:rsidRPr="005F414B">
          <w:rPr>
            <w:rStyle w:val="a4"/>
            <w:rFonts w:ascii="Times New Roman" w:hAnsi="Times New Roman" w:cs="Times New Roman"/>
            <w:noProof/>
            <w:sz w:val="24"/>
          </w:rPr>
          <w:t>2.3 Проблемы и направления использования ресурсосберегающих технологий в на примере ТО</w:t>
        </w:r>
        <w:r>
          <w:rPr>
            <w:rStyle w:val="a4"/>
            <w:rFonts w:ascii="Times New Roman" w:hAnsi="Times New Roman" w:cs="Times New Roman"/>
            <w:noProof/>
            <w:sz w:val="24"/>
          </w:rPr>
          <w:t xml:space="preserve">О </w:t>
        </w:r>
      </w:hyperlink>
      <w:r w:rsidRPr="005F414B">
        <w:rPr>
          <w:rFonts w:ascii="Times New Roman" w:eastAsiaTheme="minorEastAsia" w:hAnsi="Times New Roman" w:cs="Times New Roman"/>
          <w:noProof/>
          <w:sz w:val="24"/>
          <w:lang w:eastAsia="ru-RU"/>
        </w:rPr>
        <w:t xml:space="preserve"> </w:t>
      </w:r>
    </w:p>
    <w:p w:rsidR="007856E4" w:rsidRPr="005F414B" w:rsidRDefault="007856E4" w:rsidP="007856E4">
      <w:pPr>
        <w:pStyle w:val="11"/>
        <w:tabs>
          <w:tab w:val="right" w:leader="dot" w:pos="934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884964" w:history="1">
        <w:r w:rsidRPr="005F414B">
          <w:rPr>
            <w:rStyle w:val="a4"/>
            <w:rFonts w:ascii="Times New Roman" w:hAnsi="Times New Roman" w:cs="Times New Roman"/>
            <w:noProof/>
            <w:sz w:val="24"/>
          </w:rPr>
          <w:t>3 Направления использования методов lean (ресурсосберегающего) производства в электроэнергетике</w:t>
        </w:r>
      </w:hyperlink>
    </w:p>
    <w:p w:rsidR="007856E4" w:rsidRPr="005F414B" w:rsidRDefault="007856E4" w:rsidP="007856E4">
      <w:pPr>
        <w:pStyle w:val="2"/>
        <w:tabs>
          <w:tab w:val="right" w:leader="dot" w:pos="934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884965" w:history="1">
        <w:r w:rsidRPr="005F414B">
          <w:rPr>
            <w:rStyle w:val="a4"/>
            <w:rFonts w:ascii="Times New Roman" w:hAnsi="Times New Roman" w:cs="Times New Roman"/>
            <w:noProof/>
            <w:sz w:val="24"/>
          </w:rPr>
          <w:t xml:space="preserve">3.1 Инновационные методы реализации концепции бережливого производства на примере ТОО </w:t>
        </w:r>
      </w:hyperlink>
    </w:p>
    <w:p w:rsidR="007856E4" w:rsidRPr="005F414B" w:rsidRDefault="007856E4" w:rsidP="007856E4">
      <w:pPr>
        <w:pStyle w:val="2"/>
        <w:tabs>
          <w:tab w:val="right" w:leader="dot" w:pos="934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884966" w:history="1">
        <w:r w:rsidRPr="005F414B">
          <w:rPr>
            <w:rStyle w:val="a4"/>
            <w:rFonts w:ascii="Times New Roman" w:hAnsi="Times New Roman" w:cs="Times New Roman"/>
            <w:noProof/>
            <w:sz w:val="24"/>
          </w:rPr>
          <w:t>3.2 Риски внедрения и экономическое обоснование внедряемых мероприятий</w:t>
        </w:r>
      </w:hyperlink>
    </w:p>
    <w:p w:rsidR="007856E4" w:rsidRPr="005F414B" w:rsidRDefault="007856E4" w:rsidP="007856E4">
      <w:pPr>
        <w:pStyle w:val="11"/>
        <w:tabs>
          <w:tab w:val="right" w:leader="dot" w:pos="934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19884967" w:history="1">
        <w:r w:rsidRPr="005F414B">
          <w:rPr>
            <w:rStyle w:val="a4"/>
            <w:rFonts w:ascii="Times New Roman" w:hAnsi="Times New Roman" w:cs="Times New Roman"/>
            <w:noProof/>
            <w:sz w:val="24"/>
          </w:rPr>
          <w:t>Заключение</w:t>
        </w:r>
      </w:hyperlink>
    </w:p>
    <w:p w:rsidR="007856E4" w:rsidRDefault="007856E4" w:rsidP="007856E4">
      <w:pPr>
        <w:pStyle w:val="11"/>
        <w:tabs>
          <w:tab w:val="right" w:leader="dot" w:pos="9344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4"/>
        </w:rPr>
      </w:pPr>
      <w:hyperlink w:anchor="_Toc19884968" w:history="1">
        <w:r w:rsidRPr="005F414B">
          <w:rPr>
            <w:rStyle w:val="a4"/>
            <w:rFonts w:ascii="Times New Roman" w:hAnsi="Times New Roman" w:cs="Times New Roman"/>
            <w:noProof/>
            <w:sz w:val="24"/>
          </w:rPr>
          <w:t>Список использованной литературы</w:t>
        </w:r>
      </w:hyperlink>
    </w:p>
    <w:p w:rsidR="007856E4" w:rsidRDefault="007856E4">
      <w:pPr>
        <w:spacing w:after="160" w:line="259" w:lineRule="auto"/>
      </w:pPr>
      <w:r>
        <w:br w:type="page"/>
      </w:r>
    </w:p>
    <w:p w:rsidR="007856E4" w:rsidRPr="008A2A50" w:rsidRDefault="007856E4" w:rsidP="007856E4">
      <w:pPr>
        <w:pStyle w:val="1"/>
        <w:widowControl w:val="0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bookmarkStart w:id="0" w:name="_Toc9427592"/>
      <w:bookmarkStart w:id="1" w:name="_Toc19884967"/>
      <w:r w:rsidRPr="008A2A50">
        <w:rPr>
          <w:rFonts w:ascii="Times New Roman" w:hAnsi="Times New Roman" w:cs="Times New Roman"/>
          <w:color w:val="auto"/>
          <w:sz w:val="24"/>
        </w:rPr>
        <w:lastRenderedPageBreak/>
        <w:t>Заключение</w:t>
      </w:r>
      <w:bookmarkEnd w:id="0"/>
      <w:bookmarkEnd w:id="1"/>
    </w:p>
    <w:p w:rsidR="007856E4" w:rsidRDefault="007856E4" w:rsidP="007856E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56E4" w:rsidRPr="008A2A50" w:rsidRDefault="007856E4" w:rsidP="007856E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теоретического и практического освещения вопросов внедрения методов и принципов бережливого производства и ресурсосберегающих технологий нами сделаны следующие выводы:</w:t>
      </w:r>
    </w:p>
    <w:p w:rsidR="007856E4" w:rsidRDefault="007856E4" w:rsidP="007856E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8A2A50">
        <w:t xml:space="preserve">1) </w:t>
      </w:r>
      <w:r>
        <w:rPr>
          <w:color w:val="000000" w:themeColor="text1"/>
        </w:rPr>
        <w:t>Р</w:t>
      </w:r>
      <w:r w:rsidRPr="007E4F71">
        <w:rPr>
          <w:color w:val="000000" w:themeColor="text1"/>
        </w:rPr>
        <w:t>есурсы предприятия</w:t>
      </w:r>
      <w:r>
        <w:rPr>
          <w:color w:val="000000" w:themeColor="text1"/>
        </w:rPr>
        <w:t xml:space="preserve"> -</w:t>
      </w:r>
      <w:r w:rsidRPr="00B90BA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совокупность </w:t>
      </w:r>
      <w:r w:rsidRPr="007E4F71">
        <w:rPr>
          <w:color w:val="000000" w:themeColor="text1"/>
        </w:rPr>
        <w:t>источник</w:t>
      </w:r>
      <w:r>
        <w:rPr>
          <w:color w:val="000000" w:themeColor="text1"/>
        </w:rPr>
        <w:t>ов</w:t>
      </w:r>
      <w:r w:rsidRPr="007E4F71">
        <w:rPr>
          <w:color w:val="000000" w:themeColor="text1"/>
        </w:rPr>
        <w:t>, средств обеспечения производств</w:t>
      </w:r>
      <w:r>
        <w:rPr>
          <w:color w:val="000000" w:themeColor="text1"/>
        </w:rPr>
        <w:t>енной деятельности предприятия;</w:t>
      </w:r>
    </w:p>
    <w:p w:rsidR="007856E4" w:rsidRPr="007E4F71" w:rsidRDefault="007856E4" w:rsidP="007856E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F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Ресурсосбережение - процесс экономии затрат общественного труда, обеспечиваем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7E4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r w:rsidRPr="007E4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E4F7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сбалансированно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E4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E4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E4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оприятий, направленных на </w:t>
      </w:r>
      <w:r w:rsidRPr="007E4F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применения производственных р</w:t>
      </w:r>
      <w:r w:rsidRPr="007E4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есурсов с точки зрения расхода ресурсов и конечных результатов производства и потребления. </w:t>
      </w:r>
    </w:p>
    <w:p w:rsidR="007856E4" w:rsidRDefault="007856E4">
      <w:pPr>
        <w:spacing w:after="160" w:line="259" w:lineRule="auto"/>
      </w:pPr>
      <w:r>
        <w:br w:type="page"/>
      </w:r>
    </w:p>
    <w:p w:rsidR="007856E4" w:rsidRPr="008A2A50" w:rsidRDefault="007856E4" w:rsidP="007856E4">
      <w:pPr>
        <w:pStyle w:val="1"/>
        <w:widowControl w:val="0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bookmarkStart w:id="2" w:name="_Toc9427593"/>
      <w:bookmarkStart w:id="3" w:name="_Toc19884968"/>
      <w:r w:rsidRPr="008A2A50">
        <w:rPr>
          <w:rFonts w:ascii="Times New Roman" w:hAnsi="Times New Roman" w:cs="Times New Roman"/>
          <w:color w:val="auto"/>
          <w:sz w:val="24"/>
        </w:rPr>
        <w:lastRenderedPageBreak/>
        <w:t>Список использованной литературы</w:t>
      </w:r>
      <w:bookmarkEnd w:id="2"/>
      <w:bookmarkEnd w:id="3"/>
    </w:p>
    <w:p w:rsidR="007856E4" w:rsidRDefault="007856E4" w:rsidP="007856E4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56E4" w:rsidRPr="009C0239" w:rsidRDefault="007856E4" w:rsidP="007856E4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239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9C0239">
        <w:rPr>
          <w:rFonts w:ascii="Times New Roman" w:hAnsi="Times New Roman" w:cs="Times New Roman"/>
          <w:sz w:val="24"/>
          <w:szCs w:val="24"/>
        </w:rPr>
        <w:t>Чалдаева</w:t>
      </w:r>
      <w:proofErr w:type="spellEnd"/>
      <w:r w:rsidRPr="009C0239">
        <w:rPr>
          <w:rFonts w:ascii="Times New Roman" w:hAnsi="Times New Roman" w:cs="Times New Roman"/>
          <w:sz w:val="24"/>
          <w:szCs w:val="24"/>
        </w:rPr>
        <w:t xml:space="preserve"> Л.А. Экономика предприятия: Учебник для бакалавров / Л.А. </w:t>
      </w:r>
      <w:proofErr w:type="spellStart"/>
      <w:r w:rsidRPr="009C0239">
        <w:rPr>
          <w:rFonts w:ascii="Times New Roman" w:hAnsi="Times New Roman" w:cs="Times New Roman"/>
          <w:sz w:val="24"/>
          <w:szCs w:val="24"/>
        </w:rPr>
        <w:t>Чалдаева</w:t>
      </w:r>
      <w:proofErr w:type="spellEnd"/>
      <w:r w:rsidRPr="009C0239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9C023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9C0239">
        <w:rPr>
          <w:rFonts w:ascii="Times New Roman" w:hAnsi="Times New Roman" w:cs="Times New Roman"/>
          <w:sz w:val="24"/>
          <w:szCs w:val="24"/>
        </w:rPr>
        <w:t>, 2013. - 410</w:t>
      </w:r>
    </w:p>
    <w:p w:rsidR="007856E4" w:rsidRPr="009C0239" w:rsidRDefault="007856E4" w:rsidP="007856E4">
      <w:pPr>
        <w:pStyle w:val="a6"/>
        <w:widowControl w:val="0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239">
        <w:rPr>
          <w:rFonts w:ascii="Times New Roman" w:hAnsi="Times New Roman" w:cs="Times New Roman"/>
          <w:sz w:val="24"/>
          <w:szCs w:val="24"/>
        </w:rPr>
        <w:t xml:space="preserve">2 Родников А. Н. Логистика: Терминологический словарь. 2-е изд., </w:t>
      </w:r>
      <w:proofErr w:type="spellStart"/>
      <w:r w:rsidRPr="009C023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9C02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02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0239">
        <w:rPr>
          <w:rFonts w:ascii="Times New Roman" w:hAnsi="Times New Roman" w:cs="Times New Roman"/>
          <w:sz w:val="24"/>
          <w:szCs w:val="24"/>
        </w:rPr>
        <w:t>дополн</w:t>
      </w:r>
      <w:proofErr w:type="spellEnd"/>
      <w:r w:rsidRPr="009C0239">
        <w:rPr>
          <w:rFonts w:ascii="Times New Roman" w:hAnsi="Times New Roman" w:cs="Times New Roman"/>
          <w:sz w:val="24"/>
          <w:szCs w:val="24"/>
        </w:rPr>
        <w:t>. – М.: ИНФРА-М, 2016. – 352 с.</w:t>
      </w:r>
    </w:p>
    <w:p w:rsidR="007856E4" w:rsidRPr="009C0239" w:rsidRDefault="007856E4" w:rsidP="007856E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239">
        <w:rPr>
          <w:rFonts w:ascii="Times New Roman" w:hAnsi="Times New Roman" w:cs="Times New Roman"/>
          <w:sz w:val="24"/>
          <w:szCs w:val="24"/>
        </w:rPr>
        <w:t>3 Розенберг Д. М. Бизнес и менеджмент. Терминологический словарь. М.: ИНФРА-М, 2015. – 464 с.</w:t>
      </w:r>
    </w:p>
    <w:p w:rsidR="007856E4" w:rsidRPr="009C0239" w:rsidRDefault="007856E4" w:rsidP="007856E4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239">
        <w:rPr>
          <w:rFonts w:ascii="Times New Roman" w:hAnsi="Times New Roman" w:cs="Times New Roman"/>
          <w:sz w:val="24"/>
          <w:szCs w:val="24"/>
        </w:rPr>
        <w:t xml:space="preserve">4 Экономическая энциклопедия / Науч. - ред. Совет изд-ва «Экономика», Ин-т </w:t>
      </w:r>
      <w:proofErr w:type="spellStart"/>
      <w:r w:rsidRPr="009C0239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9C0239">
        <w:rPr>
          <w:rFonts w:ascii="Times New Roman" w:hAnsi="Times New Roman" w:cs="Times New Roman"/>
          <w:sz w:val="24"/>
          <w:szCs w:val="24"/>
        </w:rPr>
        <w:t>. РАН; Гл. ред. Л. И. Абалкин. – М.: -во «Экономика», 1014. – 1022 с.</w:t>
      </w:r>
    </w:p>
    <w:p w:rsidR="007856E4" w:rsidRPr="009C0239" w:rsidRDefault="007856E4" w:rsidP="007856E4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239">
        <w:rPr>
          <w:rFonts w:ascii="Times New Roman" w:hAnsi="Times New Roman" w:cs="Times New Roman"/>
          <w:sz w:val="24"/>
          <w:szCs w:val="24"/>
        </w:rPr>
        <w:t xml:space="preserve">5 Родников А. Н. Логистика: Терминологический словарь. 2-е изд., </w:t>
      </w:r>
      <w:proofErr w:type="spellStart"/>
      <w:r w:rsidRPr="009C023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9C02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02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0239">
        <w:rPr>
          <w:rFonts w:ascii="Times New Roman" w:hAnsi="Times New Roman" w:cs="Times New Roman"/>
          <w:sz w:val="24"/>
          <w:szCs w:val="24"/>
        </w:rPr>
        <w:t>дополн</w:t>
      </w:r>
      <w:proofErr w:type="spellEnd"/>
      <w:r w:rsidRPr="009C0239">
        <w:rPr>
          <w:rFonts w:ascii="Times New Roman" w:hAnsi="Times New Roman" w:cs="Times New Roman"/>
          <w:sz w:val="24"/>
          <w:szCs w:val="24"/>
        </w:rPr>
        <w:t>. – М.: ИНФРА-М, 2016. – 352 с.</w:t>
      </w:r>
    </w:p>
    <w:p w:rsidR="007856E4" w:rsidRPr="007856E4" w:rsidRDefault="007856E4" w:rsidP="007856E4">
      <w:bookmarkStart w:id="4" w:name="_GoBack"/>
      <w:bookmarkEnd w:id="4"/>
    </w:p>
    <w:p w:rsidR="007856E4" w:rsidRDefault="007856E4" w:rsidP="007856E4">
      <w:pPr>
        <w:spacing w:after="0" w:line="360" w:lineRule="auto"/>
        <w:ind w:firstLine="709"/>
        <w:jc w:val="both"/>
      </w:pPr>
      <w:r w:rsidRPr="005F414B">
        <w:rPr>
          <w:rFonts w:ascii="Times New Roman" w:hAnsi="Times New Roman" w:cs="Times New Roman"/>
          <w:sz w:val="24"/>
        </w:rPr>
        <w:fldChar w:fldCharType="end"/>
      </w:r>
    </w:p>
    <w:p w:rsidR="007856E4" w:rsidRDefault="007856E4" w:rsidP="007856E4"/>
    <w:sectPr w:rsidR="00785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89"/>
    <w:rsid w:val="001D6D89"/>
    <w:rsid w:val="007856E4"/>
    <w:rsid w:val="00C9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0840"/>
  <w15:chartTrackingRefBased/>
  <w15:docId w15:val="{536DBEA5-9511-42BC-B644-B241F7BD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6E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85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56E4"/>
    <w:rPr>
      <w:b/>
      <w:bCs/>
    </w:rPr>
  </w:style>
  <w:style w:type="character" w:styleId="a4">
    <w:name w:val="Hyperlink"/>
    <w:basedOn w:val="a0"/>
    <w:uiPriority w:val="99"/>
    <w:unhideWhenUsed/>
    <w:rsid w:val="007856E4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856E4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7856E4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7856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78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7856E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7856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2021-03-03T08:14:00Z</dcterms:created>
  <dcterms:modified xsi:type="dcterms:W3CDTF">2021-03-03T08:16:00Z</dcterms:modified>
</cp:coreProperties>
</file>