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FF" w:rsidRPr="002D5B61" w:rsidRDefault="002D5B61" w:rsidP="002D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B61">
        <w:rPr>
          <w:rFonts w:ascii="Times New Roman" w:hAnsi="Times New Roman" w:cs="Times New Roman"/>
          <w:sz w:val="28"/>
          <w:szCs w:val="28"/>
        </w:rPr>
        <w:t xml:space="preserve">Пути повышения казахстанского содержания на автосборочных </w:t>
      </w:r>
      <w:bookmarkStart w:id="0" w:name="_GoBack"/>
      <w:r w:rsidRPr="002D5B61">
        <w:rPr>
          <w:rFonts w:ascii="Times New Roman" w:hAnsi="Times New Roman" w:cs="Times New Roman"/>
          <w:sz w:val="28"/>
          <w:szCs w:val="28"/>
        </w:rPr>
        <w:t>предприятиях</w:t>
      </w:r>
    </w:p>
    <w:bookmarkEnd w:id="0"/>
    <w:p w:rsid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План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Введение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 ТЕОРЕТИЧЕСКИЕ ОСНОВЫ ЭКОНОМИЧЕСКОЙ КАТЕГОРИИ КАЗАХСТАНСКОГО СОДЕРЖАНИЯ: ПОНЯТИЕ, СУЩНОСТЬ И ЗНАЧЕНИЯ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1.1 Понятие, сущность и принципы казахстанского содержания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 xml:space="preserve">1.2 Роль казахстанского содержания в увеличении конкурентоспособности </w:t>
      </w:r>
      <w:proofErr w:type="spellStart"/>
      <w:r w:rsidRPr="002D5B61">
        <w:rPr>
          <w:color w:val="000000"/>
          <w:sz w:val="28"/>
          <w:szCs w:val="28"/>
        </w:rPr>
        <w:t>РК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1.3 Опыт зарубежных стран в повышении отечественного содержания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 xml:space="preserve">2 АНАЛИЗ МОДЕЛИ СОСТОЯНИЯ КАЗАХСТАНСКОГО СОДЕРЖАНИЯ НА ПРЕДПРИЯТИЯХ </w:t>
      </w:r>
      <w:proofErr w:type="spellStart"/>
      <w:r w:rsidRPr="002D5B61">
        <w:rPr>
          <w:color w:val="000000"/>
          <w:sz w:val="28"/>
          <w:szCs w:val="28"/>
        </w:rPr>
        <w:t>РК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 xml:space="preserve">2.1 Исследование современного состояния казахстанского содержания  на предприятиях </w:t>
      </w:r>
      <w:proofErr w:type="spellStart"/>
      <w:r w:rsidRPr="002D5B61">
        <w:rPr>
          <w:color w:val="000000"/>
          <w:sz w:val="28"/>
          <w:szCs w:val="28"/>
        </w:rPr>
        <w:t>РК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 xml:space="preserve">2.2 Анализ деятельности </w:t>
      </w:r>
      <w:proofErr w:type="spellStart"/>
      <w:r w:rsidRPr="002D5B61">
        <w:rPr>
          <w:color w:val="000000"/>
          <w:sz w:val="28"/>
          <w:szCs w:val="28"/>
        </w:rPr>
        <w:t>КМК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 xml:space="preserve">2.3 Оценка казахстанского содержания  </w:t>
      </w:r>
      <w:proofErr w:type="spellStart"/>
      <w:r w:rsidRPr="002D5B61">
        <w:rPr>
          <w:color w:val="000000"/>
          <w:sz w:val="28"/>
          <w:szCs w:val="28"/>
        </w:rPr>
        <w:t>КМК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3 ОСНОВНЫЕ ПРОБЛЕМЫ, НАПРАВЛЕНИЯ И ПУТИ СОВЕРШЕНСТВОВАНИЯ КАЗАХСТАНСКОГО СОДЕРЖАНИЯ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3.1 Основные проблемы развития казахстанского содержания и пути их решения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3.2 Деятельность государственных компаний, направленных на развитие казахстанского содержания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Заключение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Список использованной литературы</w:t>
      </w:r>
    </w:p>
    <w:p w:rsid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 </w:t>
      </w:r>
    </w:p>
    <w:p w:rsidR="002D5B61" w:rsidRDefault="002D5B61" w:rsidP="002D5B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lastRenderedPageBreak/>
        <w:t>СПИСОК ИСПОЛЬЗОВАННОЙ ЛИТЕРАТУРЫ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1.</w:t>
      </w:r>
      <w:r w:rsidRPr="002D5B61">
        <w:rPr>
          <w:color w:val="000000"/>
          <w:sz w:val="28"/>
          <w:szCs w:val="28"/>
        </w:rPr>
        <w:tab/>
        <w:t xml:space="preserve">Казахстанское содержание: правовое регулирование Международный деловой журнал </w:t>
      </w:r>
      <w:proofErr w:type="spellStart"/>
      <w:r w:rsidRPr="002D5B61">
        <w:rPr>
          <w:color w:val="000000"/>
          <w:sz w:val="28"/>
          <w:szCs w:val="28"/>
        </w:rPr>
        <w:t>KAZAKHSTAN</w:t>
      </w:r>
      <w:proofErr w:type="spellEnd"/>
      <w:r w:rsidRPr="002D5B61">
        <w:rPr>
          <w:color w:val="000000"/>
          <w:sz w:val="28"/>
          <w:szCs w:val="28"/>
        </w:rPr>
        <w:t xml:space="preserve"> № 5, 2009 год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2.</w:t>
      </w:r>
      <w:r w:rsidRPr="002D5B61">
        <w:rPr>
          <w:color w:val="000000"/>
          <w:sz w:val="28"/>
          <w:szCs w:val="28"/>
        </w:rPr>
        <w:tab/>
        <w:t>О недрах и недропользовании. Закон Республики Казахстан от 24 июня 2010 года № 291-</w:t>
      </w:r>
      <w:proofErr w:type="spellStart"/>
      <w:r w:rsidRPr="002D5B61">
        <w:rPr>
          <w:color w:val="000000"/>
          <w:sz w:val="28"/>
          <w:szCs w:val="28"/>
        </w:rPr>
        <w:t>IV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3.</w:t>
      </w:r>
      <w:r w:rsidRPr="002D5B61">
        <w:rPr>
          <w:color w:val="000000"/>
          <w:sz w:val="28"/>
          <w:szCs w:val="28"/>
        </w:rPr>
        <w:tab/>
        <w:t>О государственных закупках Закон Республики Казахстан от 21 июля 2007 года N 303 "</w:t>
      </w:r>
      <w:proofErr w:type="gramStart"/>
      <w:r w:rsidRPr="002D5B61">
        <w:rPr>
          <w:color w:val="000000"/>
          <w:sz w:val="28"/>
          <w:szCs w:val="28"/>
        </w:rPr>
        <w:t>Казахстанская</w:t>
      </w:r>
      <w:proofErr w:type="gramEnd"/>
      <w:r w:rsidRPr="002D5B61">
        <w:rPr>
          <w:color w:val="000000"/>
          <w:sz w:val="28"/>
          <w:szCs w:val="28"/>
        </w:rPr>
        <w:t xml:space="preserve"> правда" от 7 августа 2007 года N 121 (25366) Ведомости Парламента </w:t>
      </w:r>
      <w:proofErr w:type="spellStart"/>
      <w:r w:rsidRPr="002D5B61">
        <w:rPr>
          <w:color w:val="000000"/>
          <w:sz w:val="28"/>
          <w:szCs w:val="28"/>
        </w:rPr>
        <w:t>РК</w:t>
      </w:r>
      <w:proofErr w:type="spellEnd"/>
      <w:r w:rsidRPr="002D5B61">
        <w:rPr>
          <w:color w:val="000000"/>
          <w:sz w:val="28"/>
          <w:szCs w:val="28"/>
        </w:rPr>
        <w:t xml:space="preserve">, 2007 год, N 17 (2498), </w:t>
      </w:r>
      <w:proofErr w:type="spellStart"/>
      <w:r w:rsidRPr="002D5B61">
        <w:rPr>
          <w:color w:val="000000"/>
          <w:sz w:val="28"/>
          <w:szCs w:val="28"/>
        </w:rPr>
        <w:t>ст.135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4.</w:t>
      </w:r>
      <w:r w:rsidRPr="002D5B61">
        <w:rPr>
          <w:color w:val="000000"/>
          <w:sz w:val="28"/>
          <w:szCs w:val="28"/>
        </w:rPr>
        <w:tab/>
        <w:t>Об утверждении Единой методики расчета организациями казахстанского содержания при закупке товаров, работ и услуг (Принято Постановление Правительства Республики Казахстан от 20 марта 2009 года № 367)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5.</w:t>
      </w:r>
      <w:r w:rsidRPr="002D5B61">
        <w:rPr>
          <w:color w:val="000000"/>
          <w:sz w:val="28"/>
          <w:szCs w:val="28"/>
        </w:rPr>
        <w:tab/>
        <w:t xml:space="preserve">Бегали Н. Казахстанское содержание Поддержка отечественного товаропроизводителя - эффективная антикризисная мера   № 370 (16756) от 09.07.2009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www.zakon.kz</w:t>
      </w:r>
      <w:proofErr w:type="spellEnd"/>
      <w:r w:rsidRPr="002D5B61">
        <w:rPr>
          <w:color w:val="000000"/>
          <w:sz w:val="28"/>
          <w:szCs w:val="28"/>
        </w:rPr>
        <w:t>/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6.</w:t>
      </w:r>
      <w:r w:rsidRPr="002D5B61">
        <w:rPr>
          <w:color w:val="000000"/>
          <w:sz w:val="28"/>
          <w:szCs w:val="28"/>
        </w:rPr>
        <w:tab/>
      </w:r>
      <w:proofErr w:type="spellStart"/>
      <w:r w:rsidRPr="002D5B61">
        <w:rPr>
          <w:color w:val="000000"/>
          <w:sz w:val="28"/>
          <w:szCs w:val="28"/>
        </w:rPr>
        <w:t>Гальвановский</w:t>
      </w:r>
      <w:proofErr w:type="spellEnd"/>
      <w:r w:rsidRPr="002D5B61">
        <w:rPr>
          <w:color w:val="000000"/>
          <w:sz w:val="28"/>
          <w:szCs w:val="28"/>
        </w:rPr>
        <w:t xml:space="preserve"> </w:t>
      </w:r>
      <w:proofErr w:type="spellStart"/>
      <w:r w:rsidRPr="002D5B61">
        <w:rPr>
          <w:color w:val="000000"/>
          <w:sz w:val="28"/>
          <w:szCs w:val="28"/>
        </w:rPr>
        <w:t>М.И</w:t>
      </w:r>
      <w:proofErr w:type="spellEnd"/>
      <w:r w:rsidRPr="002D5B61">
        <w:rPr>
          <w:color w:val="000000"/>
          <w:sz w:val="28"/>
          <w:szCs w:val="28"/>
        </w:rPr>
        <w:t>. Конкурентоспособность стран «</w:t>
      </w:r>
      <w:proofErr w:type="spellStart"/>
      <w:r w:rsidRPr="002D5B61">
        <w:rPr>
          <w:color w:val="000000"/>
          <w:sz w:val="28"/>
          <w:szCs w:val="28"/>
        </w:rPr>
        <w:t>ЭФГ</w:t>
      </w:r>
      <w:proofErr w:type="spellEnd"/>
      <w:r w:rsidRPr="002D5B61">
        <w:rPr>
          <w:color w:val="000000"/>
          <w:sz w:val="28"/>
          <w:szCs w:val="28"/>
        </w:rPr>
        <w:t>» № 10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7.</w:t>
      </w:r>
      <w:r w:rsidRPr="002D5B61">
        <w:rPr>
          <w:color w:val="000000"/>
          <w:sz w:val="28"/>
          <w:szCs w:val="28"/>
        </w:rPr>
        <w:tab/>
        <w:t xml:space="preserve">О. Сидоренко США, Швейцария и Дания возглавили рейтинг ВЭФ по индексу глобальной конкурентоспособности, Зеркало недели, № 42, 2007 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8.</w:t>
      </w:r>
      <w:r w:rsidRPr="002D5B61">
        <w:rPr>
          <w:color w:val="000000"/>
          <w:sz w:val="28"/>
          <w:szCs w:val="28"/>
        </w:rPr>
        <w:tab/>
      </w:r>
      <w:proofErr w:type="gramStart"/>
      <w:r w:rsidRPr="002D5B61">
        <w:rPr>
          <w:color w:val="000000"/>
          <w:sz w:val="28"/>
          <w:szCs w:val="28"/>
        </w:rPr>
        <w:t>Казахстанская</w:t>
      </w:r>
      <w:proofErr w:type="gramEnd"/>
      <w:r w:rsidRPr="002D5B61">
        <w:rPr>
          <w:color w:val="000000"/>
          <w:sz w:val="28"/>
          <w:szCs w:val="28"/>
        </w:rPr>
        <w:t xml:space="preserve"> правда от 20.10.2010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9.</w:t>
      </w:r>
      <w:r w:rsidRPr="002D5B61">
        <w:rPr>
          <w:color w:val="000000"/>
          <w:sz w:val="28"/>
          <w:szCs w:val="28"/>
        </w:rPr>
        <w:tab/>
        <w:t xml:space="preserve">Центр гуманитарных технологий. Рейтинг глобальной конкурентоспособности 2011-2012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gtmarket.ru</w:t>
      </w:r>
      <w:proofErr w:type="spellEnd"/>
      <w:r w:rsidRPr="002D5B61">
        <w:rPr>
          <w:color w:val="000000"/>
          <w:sz w:val="28"/>
          <w:szCs w:val="28"/>
        </w:rPr>
        <w:t>/</w:t>
      </w:r>
      <w:proofErr w:type="spellStart"/>
      <w:r w:rsidRPr="002D5B61">
        <w:rPr>
          <w:color w:val="000000"/>
          <w:sz w:val="28"/>
          <w:szCs w:val="28"/>
        </w:rPr>
        <w:t>news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10.</w:t>
      </w:r>
      <w:r w:rsidRPr="002D5B61">
        <w:rPr>
          <w:color w:val="000000"/>
          <w:sz w:val="28"/>
          <w:szCs w:val="28"/>
        </w:rPr>
        <w:tab/>
        <w:t>Отраслевая программа  Развития казахстанского содержания  на 2010-2014 годы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11.</w:t>
      </w:r>
      <w:r w:rsidRPr="002D5B61">
        <w:rPr>
          <w:color w:val="000000"/>
          <w:sz w:val="28"/>
          <w:szCs w:val="28"/>
        </w:rPr>
        <w:tab/>
      </w:r>
      <w:proofErr w:type="spellStart"/>
      <w:r w:rsidRPr="002D5B61">
        <w:rPr>
          <w:color w:val="000000"/>
          <w:sz w:val="28"/>
          <w:szCs w:val="28"/>
        </w:rPr>
        <w:t>Исабеков</w:t>
      </w:r>
      <w:proofErr w:type="spellEnd"/>
      <w:r w:rsidRPr="002D5B61">
        <w:rPr>
          <w:color w:val="000000"/>
          <w:sz w:val="28"/>
          <w:szCs w:val="28"/>
        </w:rPr>
        <w:t xml:space="preserve"> </w:t>
      </w:r>
      <w:proofErr w:type="spellStart"/>
      <w:r w:rsidRPr="002D5B61">
        <w:rPr>
          <w:color w:val="000000"/>
          <w:sz w:val="28"/>
          <w:szCs w:val="28"/>
        </w:rPr>
        <w:t>Б.Н</w:t>
      </w:r>
      <w:proofErr w:type="spellEnd"/>
      <w:r w:rsidRPr="002D5B61">
        <w:rPr>
          <w:color w:val="000000"/>
          <w:sz w:val="28"/>
          <w:szCs w:val="28"/>
        </w:rPr>
        <w:t xml:space="preserve">. Концепция государственной поддержки и развития казахстанского содержания в рамках реализации </w:t>
      </w:r>
      <w:proofErr w:type="gramStart"/>
      <w:r w:rsidRPr="002D5B61">
        <w:rPr>
          <w:color w:val="000000"/>
          <w:sz w:val="28"/>
          <w:szCs w:val="28"/>
        </w:rPr>
        <w:t>индустриальной-инновационной</w:t>
      </w:r>
      <w:proofErr w:type="gramEnd"/>
      <w:r w:rsidRPr="002D5B61">
        <w:rPr>
          <w:color w:val="000000"/>
          <w:sz w:val="28"/>
          <w:szCs w:val="28"/>
        </w:rPr>
        <w:t xml:space="preserve"> стратегии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12.</w:t>
      </w:r>
      <w:r w:rsidRPr="002D5B61">
        <w:rPr>
          <w:color w:val="000000"/>
          <w:sz w:val="28"/>
          <w:szCs w:val="28"/>
        </w:rPr>
        <w:tab/>
        <w:t>Постановление Правительства Республики Казахстан от 30 сентября 2010 года № 1002</w:t>
      </w:r>
      <w:proofErr w:type="gramStart"/>
      <w:r w:rsidRPr="002D5B61">
        <w:rPr>
          <w:color w:val="000000"/>
          <w:sz w:val="28"/>
          <w:szCs w:val="28"/>
        </w:rPr>
        <w:t xml:space="preserve"> О</w:t>
      </w:r>
      <w:proofErr w:type="gramEnd"/>
      <w:r w:rsidRPr="002D5B61">
        <w:rPr>
          <w:color w:val="000000"/>
          <w:sz w:val="28"/>
          <w:szCs w:val="28"/>
        </w:rPr>
        <w:t>б утверждении Программы по развитию машиностроения в Республике Казахстан на 2010-2014 годы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13.</w:t>
      </w:r>
      <w:r w:rsidRPr="002D5B61">
        <w:rPr>
          <w:color w:val="000000"/>
          <w:sz w:val="28"/>
          <w:szCs w:val="28"/>
        </w:rPr>
        <w:tab/>
        <w:t xml:space="preserve">Обзор автомобильного рынка. Ассоциация казахстанского автобизнеса.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www.akab.kz</w:t>
      </w:r>
      <w:proofErr w:type="spellEnd"/>
      <w:r w:rsidRPr="002D5B61">
        <w:rPr>
          <w:color w:val="000000"/>
          <w:sz w:val="28"/>
          <w:szCs w:val="28"/>
        </w:rPr>
        <w:t>/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14.</w:t>
      </w:r>
      <w:r w:rsidRPr="002D5B61">
        <w:rPr>
          <w:color w:val="000000"/>
          <w:sz w:val="28"/>
          <w:szCs w:val="28"/>
        </w:rPr>
        <w:tab/>
      </w:r>
      <w:proofErr w:type="spellStart"/>
      <w:r w:rsidRPr="002D5B61">
        <w:rPr>
          <w:color w:val="000000"/>
          <w:sz w:val="28"/>
          <w:szCs w:val="28"/>
        </w:rPr>
        <w:t>КМК</w:t>
      </w:r>
      <w:proofErr w:type="spellEnd"/>
      <w:r w:rsidRPr="002D5B61">
        <w:rPr>
          <w:color w:val="000000"/>
          <w:sz w:val="28"/>
          <w:szCs w:val="28"/>
        </w:rPr>
        <w:t xml:space="preserve"> «Астана Моторс»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www.astana-motors.kz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15.</w:t>
      </w:r>
      <w:r w:rsidRPr="002D5B61">
        <w:rPr>
          <w:color w:val="000000"/>
          <w:sz w:val="28"/>
          <w:szCs w:val="28"/>
        </w:rPr>
        <w:tab/>
        <w:t xml:space="preserve">Итоги деятельности казахской моторной компании «Астана Моторс» за 2009 год. </w:t>
      </w:r>
      <w:proofErr w:type="gramStart"/>
      <w:r w:rsidRPr="002D5B61">
        <w:rPr>
          <w:color w:val="000000"/>
          <w:sz w:val="28"/>
          <w:szCs w:val="28"/>
        </w:rPr>
        <w:t>Астана-Групп</w:t>
      </w:r>
      <w:proofErr w:type="gramEnd"/>
      <w:r w:rsidRPr="002D5B61">
        <w:rPr>
          <w:color w:val="000000"/>
          <w:sz w:val="28"/>
          <w:szCs w:val="28"/>
        </w:rPr>
        <w:t xml:space="preserve">.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www.astana-group.kz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16.</w:t>
      </w:r>
      <w:r w:rsidRPr="002D5B61">
        <w:rPr>
          <w:color w:val="000000"/>
          <w:sz w:val="28"/>
          <w:szCs w:val="28"/>
        </w:rPr>
        <w:tab/>
      </w:r>
      <w:proofErr w:type="spellStart"/>
      <w:r w:rsidRPr="002D5B61">
        <w:rPr>
          <w:color w:val="000000"/>
          <w:sz w:val="28"/>
          <w:szCs w:val="28"/>
        </w:rPr>
        <w:t>Бекмурзаев</w:t>
      </w:r>
      <w:proofErr w:type="spellEnd"/>
      <w:r w:rsidRPr="002D5B61">
        <w:rPr>
          <w:color w:val="000000"/>
          <w:sz w:val="28"/>
          <w:szCs w:val="28"/>
        </w:rPr>
        <w:t xml:space="preserve"> Б. "Астана Моторс" подвела итоги 2011 года на автомобильном рынке Казахстана. </w:t>
      </w:r>
      <w:proofErr w:type="spellStart"/>
      <w:r w:rsidRPr="002D5B61">
        <w:rPr>
          <w:color w:val="000000"/>
          <w:sz w:val="28"/>
          <w:szCs w:val="28"/>
        </w:rPr>
        <w:t>КазИнформ</w:t>
      </w:r>
      <w:proofErr w:type="spellEnd"/>
      <w:r w:rsidRPr="002D5B61">
        <w:rPr>
          <w:color w:val="000000"/>
          <w:sz w:val="28"/>
          <w:szCs w:val="28"/>
        </w:rPr>
        <w:t xml:space="preserve"> 2012.01.24 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17.</w:t>
      </w:r>
      <w:r w:rsidRPr="002D5B61">
        <w:rPr>
          <w:color w:val="000000"/>
          <w:sz w:val="28"/>
          <w:szCs w:val="28"/>
        </w:rPr>
        <w:tab/>
        <w:t xml:space="preserve">Договор оказания услуг по техническому обслуживанию автомашины </w:t>
      </w:r>
      <w:proofErr w:type="spellStart"/>
      <w:r w:rsidRPr="002D5B61">
        <w:rPr>
          <w:color w:val="000000"/>
          <w:sz w:val="28"/>
          <w:szCs w:val="28"/>
        </w:rPr>
        <w:t>Toyota</w:t>
      </w:r>
      <w:proofErr w:type="spellEnd"/>
      <w:r w:rsidRPr="002D5B61">
        <w:rPr>
          <w:color w:val="000000"/>
          <w:sz w:val="28"/>
          <w:szCs w:val="28"/>
        </w:rPr>
        <w:t xml:space="preserve"> </w:t>
      </w:r>
      <w:proofErr w:type="spellStart"/>
      <w:r w:rsidRPr="002D5B61">
        <w:rPr>
          <w:color w:val="000000"/>
          <w:sz w:val="28"/>
          <w:szCs w:val="28"/>
        </w:rPr>
        <w:t>Hiace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18.</w:t>
      </w:r>
      <w:r w:rsidRPr="002D5B61">
        <w:rPr>
          <w:color w:val="000000"/>
          <w:sz w:val="28"/>
          <w:szCs w:val="28"/>
        </w:rPr>
        <w:tab/>
      </w:r>
      <w:proofErr w:type="spellStart"/>
      <w:r w:rsidRPr="002D5B61">
        <w:rPr>
          <w:color w:val="000000"/>
          <w:sz w:val="28"/>
          <w:szCs w:val="28"/>
        </w:rPr>
        <w:t>Online</w:t>
      </w:r>
      <w:proofErr w:type="spellEnd"/>
      <w:r w:rsidRPr="002D5B61">
        <w:rPr>
          <w:color w:val="000000"/>
          <w:sz w:val="28"/>
          <w:szCs w:val="28"/>
        </w:rPr>
        <w:t xml:space="preserve">-конференция на тему: «О развитии казахстанского содержания» 14 июля в 11-00 на портале </w:t>
      </w:r>
      <w:proofErr w:type="spellStart"/>
      <w:r w:rsidRPr="002D5B61">
        <w:rPr>
          <w:color w:val="000000"/>
          <w:sz w:val="28"/>
          <w:szCs w:val="28"/>
        </w:rPr>
        <w:t>BNews.kz</w:t>
      </w:r>
      <w:proofErr w:type="spellEnd"/>
      <w:r w:rsidRPr="002D5B61">
        <w:rPr>
          <w:color w:val="000000"/>
          <w:sz w:val="28"/>
          <w:szCs w:val="28"/>
        </w:rPr>
        <w:t xml:space="preserve"> (</w:t>
      </w:r>
      <w:proofErr w:type="spellStart"/>
      <w:r w:rsidRPr="002D5B61">
        <w:rPr>
          <w:color w:val="000000"/>
          <w:sz w:val="28"/>
          <w:szCs w:val="28"/>
        </w:rPr>
        <w:t>www.bnews.kz</w:t>
      </w:r>
      <w:proofErr w:type="spellEnd"/>
      <w:proofErr w:type="gramStart"/>
      <w:r w:rsidRPr="002D5B61">
        <w:rPr>
          <w:color w:val="000000"/>
          <w:sz w:val="28"/>
          <w:szCs w:val="28"/>
        </w:rPr>
        <w:t xml:space="preserve"> )</w:t>
      </w:r>
      <w:proofErr w:type="gram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19.</w:t>
      </w:r>
      <w:r w:rsidRPr="002D5B61">
        <w:rPr>
          <w:color w:val="000000"/>
          <w:sz w:val="28"/>
          <w:szCs w:val="28"/>
        </w:rPr>
        <w:tab/>
        <w:t xml:space="preserve">Официальный сайт </w:t>
      </w:r>
      <w:proofErr w:type="spellStart"/>
      <w:r w:rsidRPr="002D5B61">
        <w:rPr>
          <w:color w:val="000000"/>
          <w:sz w:val="28"/>
          <w:szCs w:val="28"/>
        </w:rPr>
        <w:t>БРК</w:t>
      </w:r>
      <w:proofErr w:type="spellEnd"/>
      <w:r w:rsidRPr="002D5B61">
        <w:rPr>
          <w:color w:val="000000"/>
          <w:sz w:val="28"/>
          <w:szCs w:val="28"/>
        </w:rPr>
        <w:t xml:space="preserve">-Лизинг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www.kdbl.kz</w:t>
      </w:r>
      <w:proofErr w:type="spellEnd"/>
      <w:r w:rsidRPr="002D5B61">
        <w:rPr>
          <w:color w:val="000000"/>
          <w:sz w:val="28"/>
          <w:szCs w:val="28"/>
        </w:rPr>
        <w:t>/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20.</w:t>
      </w:r>
      <w:r w:rsidRPr="002D5B61">
        <w:rPr>
          <w:color w:val="000000"/>
          <w:sz w:val="28"/>
          <w:szCs w:val="28"/>
        </w:rPr>
        <w:tab/>
        <w:t xml:space="preserve">Агентство по статистике </w:t>
      </w:r>
      <w:proofErr w:type="spellStart"/>
      <w:r w:rsidRPr="002D5B61">
        <w:rPr>
          <w:color w:val="000000"/>
          <w:sz w:val="28"/>
          <w:szCs w:val="28"/>
        </w:rPr>
        <w:t>РК</w:t>
      </w:r>
      <w:proofErr w:type="spellEnd"/>
      <w:r w:rsidRPr="002D5B61">
        <w:rPr>
          <w:color w:val="000000"/>
          <w:sz w:val="28"/>
          <w:szCs w:val="28"/>
        </w:rPr>
        <w:t xml:space="preserve"> </w:t>
      </w:r>
      <w:proofErr w:type="spellStart"/>
      <w:r w:rsidRPr="002D5B61">
        <w:rPr>
          <w:color w:val="000000"/>
          <w:sz w:val="28"/>
          <w:szCs w:val="28"/>
        </w:rPr>
        <w:t>www.stat.kz</w:t>
      </w:r>
      <w:proofErr w:type="spellEnd"/>
      <w:r w:rsidRPr="002D5B61">
        <w:rPr>
          <w:color w:val="000000"/>
          <w:sz w:val="28"/>
          <w:szCs w:val="28"/>
        </w:rPr>
        <w:t>/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21.</w:t>
      </w:r>
      <w:r w:rsidRPr="002D5B61">
        <w:rPr>
          <w:color w:val="000000"/>
          <w:sz w:val="28"/>
          <w:szCs w:val="28"/>
        </w:rPr>
        <w:tab/>
        <w:t xml:space="preserve">Официальный сайт Комиссии Таможенного союза </w:t>
      </w:r>
      <w:proofErr w:type="spellStart"/>
      <w:r w:rsidRPr="002D5B61">
        <w:rPr>
          <w:color w:val="000000"/>
          <w:sz w:val="28"/>
          <w:szCs w:val="28"/>
        </w:rPr>
        <w:t>www.tsouz.ru</w:t>
      </w:r>
      <w:proofErr w:type="spellEnd"/>
      <w:r w:rsidRPr="002D5B61">
        <w:rPr>
          <w:color w:val="000000"/>
          <w:sz w:val="28"/>
          <w:szCs w:val="28"/>
        </w:rPr>
        <w:t>/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22.</w:t>
      </w:r>
      <w:r w:rsidRPr="002D5B61">
        <w:rPr>
          <w:color w:val="000000"/>
          <w:sz w:val="28"/>
          <w:szCs w:val="28"/>
        </w:rPr>
        <w:tab/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www.invest.gov.kz</w:t>
      </w:r>
      <w:proofErr w:type="spellEnd"/>
      <w:r w:rsidRPr="002D5B61">
        <w:rPr>
          <w:color w:val="000000"/>
          <w:sz w:val="28"/>
          <w:szCs w:val="28"/>
        </w:rPr>
        <w:t xml:space="preserve"> Инвестиции в Казахстане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lastRenderedPageBreak/>
        <w:t>23.</w:t>
      </w:r>
      <w:r w:rsidRPr="002D5B61">
        <w:rPr>
          <w:color w:val="000000"/>
          <w:sz w:val="28"/>
          <w:szCs w:val="28"/>
        </w:rPr>
        <w:tab/>
        <w:t xml:space="preserve">Развитие казахстанского содержания </w:t>
      </w:r>
      <w:proofErr w:type="spellStart"/>
      <w:r w:rsidRPr="002D5B61">
        <w:rPr>
          <w:color w:val="000000"/>
          <w:sz w:val="28"/>
          <w:szCs w:val="28"/>
        </w:rPr>
        <w:t>www.kazenergy.com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24.</w:t>
      </w:r>
      <w:r w:rsidRPr="002D5B61">
        <w:rPr>
          <w:color w:val="000000"/>
          <w:sz w:val="28"/>
          <w:szCs w:val="28"/>
        </w:rPr>
        <w:tab/>
        <w:t>Закон Республики Казахстан от 24.06.2010 N 291-</w:t>
      </w:r>
      <w:proofErr w:type="spellStart"/>
      <w:r w:rsidRPr="002D5B61">
        <w:rPr>
          <w:color w:val="000000"/>
          <w:sz w:val="28"/>
          <w:szCs w:val="28"/>
        </w:rPr>
        <w:t>IV</w:t>
      </w:r>
      <w:proofErr w:type="spellEnd"/>
      <w:r w:rsidRPr="002D5B61">
        <w:rPr>
          <w:color w:val="000000"/>
          <w:sz w:val="28"/>
          <w:szCs w:val="28"/>
        </w:rPr>
        <w:t xml:space="preserve"> 'О недрах и недропользовании'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25.</w:t>
      </w:r>
      <w:r w:rsidRPr="002D5B61">
        <w:rPr>
          <w:color w:val="000000"/>
          <w:sz w:val="28"/>
          <w:szCs w:val="28"/>
        </w:rPr>
        <w:tab/>
        <w:t>Закон Республики Казахстан</w:t>
      </w:r>
      <w:proofErr w:type="gramStart"/>
      <w:r w:rsidRPr="002D5B61">
        <w:rPr>
          <w:color w:val="000000"/>
          <w:sz w:val="28"/>
          <w:szCs w:val="28"/>
        </w:rPr>
        <w:t xml:space="preserve"> О</w:t>
      </w:r>
      <w:proofErr w:type="gramEnd"/>
      <w:r w:rsidRPr="002D5B61">
        <w:rPr>
          <w:color w:val="000000"/>
          <w:sz w:val="28"/>
          <w:szCs w:val="28"/>
        </w:rPr>
        <w:t xml:space="preserve"> государственных закупках (с изменениями и дополнениями по состоянию на 27.04.2012 г.)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26.</w:t>
      </w:r>
      <w:r w:rsidRPr="002D5B61">
        <w:rPr>
          <w:color w:val="000000"/>
          <w:sz w:val="28"/>
          <w:szCs w:val="28"/>
        </w:rPr>
        <w:tab/>
        <w:t>Проблемы совершенствования методики расчета казахстанского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содержания при закупке товаров, работ и услуг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27.</w:t>
      </w:r>
      <w:r w:rsidRPr="002D5B61">
        <w:rPr>
          <w:color w:val="000000"/>
          <w:sz w:val="28"/>
          <w:szCs w:val="28"/>
        </w:rPr>
        <w:tab/>
        <w:t>Национальное агентство по развитию местного содержания «</w:t>
      </w:r>
      <w:proofErr w:type="spellStart"/>
      <w:r w:rsidRPr="002D5B61">
        <w:rPr>
          <w:color w:val="000000"/>
          <w:sz w:val="28"/>
          <w:szCs w:val="28"/>
        </w:rPr>
        <w:t>NADLoC</w:t>
      </w:r>
      <w:proofErr w:type="spellEnd"/>
      <w:r w:rsidRPr="002D5B61">
        <w:rPr>
          <w:color w:val="000000"/>
          <w:sz w:val="28"/>
          <w:szCs w:val="28"/>
        </w:rPr>
        <w:t xml:space="preserve">» </w:t>
      </w:r>
      <w:proofErr w:type="spellStart"/>
      <w:r w:rsidRPr="002D5B61">
        <w:rPr>
          <w:color w:val="000000"/>
          <w:sz w:val="28"/>
          <w:szCs w:val="28"/>
        </w:rPr>
        <w:t>МИНТ</w:t>
      </w:r>
      <w:proofErr w:type="spellEnd"/>
      <w:r w:rsidRPr="002D5B61">
        <w:rPr>
          <w:color w:val="000000"/>
          <w:sz w:val="28"/>
          <w:szCs w:val="28"/>
        </w:rPr>
        <w:t xml:space="preserve"> </w:t>
      </w:r>
      <w:proofErr w:type="spellStart"/>
      <w:r w:rsidRPr="002D5B61">
        <w:rPr>
          <w:color w:val="000000"/>
          <w:sz w:val="28"/>
          <w:szCs w:val="28"/>
        </w:rPr>
        <w:t>РК</w:t>
      </w:r>
      <w:proofErr w:type="spellEnd"/>
      <w:r w:rsidRPr="002D5B61">
        <w:rPr>
          <w:color w:val="000000"/>
          <w:sz w:val="28"/>
          <w:szCs w:val="28"/>
        </w:rPr>
        <w:t xml:space="preserve">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www.kca.kz</w:t>
      </w:r>
      <w:proofErr w:type="spellEnd"/>
      <w:r w:rsidRPr="002D5B61">
        <w:rPr>
          <w:color w:val="000000"/>
          <w:sz w:val="28"/>
          <w:szCs w:val="28"/>
        </w:rPr>
        <w:t>/</w:t>
      </w: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2D5B61">
        <w:rPr>
          <w:color w:val="000000"/>
          <w:sz w:val="28"/>
          <w:szCs w:val="28"/>
        </w:rPr>
        <w:t>28.</w:t>
      </w:r>
      <w:r w:rsidRPr="002D5B61">
        <w:rPr>
          <w:color w:val="000000"/>
          <w:sz w:val="28"/>
          <w:szCs w:val="28"/>
        </w:rPr>
        <w:tab/>
        <w:t>Информационно-аналитический портал АО «Фонд национального благосостояния «</w:t>
      </w:r>
      <w:proofErr w:type="spellStart"/>
      <w:r w:rsidRPr="002D5B61">
        <w:rPr>
          <w:color w:val="000000"/>
          <w:sz w:val="28"/>
          <w:szCs w:val="28"/>
        </w:rPr>
        <w:t>Самру</w:t>
      </w:r>
      <w:proofErr w:type="gramStart"/>
      <w:r w:rsidRPr="002D5B61">
        <w:rPr>
          <w:color w:val="000000"/>
          <w:sz w:val="28"/>
          <w:szCs w:val="28"/>
        </w:rPr>
        <w:t>к-</w:t>
      </w:r>
      <w:proofErr w:type="gramEnd"/>
      <w:r w:rsidRPr="002D5B61">
        <w:rPr>
          <w:color w:val="000000"/>
          <w:sz w:val="28"/>
          <w:szCs w:val="28"/>
        </w:rPr>
        <w:t>Қазына</w:t>
      </w:r>
      <w:proofErr w:type="spellEnd"/>
      <w:r w:rsidRPr="002D5B61">
        <w:rPr>
          <w:color w:val="000000"/>
          <w:sz w:val="28"/>
          <w:szCs w:val="28"/>
        </w:rPr>
        <w:t xml:space="preserve">» </w:t>
      </w:r>
      <w:proofErr w:type="spellStart"/>
      <w:r w:rsidRPr="002D5B61">
        <w:rPr>
          <w:color w:val="000000"/>
          <w:sz w:val="28"/>
          <w:szCs w:val="28"/>
        </w:rPr>
        <w:t>http</w:t>
      </w:r>
      <w:proofErr w:type="spellEnd"/>
      <w:r w:rsidRPr="002D5B61">
        <w:rPr>
          <w:color w:val="000000"/>
          <w:sz w:val="28"/>
          <w:szCs w:val="28"/>
        </w:rPr>
        <w:t>://</w:t>
      </w:r>
      <w:proofErr w:type="spellStart"/>
      <w:r w:rsidRPr="002D5B61">
        <w:rPr>
          <w:color w:val="000000"/>
          <w:sz w:val="28"/>
          <w:szCs w:val="28"/>
        </w:rPr>
        <w:t>sk.kz</w:t>
      </w:r>
      <w:proofErr w:type="spellEnd"/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D5B61" w:rsidRPr="002D5B61" w:rsidRDefault="002D5B61" w:rsidP="002D5B61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2D5B61" w:rsidRPr="002D5B61" w:rsidRDefault="002D5B61" w:rsidP="002D5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B61" w:rsidRPr="002D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1"/>
    <w:rsid w:val="002D5B61"/>
    <w:rsid w:val="00C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2015-03-14T04:55:00Z</dcterms:created>
  <dcterms:modified xsi:type="dcterms:W3CDTF">2015-03-14T04:57:00Z</dcterms:modified>
</cp:coreProperties>
</file>