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Развитие гостиничного бизнеса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План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Введение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 ТЕОРЕТИЧЕСКИЕ АСПЕКТЫ МЕНЕДЖМЕНТА ГОСТИНИЧНОГО БИЗНЕСА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1.1 Особенности гостиничной услуги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1.2 Основы управления гостиницами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1.3 Состояние и уровень развития гостиничного бизнеса в Казахстане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2 ИССЛЕДОВАНИЕ ОРГАНИЗАЦИИ ГОСТИНИЧНОГО БИЗНЕСА НА ПРИМЕРЕ ГОСТИНИЦЫ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2.1 Характеристика деятельности гостиницы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2.2 Анализ организации бизнеса гостиницы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3 РЕКОМЕНДАЦИИ ПО РАЗВИТИЮ ГОСТИНИЧНОГО БИЗНЕСА ГОСТИНИЦЫ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Заключение</w:t>
      </w:r>
    </w:p>
    <w:p w:rsid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Список использованной литературы</w:t>
      </w:r>
    </w:p>
    <w:p w:rsidR="005E2AC2" w:rsidRDefault="005E2AC2" w:rsidP="005E2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1.</w:t>
      </w:r>
      <w:r w:rsidRPr="005E2AC2">
        <w:rPr>
          <w:color w:val="000000"/>
          <w:sz w:val="28"/>
          <w:szCs w:val="28"/>
        </w:rPr>
        <w:tab/>
      </w:r>
      <w:proofErr w:type="spellStart"/>
      <w:r w:rsidRPr="005E2AC2">
        <w:rPr>
          <w:color w:val="000000"/>
          <w:sz w:val="28"/>
          <w:szCs w:val="28"/>
        </w:rPr>
        <w:t>Джанджугазова</w:t>
      </w:r>
      <w:proofErr w:type="spellEnd"/>
      <w:r w:rsidRPr="005E2AC2">
        <w:rPr>
          <w:color w:val="000000"/>
          <w:sz w:val="28"/>
          <w:szCs w:val="28"/>
        </w:rPr>
        <w:t xml:space="preserve"> Е. А. Маркетинг в индустрии гостеприимства. Учебное пособие / Е. А. </w:t>
      </w:r>
      <w:proofErr w:type="spellStart"/>
      <w:r w:rsidRPr="005E2AC2">
        <w:rPr>
          <w:color w:val="000000"/>
          <w:sz w:val="28"/>
          <w:szCs w:val="28"/>
        </w:rPr>
        <w:t>Джанджугазова</w:t>
      </w:r>
      <w:proofErr w:type="spellEnd"/>
      <w:r w:rsidRPr="005E2AC2">
        <w:rPr>
          <w:color w:val="000000"/>
          <w:sz w:val="28"/>
          <w:szCs w:val="28"/>
        </w:rPr>
        <w:t>. – М.: Академия, 2003. – 224 с.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2.</w:t>
      </w:r>
      <w:r w:rsidRPr="005E2AC2">
        <w:rPr>
          <w:color w:val="000000"/>
          <w:sz w:val="28"/>
          <w:szCs w:val="28"/>
        </w:rPr>
        <w:tab/>
      </w:r>
      <w:proofErr w:type="spellStart"/>
      <w:r w:rsidRPr="005E2AC2">
        <w:rPr>
          <w:color w:val="000000"/>
          <w:sz w:val="28"/>
          <w:szCs w:val="28"/>
        </w:rPr>
        <w:t>Ляпина</w:t>
      </w:r>
      <w:proofErr w:type="spellEnd"/>
      <w:r w:rsidRPr="005E2AC2">
        <w:rPr>
          <w:color w:val="000000"/>
          <w:sz w:val="28"/>
          <w:szCs w:val="28"/>
        </w:rPr>
        <w:t xml:space="preserve"> </w:t>
      </w:r>
      <w:proofErr w:type="spellStart"/>
      <w:r w:rsidRPr="005E2AC2">
        <w:rPr>
          <w:color w:val="000000"/>
          <w:sz w:val="28"/>
          <w:szCs w:val="28"/>
        </w:rPr>
        <w:t>И.Ю</w:t>
      </w:r>
      <w:proofErr w:type="spellEnd"/>
      <w:r w:rsidRPr="005E2AC2">
        <w:rPr>
          <w:color w:val="000000"/>
          <w:sz w:val="28"/>
          <w:szCs w:val="28"/>
        </w:rPr>
        <w:t xml:space="preserve">. Организация и технология гостиничного обслуживания. М.: </w:t>
      </w:r>
      <w:proofErr w:type="spellStart"/>
      <w:r w:rsidRPr="005E2AC2">
        <w:rPr>
          <w:color w:val="000000"/>
          <w:sz w:val="28"/>
          <w:szCs w:val="28"/>
        </w:rPr>
        <w:t>ПрофОбрИздат</w:t>
      </w:r>
      <w:proofErr w:type="spellEnd"/>
      <w:r w:rsidRPr="005E2AC2">
        <w:rPr>
          <w:color w:val="000000"/>
          <w:sz w:val="28"/>
          <w:szCs w:val="28"/>
        </w:rPr>
        <w:t>,  2001. – 187 с.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3.</w:t>
      </w:r>
      <w:r w:rsidRPr="005E2AC2">
        <w:rPr>
          <w:color w:val="000000"/>
          <w:sz w:val="28"/>
          <w:szCs w:val="28"/>
        </w:rPr>
        <w:tab/>
      </w:r>
      <w:proofErr w:type="spellStart"/>
      <w:r w:rsidRPr="005E2AC2">
        <w:rPr>
          <w:color w:val="000000"/>
          <w:sz w:val="28"/>
          <w:szCs w:val="28"/>
        </w:rPr>
        <w:t>Байлик</w:t>
      </w:r>
      <w:proofErr w:type="spellEnd"/>
      <w:r w:rsidRPr="005E2AC2">
        <w:rPr>
          <w:color w:val="000000"/>
          <w:sz w:val="28"/>
          <w:szCs w:val="28"/>
        </w:rPr>
        <w:t xml:space="preserve"> </w:t>
      </w:r>
      <w:proofErr w:type="spellStart"/>
      <w:r w:rsidRPr="005E2AC2">
        <w:rPr>
          <w:color w:val="000000"/>
          <w:sz w:val="28"/>
          <w:szCs w:val="28"/>
        </w:rPr>
        <w:t>С.И</w:t>
      </w:r>
      <w:proofErr w:type="spellEnd"/>
      <w:r w:rsidRPr="005E2AC2">
        <w:rPr>
          <w:color w:val="000000"/>
          <w:sz w:val="28"/>
          <w:szCs w:val="28"/>
        </w:rPr>
        <w:t xml:space="preserve">. Гостиничное хозяйство: организация, управление, обслуживание / </w:t>
      </w:r>
      <w:proofErr w:type="spellStart"/>
      <w:r w:rsidRPr="005E2AC2">
        <w:rPr>
          <w:color w:val="000000"/>
          <w:sz w:val="28"/>
          <w:szCs w:val="28"/>
        </w:rPr>
        <w:t>С.И</w:t>
      </w:r>
      <w:proofErr w:type="spellEnd"/>
      <w:r w:rsidRPr="005E2AC2">
        <w:rPr>
          <w:color w:val="000000"/>
          <w:sz w:val="28"/>
          <w:szCs w:val="28"/>
        </w:rPr>
        <w:t xml:space="preserve">. </w:t>
      </w:r>
      <w:proofErr w:type="spellStart"/>
      <w:r w:rsidRPr="005E2AC2">
        <w:rPr>
          <w:color w:val="000000"/>
          <w:sz w:val="28"/>
          <w:szCs w:val="28"/>
        </w:rPr>
        <w:t>Байлик</w:t>
      </w:r>
      <w:proofErr w:type="spellEnd"/>
      <w:r w:rsidRPr="005E2AC2">
        <w:rPr>
          <w:color w:val="000000"/>
          <w:sz w:val="28"/>
          <w:szCs w:val="28"/>
        </w:rPr>
        <w:t xml:space="preserve">. – Киев: </w:t>
      </w:r>
      <w:proofErr w:type="spellStart"/>
      <w:r w:rsidRPr="005E2AC2">
        <w:rPr>
          <w:color w:val="000000"/>
          <w:sz w:val="28"/>
          <w:szCs w:val="28"/>
        </w:rPr>
        <w:t>Альтерпресс</w:t>
      </w:r>
      <w:proofErr w:type="spellEnd"/>
      <w:r w:rsidRPr="005E2AC2">
        <w:rPr>
          <w:color w:val="000000"/>
          <w:sz w:val="28"/>
          <w:szCs w:val="28"/>
        </w:rPr>
        <w:t>, 2002. – 329 с.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4.</w:t>
      </w:r>
      <w:r w:rsidRPr="005E2AC2">
        <w:rPr>
          <w:color w:val="000000"/>
          <w:sz w:val="28"/>
          <w:szCs w:val="28"/>
        </w:rPr>
        <w:tab/>
      </w:r>
      <w:proofErr w:type="spellStart"/>
      <w:r w:rsidRPr="005E2AC2">
        <w:rPr>
          <w:color w:val="000000"/>
          <w:sz w:val="28"/>
          <w:szCs w:val="28"/>
        </w:rPr>
        <w:t>Котлер</w:t>
      </w:r>
      <w:proofErr w:type="spellEnd"/>
      <w:r w:rsidRPr="005E2AC2">
        <w:rPr>
          <w:color w:val="000000"/>
          <w:sz w:val="28"/>
          <w:szCs w:val="28"/>
        </w:rPr>
        <w:t xml:space="preserve"> Ф. </w:t>
      </w:r>
      <w:proofErr w:type="spellStart"/>
      <w:r w:rsidRPr="005E2AC2">
        <w:rPr>
          <w:color w:val="000000"/>
          <w:sz w:val="28"/>
          <w:szCs w:val="28"/>
        </w:rPr>
        <w:t>Мркетинг</w:t>
      </w:r>
      <w:proofErr w:type="spellEnd"/>
      <w:r w:rsidRPr="005E2AC2">
        <w:rPr>
          <w:color w:val="000000"/>
          <w:sz w:val="28"/>
          <w:szCs w:val="28"/>
        </w:rPr>
        <w:t xml:space="preserve">. Гостеприимство и туризм: Учебник для ВУЗов / Ф. </w:t>
      </w:r>
      <w:proofErr w:type="spellStart"/>
      <w:r w:rsidRPr="005E2AC2">
        <w:rPr>
          <w:color w:val="000000"/>
          <w:sz w:val="28"/>
          <w:szCs w:val="28"/>
        </w:rPr>
        <w:t>Котлер</w:t>
      </w:r>
      <w:proofErr w:type="spellEnd"/>
      <w:r w:rsidRPr="005E2AC2">
        <w:rPr>
          <w:color w:val="000000"/>
          <w:sz w:val="28"/>
          <w:szCs w:val="28"/>
        </w:rPr>
        <w:t xml:space="preserve">, Дж. </w:t>
      </w:r>
      <w:proofErr w:type="spellStart"/>
      <w:r w:rsidRPr="005E2AC2">
        <w:rPr>
          <w:color w:val="000000"/>
          <w:sz w:val="28"/>
          <w:szCs w:val="28"/>
        </w:rPr>
        <w:t>Боуэн</w:t>
      </w:r>
      <w:proofErr w:type="spellEnd"/>
      <w:proofErr w:type="gramStart"/>
      <w:r w:rsidRPr="005E2AC2">
        <w:rPr>
          <w:color w:val="000000"/>
          <w:sz w:val="28"/>
          <w:szCs w:val="28"/>
        </w:rPr>
        <w:t xml:space="preserve"> ;</w:t>
      </w:r>
      <w:proofErr w:type="gramEnd"/>
      <w:r w:rsidRPr="005E2AC2">
        <w:rPr>
          <w:color w:val="000000"/>
          <w:sz w:val="28"/>
          <w:szCs w:val="28"/>
        </w:rPr>
        <w:t xml:space="preserve"> пер. с англ. под ред. Ноздревой </w:t>
      </w:r>
      <w:proofErr w:type="spellStart"/>
      <w:r w:rsidRPr="005E2AC2">
        <w:rPr>
          <w:color w:val="000000"/>
          <w:sz w:val="28"/>
          <w:szCs w:val="28"/>
        </w:rPr>
        <w:t>Р.Б</w:t>
      </w:r>
      <w:proofErr w:type="spellEnd"/>
      <w:r w:rsidRPr="005E2AC2">
        <w:rPr>
          <w:color w:val="000000"/>
          <w:sz w:val="28"/>
          <w:szCs w:val="28"/>
        </w:rPr>
        <w:t xml:space="preserve">. - М.: </w:t>
      </w:r>
      <w:proofErr w:type="spellStart"/>
      <w:r w:rsidRPr="005E2AC2">
        <w:rPr>
          <w:color w:val="000000"/>
          <w:sz w:val="28"/>
          <w:szCs w:val="28"/>
        </w:rPr>
        <w:t>ЮНИТИ</w:t>
      </w:r>
      <w:proofErr w:type="spellEnd"/>
      <w:r w:rsidRPr="005E2AC2">
        <w:rPr>
          <w:color w:val="000000"/>
          <w:sz w:val="28"/>
          <w:szCs w:val="28"/>
        </w:rPr>
        <w:t>, 1998. – 932 с.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5.</w:t>
      </w:r>
      <w:r w:rsidRPr="005E2AC2">
        <w:rPr>
          <w:color w:val="000000"/>
          <w:sz w:val="28"/>
          <w:szCs w:val="28"/>
        </w:rPr>
        <w:tab/>
        <w:t xml:space="preserve">Балашова </w:t>
      </w:r>
      <w:proofErr w:type="spellStart"/>
      <w:r w:rsidRPr="005E2AC2">
        <w:rPr>
          <w:color w:val="000000"/>
          <w:sz w:val="28"/>
          <w:szCs w:val="28"/>
        </w:rPr>
        <w:t>Е.А</w:t>
      </w:r>
      <w:proofErr w:type="spellEnd"/>
      <w:r w:rsidRPr="005E2AC2">
        <w:rPr>
          <w:color w:val="000000"/>
          <w:sz w:val="28"/>
          <w:szCs w:val="28"/>
        </w:rPr>
        <w:t xml:space="preserve">. Гостиничный бизнес. Как достичь безупречного сервиса  / </w:t>
      </w:r>
      <w:proofErr w:type="spellStart"/>
      <w:r w:rsidRPr="005E2AC2">
        <w:rPr>
          <w:color w:val="000000"/>
          <w:sz w:val="28"/>
          <w:szCs w:val="28"/>
        </w:rPr>
        <w:t>Е.А</w:t>
      </w:r>
      <w:proofErr w:type="spellEnd"/>
      <w:r w:rsidRPr="005E2AC2">
        <w:rPr>
          <w:color w:val="000000"/>
          <w:sz w:val="28"/>
          <w:szCs w:val="28"/>
        </w:rPr>
        <w:t>. Балашова. – М.: Вершина, 2006. – 200 с.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6.</w:t>
      </w:r>
      <w:r w:rsidRPr="005E2AC2">
        <w:rPr>
          <w:color w:val="000000"/>
          <w:sz w:val="28"/>
          <w:szCs w:val="28"/>
        </w:rPr>
        <w:tab/>
        <w:t xml:space="preserve">Моисеева </w:t>
      </w:r>
      <w:proofErr w:type="spellStart"/>
      <w:r w:rsidRPr="005E2AC2">
        <w:rPr>
          <w:color w:val="000000"/>
          <w:sz w:val="28"/>
          <w:szCs w:val="28"/>
        </w:rPr>
        <w:t>Н.К</w:t>
      </w:r>
      <w:proofErr w:type="spellEnd"/>
      <w:r w:rsidRPr="005E2AC2">
        <w:rPr>
          <w:color w:val="000000"/>
          <w:sz w:val="28"/>
          <w:szCs w:val="28"/>
        </w:rPr>
        <w:t>. Функционально-стоимостный анализ. Теория и практика.– М.: Электроника, 2004.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7.</w:t>
      </w:r>
      <w:r w:rsidRPr="005E2AC2">
        <w:rPr>
          <w:color w:val="000000"/>
          <w:sz w:val="28"/>
          <w:szCs w:val="28"/>
        </w:rPr>
        <w:tab/>
      </w:r>
      <w:proofErr w:type="spellStart"/>
      <w:r w:rsidRPr="005E2AC2">
        <w:rPr>
          <w:color w:val="000000"/>
          <w:sz w:val="28"/>
          <w:szCs w:val="28"/>
        </w:rPr>
        <w:t>Браймер</w:t>
      </w:r>
      <w:proofErr w:type="spellEnd"/>
      <w:r w:rsidRPr="005E2AC2">
        <w:rPr>
          <w:color w:val="000000"/>
          <w:sz w:val="28"/>
          <w:szCs w:val="28"/>
        </w:rPr>
        <w:t xml:space="preserve"> </w:t>
      </w:r>
      <w:proofErr w:type="spellStart"/>
      <w:r w:rsidRPr="005E2AC2">
        <w:rPr>
          <w:color w:val="000000"/>
          <w:sz w:val="28"/>
          <w:szCs w:val="28"/>
        </w:rPr>
        <w:t>Р.А</w:t>
      </w:r>
      <w:proofErr w:type="spellEnd"/>
      <w:r w:rsidRPr="005E2AC2">
        <w:rPr>
          <w:color w:val="000000"/>
          <w:sz w:val="28"/>
          <w:szCs w:val="28"/>
        </w:rPr>
        <w:t xml:space="preserve">. Основы управления в индустрии гостеприимства / Р. А. </w:t>
      </w:r>
      <w:proofErr w:type="spellStart"/>
      <w:r w:rsidRPr="005E2AC2">
        <w:rPr>
          <w:color w:val="000000"/>
          <w:sz w:val="28"/>
          <w:szCs w:val="28"/>
        </w:rPr>
        <w:t>Браймер</w:t>
      </w:r>
      <w:proofErr w:type="spellEnd"/>
      <w:proofErr w:type="gramStart"/>
      <w:r w:rsidRPr="005E2AC2">
        <w:rPr>
          <w:color w:val="000000"/>
          <w:sz w:val="28"/>
          <w:szCs w:val="28"/>
        </w:rPr>
        <w:t xml:space="preserve"> ;</w:t>
      </w:r>
      <w:proofErr w:type="gramEnd"/>
      <w:r w:rsidRPr="005E2AC2">
        <w:rPr>
          <w:color w:val="000000"/>
          <w:sz w:val="28"/>
          <w:szCs w:val="28"/>
        </w:rPr>
        <w:t xml:space="preserve"> пер. с англ. — М.: Аспект-Пресс, 2005. – 254 с.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8.</w:t>
      </w:r>
      <w:r w:rsidRPr="005E2AC2">
        <w:rPr>
          <w:color w:val="000000"/>
          <w:sz w:val="28"/>
          <w:szCs w:val="28"/>
        </w:rPr>
        <w:tab/>
      </w:r>
      <w:proofErr w:type="spellStart"/>
      <w:r w:rsidRPr="005E2AC2">
        <w:rPr>
          <w:color w:val="000000"/>
          <w:sz w:val="28"/>
          <w:szCs w:val="28"/>
        </w:rPr>
        <w:t>Бреев</w:t>
      </w:r>
      <w:proofErr w:type="spellEnd"/>
      <w:r w:rsidRPr="005E2AC2">
        <w:rPr>
          <w:color w:val="000000"/>
          <w:sz w:val="28"/>
          <w:szCs w:val="28"/>
        </w:rPr>
        <w:t xml:space="preserve"> Б. Развитие сферы гостиничных услуг  / Б. </w:t>
      </w:r>
      <w:proofErr w:type="spellStart"/>
      <w:r w:rsidRPr="005E2AC2">
        <w:rPr>
          <w:color w:val="000000"/>
          <w:sz w:val="28"/>
          <w:szCs w:val="28"/>
        </w:rPr>
        <w:t>Бреев</w:t>
      </w:r>
      <w:proofErr w:type="spellEnd"/>
      <w:r w:rsidRPr="005E2AC2">
        <w:rPr>
          <w:color w:val="000000"/>
          <w:sz w:val="28"/>
          <w:szCs w:val="28"/>
        </w:rPr>
        <w:t xml:space="preserve"> // Российский экономический журнал.-  2006.-№ 10. -  С. 56-60.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9.</w:t>
      </w:r>
      <w:r w:rsidRPr="005E2AC2">
        <w:rPr>
          <w:color w:val="000000"/>
          <w:sz w:val="28"/>
          <w:szCs w:val="28"/>
        </w:rPr>
        <w:tab/>
        <w:t>Зорин И. В. Туристический бизнес и гостиничное хозяйство / И. В. Зорин, В. А. Квартальнов. - М.: Финансы и статистика, 1999. – 401 с.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10.</w:t>
      </w:r>
      <w:r w:rsidRPr="005E2AC2">
        <w:rPr>
          <w:color w:val="000000"/>
          <w:sz w:val="28"/>
          <w:szCs w:val="28"/>
        </w:rPr>
        <w:tab/>
        <w:t xml:space="preserve"> Демидов Л. Основными тенденции в развитии гостиничного бизнеса являются / Л. </w:t>
      </w:r>
      <w:proofErr w:type="spellStart"/>
      <w:r w:rsidRPr="005E2AC2">
        <w:rPr>
          <w:color w:val="000000"/>
          <w:sz w:val="28"/>
          <w:szCs w:val="28"/>
        </w:rPr>
        <w:t>Демилдова</w:t>
      </w:r>
      <w:proofErr w:type="spellEnd"/>
      <w:r w:rsidRPr="005E2AC2">
        <w:rPr>
          <w:color w:val="000000"/>
          <w:sz w:val="28"/>
          <w:szCs w:val="28"/>
        </w:rPr>
        <w:t xml:space="preserve"> // Отель. – 2007. - №13. – С. 42-43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11.</w:t>
      </w:r>
      <w:r w:rsidRPr="005E2AC2">
        <w:rPr>
          <w:color w:val="000000"/>
          <w:sz w:val="28"/>
          <w:szCs w:val="28"/>
        </w:rPr>
        <w:tab/>
        <w:t xml:space="preserve"> </w:t>
      </w:r>
      <w:proofErr w:type="spellStart"/>
      <w:r w:rsidRPr="005E2AC2">
        <w:rPr>
          <w:color w:val="000000"/>
          <w:sz w:val="28"/>
          <w:szCs w:val="28"/>
        </w:rPr>
        <w:t>Лифиц</w:t>
      </w:r>
      <w:proofErr w:type="spellEnd"/>
      <w:r w:rsidRPr="005E2AC2">
        <w:rPr>
          <w:color w:val="000000"/>
          <w:sz w:val="28"/>
          <w:szCs w:val="28"/>
        </w:rPr>
        <w:t xml:space="preserve"> И. М. Теория и практика оценки конкурентоспособности товаров и услуг. - М.: </w:t>
      </w:r>
      <w:proofErr w:type="spellStart"/>
      <w:r w:rsidRPr="005E2AC2">
        <w:rPr>
          <w:color w:val="000000"/>
          <w:sz w:val="28"/>
          <w:szCs w:val="28"/>
        </w:rPr>
        <w:t>Юрайт</w:t>
      </w:r>
      <w:proofErr w:type="spellEnd"/>
      <w:r w:rsidRPr="005E2AC2">
        <w:rPr>
          <w:color w:val="000000"/>
          <w:sz w:val="28"/>
          <w:szCs w:val="28"/>
        </w:rPr>
        <w:t xml:space="preserve">-М, 2005. - 224 с. 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12.</w:t>
      </w:r>
      <w:r w:rsidRPr="005E2AC2">
        <w:rPr>
          <w:color w:val="000000"/>
          <w:sz w:val="28"/>
          <w:szCs w:val="28"/>
        </w:rPr>
        <w:tab/>
        <w:t xml:space="preserve"> Янкевич В. С. Маркетинг в гостиничной индустрии и туризме: российский и международный опыт / В. С. Янкевич, Н. Л. Безрукова. – М.: Финансы и статистика, 2002. – 416 с.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13.</w:t>
      </w:r>
      <w:r w:rsidRPr="005E2AC2">
        <w:rPr>
          <w:color w:val="000000"/>
          <w:sz w:val="28"/>
          <w:szCs w:val="28"/>
        </w:rPr>
        <w:tab/>
        <w:t xml:space="preserve"> Гостиничные услуги в Республике Казахстан: состояние и проблемы // Реформа. – Бишкек, 2008.– №1.– 0,63 </w:t>
      </w:r>
      <w:proofErr w:type="spellStart"/>
      <w:r w:rsidRPr="005E2AC2">
        <w:rPr>
          <w:color w:val="000000"/>
          <w:sz w:val="28"/>
          <w:szCs w:val="28"/>
        </w:rPr>
        <w:t>п.</w:t>
      </w:r>
      <w:proofErr w:type="gramStart"/>
      <w:r w:rsidRPr="005E2AC2">
        <w:rPr>
          <w:color w:val="000000"/>
          <w:sz w:val="28"/>
          <w:szCs w:val="28"/>
        </w:rPr>
        <w:t>л</w:t>
      </w:r>
      <w:proofErr w:type="spellEnd"/>
      <w:proofErr w:type="gramEnd"/>
      <w:r w:rsidRPr="005E2AC2">
        <w:rPr>
          <w:color w:val="000000"/>
          <w:sz w:val="28"/>
          <w:szCs w:val="28"/>
        </w:rPr>
        <w:t>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14.</w:t>
      </w:r>
      <w:r w:rsidRPr="005E2AC2">
        <w:rPr>
          <w:color w:val="000000"/>
          <w:sz w:val="28"/>
          <w:szCs w:val="28"/>
        </w:rPr>
        <w:tab/>
        <w:t xml:space="preserve"> Теоретические основы формирования и развития гостиничных услуг //   Экономика и статистика. – Алматы, 2008.– №1.– 0,75 </w:t>
      </w:r>
      <w:proofErr w:type="spellStart"/>
      <w:r w:rsidRPr="005E2AC2">
        <w:rPr>
          <w:color w:val="000000"/>
          <w:sz w:val="28"/>
          <w:szCs w:val="28"/>
        </w:rPr>
        <w:t>п.</w:t>
      </w:r>
      <w:proofErr w:type="gramStart"/>
      <w:r w:rsidRPr="005E2AC2">
        <w:rPr>
          <w:color w:val="000000"/>
          <w:sz w:val="28"/>
          <w:szCs w:val="28"/>
        </w:rPr>
        <w:t>л</w:t>
      </w:r>
      <w:proofErr w:type="spellEnd"/>
      <w:proofErr w:type="gramEnd"/>
      <w:r w:rsidRPr="005E2AC2">
        <w:rPr>
          <w:color w:val="000000"/>
          <w:sz w:val="28"/>
          <w:szCs w:val="28"/>
        </w:rPr>
        <w:t xml:space="preserve">. 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15.</w:t>
      </w:r>
      <w:r w:rsidRPr="005E2AC2">
        <w:rPr>
          <w:color w:val="000000"/>
          <w:sz w:val="28"/>
          <w:szCs w:val="28"/>
        </w:rPr>
        <w:tab/>
        <w:t xml:space="preserve"> Управление качеством гостиничных услуг // Сборник материалов  международной научно-практической конференции «Развитие экономической мысли в Казахстане». – Алматы: Экономика, 2008.– 0,47 </w:t>
      </w:r>
      <w:proofErr w:type="spellStart"/>
      <w:r w:rsidRPr="005E2AC2">
        <w:rPr>
          <w:color w:val="000000"/>
          <w:sz w:val="28"/>
          <w:szCs w:val="28"/>
        </w:rPr>
        <w:t>п.</w:t>
      </w:r>
      <w:proofErr w:type="gramStart"/>
      <w:r w:rsidRPr="005E2AC2">
        <w:rPr>
          <w:color w:val="000000"/>
          <w:sz w:val="28"/>
          <w:szCs w:val="28"/>
        </w:rPr>
        <w:t>л</w:t>
      </w:r>
      <w:proofErr w:type="spellEnd"/>
      <w:proofErr w:type="gramEnd"/>
      <w:r w:rsidRPr="005E2AC2">
        <w:rPr>
          <w:color w:val="000000"/>
          <w:sz w:val="28"/>
          <w:szCs w:val="28"/>
        </w:rPr>
        <w:t>.</w:t>
      </w:r>
    </w:p>
    <w:p w:rsidR="005E2AC2" w:rsidRPr="005E2AC2" w:rsidRDefault="005E2AC2" w:rsidP="005E2AC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2AC2">
        <w:rPr>
          <w:color w:val="000000"/>
          <w:sz w:val="28"/>
          <w:szCs w:val="28"/>
        </w:rPr>
        <w:t>16.</w:t>
      </w:r>
      <w:r w:rsidRPr="005E2AC2">
        <w:rPr>
          <w:color w:val="000000"/>
          <w:sz w:val="28"/>
          <w:szCs w:val="28"/>
        </w:rPr>
        <w:tab/>
        <w:t xml:space="preserve"> Гостиничный бизнес в Казахстане // </w:t>
      </w:r>
      <w:proofErr w:type="spellStart"/>
      <w:r w:rsidRPr="005E2AC2">
        <w:rPr>
          <w:color w:val="000000"/>
          <w:sz w:val="28"/>
          <w:szCs w:val="28"/>
        </w:rPr>
        <w:t>АльПари</w:t>
      </w:r>
      <w:proofErr w:type="spellEnd"/>
      <w:r w:rsidRPr="005E2AC2">
        <w:rPr>
          <w:color w:val="000000"/>
          <w:sz w:val="28"/>
          <w:szCs w:val="28"/>
        </w:rPr>
        <w:t xml:space="preserve">. – Алматы, 2008.– №3/4.–   0,88 </w:t>
      </w:r>
      <w:proofErr w:type="spellStart"/>
      <w:r w:rsidRPr="005E2AC2">
        <w:rPr>
          <w:color w:val="000000"/>
          <w:sz w:val="28"/>
          <w:szCs w:val="28"/>
        </w:rPr>
        <w:t>п.</w:t>
      </w:r>
      <w:proofErr w:type="gramStart"/>
      <w:r w:rsidRPr="005E2AC2">
        <w:rPr>
          <w:color w:val="000000"/>
          <w:sz w:val="28"/>
          <w:szCs w:val="28"/>
        </w:rPr>
        <w:t>л</w:t>
      </w:r>
      <w:proofErr w:type="spellEnd"/>
      <w:proofErr w:type="gramEnd"/>
      <w:r w:rsidRPr="005E2AC2">
        <w:rPr>
          <w:color w:val="000000"/>
          <w:sz w:val="28"/>
          <w:szCs w:val="28"/>
        </w:rPr>
        <w:t>.</w:t>
      </w:r>
    </w:p>
    <w:p w:rsidR="0071196E" w:rsidRDefault="0071196E" w:rsidP="005E2AC2">
      <w:pPr>
        <w:spacing w:after="0" w:line="240" w:lineRule="auto"/>
      </w:pPr>
      <w:bookmarkStart w:id="0" w:name="_GoBack"/>
      <w:bookmarkEnd w:id="0"/>
    </w:p>
    <w:sectPr w:rsidR="0071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2"/>
    <w:rsid w:val="005E2AC2"/>
    <w:rsid w:val="007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2015-01-12T08:22:00Z</dcterms:created>
  <dcterms:modified xsi:type="dcterms:W3CDTF">2015-01-12T08:25:00Z</dcterms:modified>
</cp:coreProperties>
</file>