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0D" w:rsidRDefault="00AD620D" w:rsidP="00AD620D">
      <w:pPr>
        <w:pStyle w:val="1"/>
        <w:ind w:firstLine="0"/>
        <w:jc w:val="center"/>
      </w:pPr>
      <w:bookmarkStart w:id="0" w:name="_Toc336009025"/>
      <w:bookmarkStart w:id="1" w:name="_Toc338168264"/>
      <w:r>
        <w:t>Содержание</w:t>
      </w:r>
      <w:bookmarkEnd w:id="0"/>
      <w:bookmarkEnd w:id="1"/>
    </w:p>
    <w:p w:rsidR="00AD620D" w:rsidRDefault="00AD620D" w:rsidP="00AD620D">
      <w:pPr>
        <w:rPr>
          <w:sz w:val="28"/>
        </w:rPr>
      </w:pPr>
    </w:p>
    <w:p w:rsidR="00AD620D" w:rsidRPr="00664358" w:rsidRDefault="00AD620D" w:rsidP="00AD620D">
      <w:pPr>
        <w:pStyle w:val="11"/>
        <w:tabs>
          <w:tab w:val="right" w:leader="dot" w:pos="9571"/>
        </w:tabs>
        <w:spacing w:line="360" w:lineRule="auto"/>
        <w:rPr>
          <w:rFonts w:ascii="Calibri" w:hAnsi="Calibri"/>
          <w:noProof/>
          <w:sz w:val="28"/>
          <w:szCs w:val="28"/>
        </w:rPr>
      </w:pPr>
      <w:r w:rsidRPr="00664358">
        <w:rPr>
          <w:sz w:val="28"/>
          <w:szCs w:val="28"/>
        </w:rPr>
        <w:fldChar w:fldCharType="begin"/>
      </w:r>
      <w:r w:rsidRPr="00664358">
        <w:rPr>
          <w:sz w:val="28"/>
          <w:szCs w:val="28"/>
        </w:rPr>
        <w:instrText xml:space="preserve"> TOC \o "1-2" \h \z </w:instrText>
      </w:r>
      <w:r w:rsidRPr="00664358">
        <w:rPr>
          <w:sz w:val="28"/>
          <w:szCs w:val="28"/>
        </w:rPr>
        <w:fldChar w:fldCharType="separate"/>
      </w:r>
    </w:p>
    <w:p w:rsidR="00AD620D" w:rsidRPr="00664358" w:rsidRDefault="00464FF7" w:rsidP="00AD620D">
      <w:pPr>
        <w:pStyle w:val="11"/>
        <w:tabs>
          <w:tab w:val="right" w:leader="dot" w:pos="9571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338168265" w:history="1">
        <w:r w:rsidR="00AD620D" w:rsidRPr="00664358">
          <w:rPr>
            <w:rStyle w:val="a3"/>
            <w:noProof/>
            <w:sz w:val="28"/>
            <w:szCs w:val="28"/>
          </w:rPr>
          <w:t>Введение</w:t>
        </w:r>
        <w:r w:rsidR="00AD620D" w:rsidRPr="00664358">
          <w:rPr>
            <w:noProof/>
            <w:webHidden/>
            <w:sz w:val="28"/>
            <w:szCs w:val="28"/>
          </w:rPr>
          <w:tab/>
        </w:r>
        <w:r w:rsidR="00AD620D" w:rsidRPr="00664358">
          <w:rPr>
            <w:noProof/>
            <w:webHidden/>
            <w:sz w:val="28"/>
            <w:szCs w:val="28"/>
          </w:rPr>
          <w:fldChar w:fldCharType="begin"/>
        </w:r>
        <w:r w:rsidR="00AD620D" w:rsidRPr="00664358">
          <w:rPr>
            <w:noProof/>
            <w:webHidden/>
            <w:sz w:val="28"/>
            <w:szCs w:val="28"/>
          </w:rPr>
          <w:instrText xml:space="preserve"> PAGEREF _Toc338168265 \h </w:instrText>
        </w:r>
        <w:r w:rsidR="00AD620D" w:rsidRPr="00664358">
          <w:rPr>
            <w:noProof/>
            <w:webHidden/>
            <w:sz w:val="28"/>
            <w:szCs w:val="28"/>
          </w:rPr>
        </w:r>
        <w:r w:rsidR="00AD620D" w:rsidRPr="00664358">
          <w:rPr>
            <w:noProof/>
            <w:webHidden/>
            <w:sz w:val="28"/>
            <w:szCs w:val="28"/>
          </w:rPr>
          <w:fldChar w:fldCharType="separate"/>
        </w:r>
        <w:r w:rsidR="00AD620D">
          <w:rPr>
            <w:noProof/>
            <w:webHidden/>
            <w:sz w:val="28"/>
            <w:szCs w:val="28"/>
          </w:rPr>
          <w:t>3</w:t>
        </w:r>
        <w:r w:rsidR="00AD620D" w:rsidRPr="00664358">
          <w:rPr>
            <w:noProof/>
            <w:webHidden/>
            <w:sz w:val="28"/>
            <w:szCs w:val="28"/>
          </w:rPr>
          <w:fldChar w:fldCharType="end"/>
        </w:r>
      </w:hyperlink>
    </w:p>
    <w:p w:rsidR="00AD620D" w:rsidRPr="00664358" w:rsidRDefault="00464FF7" w:rsidP="00AD620D">
      <w:pPr>
        <w:pStyle w:val="11"/>
        <w:tabs>
          <w:tab w:val="right" w:leader="dot" w:pos="9571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338168266" w:history="1">
        <w:r w:rsidR="00AD620D" w:rsidRPr="00664358">
          <w:rPr>
            <w:rStyle w:val="a3"/>
            <w:noProof/>
            <w:sz w:val="28"/>
            <w:szCs w:val="28"/>
          </w:rPr>
          <w:t>1 Организация аудита в США и история его развития</w:t>
        </w:r>
        <w:r w:rsidR="00AD620D" w:rsidRPr="00664358">
          <w:rPr>
            <w:noProof/>
            <w:webHidden/>
            <w:sz w:val="28"/>
            <w:szCs w:val="28"/>
          </w:rPr>
          <w:tab/>
        </w:r>
        <w:r w:rsidR="00AD620D" w:rsidRPr="00664358">
          <w:rPr>
            <w:noProof/>
            <w:webHidden/>
            <w:sz w:val="28"/>
            <w:szCs w:val="28"/>
          </w:rPr>
          <w:fldChar w:fldCharType="begin"/>
        </w:r>
        <w:r w:rsidR="00AD620D" w:rsidRPr="00664358">
          <w:rPr>
            <w:noProof/>
            <w:webHidden/>
            <w:sz w:val="28"/>
            <w:szCs w:val="28"/>
          </w:rPr>
          <w:instrText xml:space="preserve"> PAGEREF _Toc338168266 \h </w:instrText>
        </w:r>
        <w:r w:rsidR="00AD620D" w:rsidRPr="00664358">
          <w:rPr>
            <w:noProof/>
            <w:webHidden/>
            <w:sz w:val="28"/>
            <w:szCs w:val="28"/>
          </w:rPr>
        </w:r>
        <w:r w:rsidR="00AD620D" w:rsidRPr="00664358">
          <w:rPr>
            <w:noProof/>
            <w:webHidden/>
            <w:sz w:val="28"/>
            <w:szCs w:val="28"/>
          </w:rPr>
          <w:fldChar w:fldCharType="separate"/>
        </w:r>
        <w:r w:rsidR="00AD620D">
          <w:rPr>
            <w:noProof/>
            <w:webHidden/>
            <w:sz w:val="28"/>
            <w:szCs w:val="28"/>
          </w:rPr>
          <w:t>5</w:t>
        </w:r>
        <w:r w:rsidR="00AD620D" w:rsidRPr="00664358">
          <w:rPr>
            <w:noProof/>
            <w:webHidden/>
            <w:sz w:val="28"/>
            <w:szCs w:val="28"/>
          </w:rPr>
          <w:fldChar w:fldCharType="end"/>
        </w:r>
      </w:hyperlink>
    </w:p>
    <w:p w:rsidR="00AD620D" w:rsidRPr="00664358" w:rsidRDefault="00464FF7" w:rsidP="00AD620D">
      <w:pPr>
        <w:pStyle w:val="11"/>
        <w:tabs>
          <w:tab w:val="right" w:leader="dot" w:pos="9571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338168267" w:history="1">
        <w:r w:rsidR="00AD620D" w:rsidRPr="00664358">
          <w:rPr>
            <w:rStyle w:val="a3"/>
            <w:noProof/>
            <w:sz w:val="28"/>
            <w:szCs w:val="28"/>
          </w:rPr>
          <w:t>2 Международный опыт организации аудиторской деятельности в США</w:t>
        </w:r>
        <w:r w:rsidR="00AD620D" w:rsidRPr="00664358">
          <w:rPr>
            <w:noProof/>
            <w:webHidden/>
            <w:sz w:val="28"/>
            <w:szCs w:val="28"/>
          </w:rPr>
          <w:tab/>
        </w:r>
        <w:r w:rsidR="00AD620D" w:rsidRPr="00664358">
          <w:rPr>
            <w:noProof/>
            <w:webHidden/>
            <w:sz w:val="28"/>
            <w:szCs w:val="28"/>
          </w:rPr>
          <w:fldChar w:fldCharType="begin"/>
        </w:r>
        <w:r w:rsidR="00AD620D" w:rsidRPr="00664358">
          <w:rPr>
            <w:noProof/>
            <w:webHidden/>
            <w:sz w:val="28"/>
            <w:szCs w:val="28"/>
          </w:rPr>
          <w:instrText xml:space="preserve"> PAGEREF _Toc338168267 \h </w:instrText>
        </w:r>
        <w:r w:rsidR="00AD620D" w:rsidRPr="00664358">
          <w:rPr>
            <w:noProof/>
            <w:webHidden/>
            <w:sz w:val="28"/>
            <w:szCs w:val="28"/>
          </w:rPr>
        </w:r>
        <w:r w:rsidR="00AD620D" w:rsidRPr="00664358">
          <w:rPr>
            <w:noProof/>
            <w:webHidden/>
            <w:sz w:val="28"/>
            <w:szCs w:val="28"/>
          </w:rPr>
          <w:fldChar w:fldCharType="separate"/>
        </w:r>
        <w:r w:rsidR="00AD620D">
          <w:rPr>
            <w:noProof/>
            <w:webHidden/>
            <w:sz w:val="28"/>
            <w:szCs w:val="28"/>
          </w:rPr>
          <w:t>9</w:t>
        </w:r>
        <w:r w:rsidR="00AD620D" w:rsidRPr="00664358">
          <w:rPr>
            <w:noProof/>
            <w:webHidden/>
            <w:sz w:val="28"/>
            <w:szCs w:val="28"/>
          </w:rPr>
          <w:fldChar w:fldCharType="end"/>
        </w:r>
      </w:hyperlink>
    </w:p>
    <w:p w:rsidR="00AD620D" w:rsidRPr="00664358" w:rsidRDefault="00464FF7" w:rsidP="00AD620D">
      <w:pPr>
        <w:pStyle w:val="11"/>
        <w:tabs>
          <w:tab w:val="right" w:leader="dot" w:pos="9571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338168268" w:history="1">
        <w:r w:rsidR="00AD620D" w:rsidRPr="00664358">
          <w:rPr>
            <w:rStyle w:val="a3"/>
            <w:noProof/>
            <w:sz w:val="28"/>
            <w:szCs w:val="28"/>
          </w:rPr>
          <w:t>3 Международный опыт организации аудиторской деятельности и его использование в Республике Казахстан</w:t>
        </w:r>
        <w:r w:rsidR="00AD620D" w:rsidRPr="00664358">
          <w:rPr>
            <w:noProof/>
            <w:webHidden/>
            <w:sz w:val="28"/>
            <w:szCs w:val="28"/>
          </w:rPr>
          <w:tab/>
        </w:r>
        <w:r w:rsidR="00AD620D" w:rsidRPr="00664358">
          <w:rPr>
            <w:noProof/>
            <w:webHidden/>
            <w:sz w:val="28"/>
            <w:szCs w:val="28"/>
          </w:rPr>
          <w:fldChar w:fldCharType="begin"/>
        </w:r>
        <w:r w:rsidR="00AD620D" w:rsidRPr="00664358">
          <w:rPr>
            <w:noProof/>
            <w:webHidden/>
            <w:sz w:val="28"/>
            <w:szCs w:val="28"/>
          </w:rPr>
          <w:instrText xml:space="preserve"> PAGEREF _Toc338168268 \h </w:instrText>
        </w:r>
        <w:r w:rsidR="00AD620D" w:rsidRPr="00664358">
          <w:rPr>
            <w:noProof/>
            <w:webHidden/>
            <w:sz w:val="28"/>
            <w:szCs w:val="28"/>
          </w:rPr>
        </w:r>
        <w:r w:rsidR="00AD620D" w:rsidRPr="00664358">
          <w:rPr>
            <w:noProof/>
            <w:webHidden/>
            <w:sz w:val="28"/>
            <w:szCs w:val="28"/>
          </w:rPr>
          <w:fldChar w:fldCharType="separate"/>
        </w:r>
        <w:r w:rsidR="00AD620D">
          <w:rPr>
            <w:noProof/>
            <w:webHidden/>
            <w:sz w:val="28"/>
            <w:szCs w:val="28"/>
          </w:rPr>
          <w:t>18</w:t>
        </w:r>
        <w:r w:rsidR="00AD620D" w:rsidRPr="00664358">
          <w:rPr>
            <w:noProof/>
            <w:webHidden/>
            <w:sz w:val="28"/>
            <w:szCs w:val="28"/>
          </w:rPr>
          <w:fldChar w:fldCharType="end"/>
        </w:r>
      </w:hyperlink>
    </w:p>
    <w:p w:rsidR="00AD620D" w:rsidRPr="00664358" w:rsidRDefault="00464FF7" w:rsidP="00AD620D">
      <w:pPr>
        <w:pStyle w:val="11"/>
        <w:tabs>
          <w:tab w:val="right" w:leader="dot" w:pos="9571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338168269" w:history="1">
        <w:r w:rsidR="00AD620D" w:rsidRPr="00664358">
          <w:rPr>
            <w:rStyle w:val="a3"/>
            <w:noProof/>
            <w:sz w:val="28"/>
            <w:szCs w:val="28"/>
          </w:rPr>
          <w:t>Заключение</w:t>
        </w:r>
        <w:r w:rsidR="00AD620D" w:rsidRPr="00664358">
          <w:rPr>
            <w:noProof/>
            <w:webHidden/>
            <w:sz w:val="28"/>
            <w:szCs w:val="28"/>
          </w:rPr>
          <w:tab/>
        </w:r>
        <w:r w:rsidR="00AD620D" w:rsidRPr="00664358">
          <w:rPr>
            <w:noProof/>
            <w:webHidden/>
            <w:sz w:val="28"/>
            <w:szCs w:val="28"/>
          </w:rPr>
          <w:fldChar w:fldCharType="begin"/>
        </w:r>
        <w:r w:rsidR="00AD620D" w:rsidRPr="00664358">
          <w:rPr>
            <w:noProof/>
            <w:webHidden/>
            <w:sz w:val="28"/>
            <w:szCs w:val="28"/>
          </w:rPr>
          <w:instrText xml:space="preserve"> PAGEREF _Toc338168269 \h </w:instrText>
        </w:r>
        <w:r w:rsidR="00AD620D" w:rsidRPr="00664358">
          <w:rPr>
            <w:noProof/>
            <w:webHidden/>
            <w:sz w:val="28"/>
            <w:szCs w:val="28"/>
          </w:rPr>
        </w:r>
        <w:r w:rsidR="00AD620D" w:rsidRPr="00664358">
          <w:rPr>
            <w:noProof/>
            <w:webHidden/>
            <w:sz w:val="28"/>
            <w:szCs w:val="28"/>
          </w:rPr>
          <w:fldChar w:fldCharType="separate"/>
        </w:r>
        <w:r w:rsidR="00AD620D">
          <w:rPr>
            <w:noProof/>
            <w:webHidden/>
            <w:sz w:val="28"/>
            <w:szCs w:val="28"/>
          </w:rPr>
          <w:t>25</w:t>
        </w:r>
        <w:r w:rsidR="00AD620D" w:rsidRPr="00664358">
          <w:rPr>
            <w:noProof/>
            <w:webHidden/>
            <w:sz w:val="28"/>
            <w:szCs w:val="28"/>
          </w:rPr>
          <w:fldChar w:fldCharType="end"/>
        </w:r>
      </w:hyperlink>
    </w:p>
    <w:p w:rsidR="00AD620D" w:rsidRPr="00664358" w:rsidRDefault="00464FF7" w:rsidP="00AD620D">
      <w:pPr>
        <w:pStyle w:val="11"/>
        <w:tabs>
          <w:tab w:val="right" w:leader="dot" w:pos="9571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338168270" w:history="1">
        <w:r w:rsidR="00AD620D" w:rsidRPr="00664358">
          <w:rPr>
            <w:rStyle w:val="a3"/>
            <w:noProof/>
            <w:sz w:val="28"/>
            <w:szCs w:val="28"/>
          </w:rPr>
          <w:t>Список использованной литературы</w:t>
        </w:r>
        <w:r w:rsidR="00AD620D" w:rsidRPr="00664358">
          <w:rPr>
            <w:noProof/>
            <w:webHidden/>
            <w:sz w:val="28"/>
            <w:szCs w:val="28"/>
          </w:rPr>
          <w:tab/>
        </w:r>
        <w:r w:rsidR="00AD620D" w:rsidRPr="00664358">
          <w:rPr>
            <w:noProof/>
            <w:webHidden/>
            <w:sz w:val="28"/>
            <w:szCs w:val="28"/>
          </w:rPr>
          <w:fldChar w:fldCharType="begin"/>
        </w:r>
        <w:r w:rsidR="00AD620D" w:rsidRPr="00664358">
          <w:rPr>
            <w:noProof/>
            <w:webHidden/>
            <w:sz w:val="28"/>
            <w:szCs w:val="28"/>
          </w:rPr>
          <w:instrText xml:space="preserve"> PAGEREF _Toc338168270 \h </w:instrText>
        </w:r>
        <w:r w:rsidR="00AD620D" w:rsidRPr="00664358">
          <w:rPr>
            <w:noProof/>
            <w:webHidden/>
            <w:sz w:val="28"/>
            <w:szCs w:val="28"/>
          </w:rPr>
        </w:r>
        <w:r w:rsidR="00AD620D" w:rsidRPr="00664358">
          <w:rPr>
            <w:noProof/>
            <w:webHidden/>
            <w:sz w:val="28"/>
            <w:szCs w:val="28"/>
          </w:rPr>
          <w:fldChar w:fldCharType="separate"/>
        </w:r>
        <w:r w:rsidR="00AD620D">
          <w:rPr>
            <w:noProof/>
            <w:webHidden/>
            <w:sz w:val="28"/>
            <w:szCs w:val="28"/>
          </w:rPr>
          <w:t>26</w:t>
        </w:r>
        <w:r w:rsidR="00AD620D" w:rsidRPr="00664358">
          <w:rPr>
            <w:noProof/>
            <w:webHidden/>
            <w:sz w:val="28"/>
            <w:szCs w:val="28"/>
          </w:rPr>
          <w:fldChar w:fldCharType="end"/>
        </w:r>
      </w:hyperlink>
    </w:p>
    <w:p w:rsidR="00AD620D" w:rsidRDefault="00AD620D" w:rsidP="00AD620D">
      <w:pPr>
        <w:rPr>
          <w:sz w:val="28"/>
          <w:szCs w:val="28"/>
        </w:rPr>
      </w:pPr>
      <w:r w:rsidRPr="00664358">
        <w:rPr>
          <w:sz w:val="28"/>
          <w:szCs w:val="28"/>
        </w:rPr>
        <w:fldChar w:fldCharType="end"/>
      </w:r>
    </w:p>
    <w:p w:rsidR="00AD620D" w:rsidRDefault="00AD620D" w:rsidP="00AD620D">
      <w:r>
        <w:br w:type="page"/>
      </w:r>
    </w:p>
    <w:p w:rsidR="00AD620D" w:rsidRDefault="00AD620D" w:rsidP="00AD620D">
      <w:pPr>
        <w:pStyle w:val="1"/>
      </w:pPr>
      <w:bookmarkStart w:id="2" w:name="_Toc338168270"/>
      <w:r>
        <w:lastRenderedPageBreak/>
        <w:t>Список использованной литературы</w:t>
      </w:r>
      <w:bookmarkEnd w:id="2"/>
    </w:p>
    <w:p w:rsidR="00AD620D" w:rsidRDefault="00AD620D" w:rsidP="00AD620D">
      <w:pPr>
        <w:rPr>
          <w:sz w:val="28"/>
        </w:rPr>
      </w:pPr>
    </w:p>
    <w:p w:rsidR="00AD620D" w:rsidRDefault="00AD620D" w:rsidP="00AD620D">
      <w:pPr>
        <w:pStyle w:val="ConsPlusTitle"/>
        <w:widowControl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AD620D" w:rsidRDefault="00AD620D" w:rsidP="00AD620D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left" w:pos="900"/>
        </w:tabs>
        <w:spacing w:before="0" w:beforeAutospacing="0" w:after="0" w:afterAutospacing="0"/>
        <w:ind w:lef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Аудит: Учебник для вузов / </w:t>
      </w:r>
      <w:proofErr w:type="spellStart"/>
      <w:r>
        <w:rPr>
          <w:rFonts w:ascii="Times New Roman" w:hAnsi="Times New Roman" w:cs="Times New Roman"/>
          <w:sz w:val="28"/>
        </w:rPr>
        <w:t>В.И</w:t>
      </w:r>
      <w:proofErr w:type="spellEnd"/>
      <w:r>
        <w:rPr>
          <w:rFonts w:ascii="Times New Roman" w:hAnsi="Times New Roman" w:cs="Times New Roman"/>
          <w:sz w:val="28"/>
        </w:rPr>
        <w:t xml:space="preserve">. Подольский, </w:t>
      </w:r>
      <w:proofErr w:type="spellStart"/>
      <w:r>
        <w:rPr>
          <w:rFonts w:ascii="Times New Roman" w:hAnsi="Times New Roman" w:cs="Times New Roman"/>
          <w:sz w:val="28"/>
        </w:rPr>
        <w:t>Г.Б</w:t>
      </w:r>
      <w:proofErr w:type="spellEnd"/>
      <w:r>
        <w:rPr>
          <w:rFonts w:ascii="Times New Roman" w:hAnsi="Times New Roman" w:cs="Times New Roman"/>
          <w:sz w:val="28"/>
        </w:rPr>
        <w:t xml:space="preserve">. Поляк, </w:t>
      </w:r>
      <w:proofErr w:type="spellStart"/>
      <w:r>
        <w:rPr>
          <w:rFonts w:ascii="Times New Roman" w:hAnsi="Times New Roman" w:cs="Times New Roman"/>
          <w:sz w:val="28"/>
        </w:rPr>
        <w:t>А.А</w:t>
      </w:r>
      <w:proofErr w:type="spellEnd"/>
      <w:r>
        <w:rPr>
          <w:rFonts w:ascii="Times New Roman" w:hAnsi="Times New Roman" w:cs="Times New Roman"/>
          <w:sz w:val="28"/>
        </w:rPr>
        <w:t xml:space="preserve">. Савин, </w:t>
      </w:r>
      <w:proofErr w:type="spellStart"/>
      <w:r>
        <w:rPr>
          <w:rFonts w:ascii="Times New Roman" w:hAnsi="Times New Roman" w:cs="Times New Roman"/>
          <w:sz w:val="28"/>
        </w:rPr>
        <w:t>Л.В</w:t>
      </w:r>
      <w:proofErr w:type="spellEnd"/>
      <w:r>
        <w:rPr>
          <w:rFonts w:ascii="Times New Roman" w:hAnsi="Times New Roman" w:cs="Times New Roman"/>
          <w:sz w:val="28"/>
        </w:rPr>
        <w:t xml:space="preserve">. Сотников / Под ред. проф. </w:t>
      </w:r>
      <w:proofErr w:type="spellStart"/>
      <w:r>
        <w:rPr>
          <w:rFonts w:ascii="Times New Roman" w:hAnsi="Times New Roman" w:cs="Times New Roman"/>
          <w:sz w:val="28"/>
        </w:rPr>
        <w:t>В.И.Подольского</w:t>
      </w:r>
      <w:proofErr w:type="spellEnd"/>
      <w:r>
        <w:rPr>
          <w:rFonts w:ascii="Times New Roman" w:hAnsi="Times New Roman" w:cs="Times New Roman"/>
          <w:sz w:val="28"/>
        </w:rPr>
        <w:t xml:space="preserve">. - М.: Аудит, </w:t>
      </w:r>
      <w:proofErr w:type="spellStart"/>
      <w:r>
        <w:rPr>
          <w:rFonts w:ascii="Times New Roman" w:hAnsi="Times New Roman" w:cs="Times New Roman"/>
          <w:sz w:val="28"/>
        </w:rPr>
        <w:t>ЮНИТИ</w:t>
      </w:r>
      <w:proofErr w:type="spellEnd"/>
      <w:r>
        <w:rPr>
          <w:rFonts w:ascii="Times New Roman" w:hAnsi="Times New Roman" w:cs="Times New Roman"/>
          <w:sz w:val="28"/>
        </w:rPr>
        <w:t>, 2003. - 432 с.</w:t>
      </w:r>
    </w:p>
    <w:p w:rsidR="00AD620D" w:rsidRPr="002A7A18" w:rsidRDefault="00AD620D" w:rsidP="00AD620D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left" w:pos="900"/>
        </w:tabs>
        <w:spacing w:before="0" w:beforeAutospacing="0" w:after="0" w:afterAutospacing="0"/>
        <w:ind w:left="0" w:firstLine="540"/>
        <w:jc w:val="both"/>
        <w:rPr>
          <w:rStyle w:val="12"/>
          <w:rFonts w:ascii="Times New Roman" w:hAnsi="Times New Roman" w:cs="Times New Roman"/>
          <w:sz w:val="28"/>
        </w:rPr>
      </w:pPr>
      <w:proofErr w:type="spellStart"/>
      <w:r w:rsidRPr="002A7A18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>Чикунова</w:t>
      </w:r>
      <w:proofErr w:type="spellEnd"/>
      <w:r w:rsidRPr="002A7A18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spellStart"/>
      <w:r w:rsidRPr="002A7A18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>Е.П</w:t>
      </w:r>
      <w:proofErr w:type="spellEnd"/>
      <w:r w:rsidRPr="002A7A18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>.</w:t>
      </w:r>
      <w:r w:rsidRPr="00D84F3E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Объем ответственности аудиторов: опыт США </w:t>
      </w:r>
      <w:r w:rsidRPr="00D84F3E">
        <w:rPr>
          <w:rFonts w:ascii="Times New Roman" w:hAnsi="Times New Roman" w:cs="Times New Roman"/>
          <w:color w:val="000000"/>
          <w:sz w:val="28"/>
          <w:szCs w:val="28"/>
        </w:rPr>
        <w:t xml:space="preserve">// </w:t>
      </w:r>
      <w:r w:rsidRPr="00D84F3E">
        <w:rPr>
          <w:rStyle w:val="12"/>
          <w:rFonts w:ascii="Times New Roman" w:hAnsi="Times New Roman" w:cs="Times New Roman"/>
          <w:color w:val="000000"/>
          <w:sz w:val="28"/>
          <w:szCs w:val="28"/>
        </w:rPr>
        <w:t>Аудитор. - 2004. - № 4. - С. 33-40</w:t>
      </w:r>
    </w:p>
    <w:p w:rsidR="00AD620D" w:rsidRPr="002A7A18" w:rsidRDefault="00AD620D" w:rsidP="00AD620D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left" w:pos="900"/>
        </w:tabs>
        <w:spacing w:before="0" w:beforeAutospacing="0" w:after="0" w:afterAutospacing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A18">
        <w:rPr>
          <w:rFonts w:ascii="Times New Roman" w:hAnsi="Times New Roman" w:cs="Times New Roman"/>
          <w:color w:val="000000"/>
          <w:sz w:val="28"/>
          <w:szCs w:val="28"/>
        </w:rPr>
        <w:t xml:space="preserve">Панкова </w:t>
      </w:r>
      <w:proofErr w:type="spellStart"/>
      <w:r w:rsidRPr="002A7A18">
        <w:rPr>
          <w:rFonts w:ascii="Times New Roman" w:hAnsi="Times New Roman" w:cs="Times New Roman"/>
          <w:color w:val="000000"/>
          <w:sz w:val="28"/>
          <w:szCs w:val="28"/>
        </w:rPr>
        <w:t>С.В</w:t>
      </w:r>
      <w:proofErr w:type="spellEnd"/>
      <w:r w:rsidRPr="002A7A18">
        <w:rPr>
          <w:rFonts w:ascii="Times New Roman" w:hAnsi="Times New Roman" w:cs="Times New Roman"/>
          <w:color w:val="000000"/>
          <w:sz w:val="28"/>
          <w:szCs w:val="28"/>
        </w:rPr>
        <w:t>. Организация внешнего контроля качества аудиторских услуг в США // Аудитор. - 2001. - № 10. - С. 46-49.</w:t>
      </w:r>
    </w:p>
    <w:p w:rsidR="00AD620D" w:rsidRDefault="00AD620D" w:rsidP="00AD620D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left" w:pos="900"/>
        </w:tabs>
        <w:spacing w:before="0" w:beforeAutospacing="0" w:after="0" w:afterAutospacing="0"/>
        <w:ind w:lef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Андреев </w:t>
      </w:r>
      <w:proofErr w:type="spellStart"/>
      <w:r>
        <w:rPr>
          <w:rFonts w:ascii="Times New Roman" w:hAnsi="Times New Roman" w:cs="Times New Roman"/>
          <w:sz w:val="28"/>
        </w:rPr>
        <w:t>В.Д</w:t>
      </w:r>
      <w:proofErr w:type="spellEnd"/>
      <w:r>
        <w:rPr>
          <w:rFonts w:ascii="Times New Roman" w:hAnsi="Times New Roman" w:cs="Times New Roman"/>
          <w:sz w:val="28"/>
        </w:rPr>
        <w:t>. Практический аудит: Справочное пособие - М.: Экономика, 2004. - 336 с.</w:t>
      </w:r>
    </w:p>
    <w:p w:rsidR="00AD620D" w:rsidRDefault="00AD620D" w:rsidP="00AD620D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left" w:pos="900"/>
        </w:tabs>
        <w:spacing w:before="0" w:beforeAutospacing="0" w:after="0" w:afterAutospacing="0"/>
        <w:ind w:left="0" w:firstLine="54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Березюк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В.И</w:t>
      </w:r>
      <w:proofErr w:type="spellEnd"/>
      <w:r>
        <w:rPr>
          <w:rFonts w:ascii="Times New Roman" w:hAnsi="Times New Roman" w:cs="Times New Roman"/>
          <w:sz w:val="28"/>
        </w:rPr>
        <w:t xml:space="preserve">. Аудит: Учебное пособие. – Караганда, 2006 – </w:t>
      </w:r>
      <w:proofErr w:type="spellStart"/>
      <w:r>
        <w:rPr>
          <w:rFonts w:ascii="Times New Roman" w:hAnsi="Times New Roman" w:cs="Times New Roman"/>
          <w:sz w:val="28"/>
        </w:rPr>
        <w:t>214с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D620D" w:rsidRDefault="00AD620D" w:rsidP="00AD620D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left" w:pos="900"/>
        </w:tabs>
        <w:spacing w:before="0" w:beforeAutospacing="0" w:after="0" w:afterAutospacing="0"/>
        <w:ind w:left="0" w:firstLine="54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Алборов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Р.А</w:t>
      </w:r>
      <w:proofErr w:type="spellEnd"/>
      <w:r>
        <w:rPr>
          <w:rFonts w:ascii="Times New Roman" w:hAnsi="Times New Roman" w:cs="Times New Roman"/>
          <w:sz w:val="28"/>
        </w:rPr>
        <w:t>. Аудит в организациях промышленности, торговли и АПК. - М.: Издательство «Дело и сервис», 2003. - 464 с.</w:t>
      </w:r>
    </w:p>
    <w:p w:rsidR="00AD620D" w:rsidRDefault="00AD620D" w:rsidP="00AD620D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left" w:pos="900"/>
        </w:tabs>
        <w:spacing w:before="0" w:beforeAutospacing="0" w:after="0" w:afterAutospacing="0"/>
        <w:ind w:lef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Богомолов </w:t>
      </w:r>
      <w:proofErr w:type="spellStart"/>
      <w:r>
        <w:rPr>
          <w:rFonts w:ascii="Times New Roman" w:hAnsi="Times New Roman" w:cs="Times New Roman"/>
          <w:sz w:val="28"/>
        </w:rPr>
        <w:t>А.М</w:t>
      </w:r>
      <w:proofErr w:type="spellEnd"/>
      <w:r>
        <w:rPr>
          <w:rFonts w:ascii="Times New Roman" w:hAnsi="Times New Roman" w:cs="Times New Roman"/>
          <w:sz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</w:rPr>
        <w:t>Голощапов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Н.А</w:t>
      </w:r>
      <w:proofErr w:type="spellEnd"/>
      <w:r>
        <w:rPr>
          <w:rFonts w:ascii="Times New Roman" w:hAnsi="Times New Roman" w:cs="Times New Roman"/>
          <w:sz w:val="28"/>
        </w:rPr>
        <w:t>. Внутренний аудит. Организация и методика проведения. - М.: Экзамен, 2003. - 192 с.</w:t>
      </w:r>
    </w:p>
    <w:p w:rsidR="00AD620D" w:rsidRDefault="00AD620D" w:rsidP="00AD620D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left" w:pos="900"/>
        </w:tabs>
        <w:spacing w:before="0" w:beforeAutospacing="0" w:after="0" w:afterAutospacing="0"/>
        <w:ind w:lef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Воронина </w:t>
      </w:r>
      <w:proofErr w:type="spellStart"/>
      <w:r>
        <w:rPr>
          <w:rFonts w:ascii="Times New Roman" w:hAnsi="Times New Roman" w:cs="Times New Roman"/>
          <w:sz w:val="28"/>
        </w:rPr>
        <w:t>Л.И</w:t>
      </w:r>
      <w:proofErr w:type="spellEnd"/>
      <w:r>
        <w:rPr>
          <w:rFonts w:ascii="Times New Roman" w:hAnsi="Times New Roman" w:cs="Times New Roman"/>
          <w:sz w:val="28"/>
        </w:rPr>
        <w:t>. Основы современного бухгалтерского учета и аудита: Учебное пособие: В 2 частях. Ч. 2. Основы аудита. - М.: 2006. - 304 с.</w:t>
      </w:r>
    </w:p>
    <w:p w:rsidR="00AD620D" w:rsidRDefault="00AD620D" w:rsidP="00AD620D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left" w:pos="900"/>
        </w:tabs>
        <w:spacing w:before="0" w:beforeAutospacing="0" w:after="0" w:afterAutospacing="0"/>
        <w:ind w:lef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Данилевский </w:t>
      </w:r>
      <w:proofErr w:type="spellStart"/>
      <w:r>
        <w:rPr>
          <w:rFonts w:ascii="Times New Roman" w:hAnsi="Times New Roman" w:cs="Times New Roman"/>
          <w:sz w:val="28"/>
        </w:rPr>
        <w:t>Ю.А</w:t>
      </w:r>
      <w:proofErr w:type="spellEnd"/>
      <w:r>
        <w:rPr>
          <w:rFonts w:ascii="Times New Roman" w:hAnsi="Times New Roman" w:cs="Times New Roman"/>
          <w:sz w:val="28"/>
        </w:rPr>
        <w:t xml:space="preserve">. Аудит и основные направления аудиторской деятельности: Учебное пособие. - М.: Изд. </w:t>
      </w:r>
      <w:proofErr w:type="spellStart"/>
      <w:r>
        <w:rPr>
          <w:rFonts w:ascii="Times New Roman" w:hAnsi="Times New Roman" w:cs="Times New Roman"/>
          <w:sz w:val="28"/>
        </w:rPr>
        <w:t>ФИПК</w:t>
      </w:r>
      <w:proofErr w:type="spellEnd"/>
      <w:r>
        <w:rPr>
          <w:rFonts w:ascii="Times New Roman" w:hAnsi="Times New Roman" w:cs="Times New Roman"/>
          <w:sz w:val="28"/>
        </w:rPr>
        <w:t>, 2001. - 97 с.</w:t>
      </w:r>
    </w:p>
    <w:p w:rsidR="00AD620D" w:rsidRDefault="00AD620D" w:rsidP="00AD620D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left" w:pos="900"/>
        </w:tabs>
        <w:spacing w:before="0" w:beforeAutospacing="0" w:after="0" w:afterAutospacing="0"/>
        <w:ind w:left="0" w:firstLine="54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Камышанов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П.И</w:t>
      </w:r>
      <w:proofErr w:type="spellEnd"/>
      <w:r>
        <w:rPr>
          <w:rFonts w:ascii="Times New Roman" w:hAnsi="Times New Roman" w:cs="Times New Roman"/>
          <w:sz w:val="28"/>
        </w:rPr>
        <w:t>. Практическое пособие по аудиту. - М.: ИНФРА-М. 2004. - 552. с.</w:t>
      </w:r>
    </w:p>
    <w:p w:rsidR="00884DAB" w:rsidRDefault="00884DAB" w:rsidP="00AD620D">
      <w:bookmarkStart w:id="3" w:name="_GoBack"/>
      <w:bookmarkEnd w:id="3"/>
    </w:p>
    <w:sectPr w:rsidR="0088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E7E4E"/>
    <w:multiLevelType w:val="hybridMultilevel"/>
    <w:tmpl w:val="9CA4EE3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0D"/>
    <w:rsid w:val="00464FF7"/>
    <w:rsid w:val="00884DAB"/>
    <w:rsid w:val="00AD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620D"/>
    <w:pPr>
      <w:keepNext/>
      <w:ind w:firstLine="567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20D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AD620D"/>
  </w:style>
  <w:style w:type="character" w:styleId="a3">
    <w:name w:val="Hyperlink"/>
    <w:basedOn w:val="a0"/>
    <w:semiHidden/>
    <w:rsid w:val="00AD620D"/>
    <w:rPr>
      <w:color w:val="0000FF"/>
      <w:u w:val="single"/>
    </w:rPr>
  </w:style>
  <w:style w:type="paragraph" w:styleId="a4">
    <w:name w:val="Normal (Web)"/>
    <w:basedOn w:val="a"/>
    <w:semiHidden/>
    <w:rsid w:val="00AD620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Body Text"/>
    <w:basedOn w:val="a"/>
    <w:link w:val="a6"/>
    <w:uiPriority w:val="99"/>
    <w:unhideWhenUsed/>
    <w:rsid w:val="00AD62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D620D"/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rsid w:val="00AD620D"/>
    <w:rPr>
      <w:rFonts w:ascii="Sylfaen" w:hAnsi="Sylfaen" w:cs="Sylfaen"/>
      <w:sz w:val="19"/>
      <w:szCs w:val="19"/>
      <w:u w:val="none"/>
    </w:rPr>
  </w:style>
  <w:style w:type="character" w:customStyle="1" w:styleId="a7">
    <w:name w:val="Основной текст + Курсив"/>
    <w:aliases w:val="Интервал 0 pt"/>
    <w:basedOn w:val="12"/>
    <w:uiPriority w:val="99"/>
    <w:rsid w:val="00AD620D"/>
    <w:rPr>
      <w:rFonts w:ascii="Sylfaen" w:hAnsi="Sylfaen" w:cs="Sylfaen"/>
      <w:i/>
      <w:iCs/>
      <w:spacing w:val="-10"/>
      <w:sz w:val="17"/>
      <w:szCs w:val="17"/>
      <w:u w:val="none"/>
    </w:rPr>
  </w:style>
  <w:style w:type="paragraph" w:customStyle="1" w:styleId="ConsPlusTitle">
    <w:name w:val="ConsPlusTitle"/>
    <w:rsid w:val="00AD62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620D"/>
    <w:pPr>
      <w:keepNext/>
      <w:ind w:firstLine="567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20D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AD620D"/>
  </w:style>
  <w:style w:type="character" w:styleId="a3">
    <w:name w:val="Hyperlink"/>
    <w:basedOn w:val="a0"/>
    <w:semiHidden/>
    <w:rsid w:val="00AD620D"/>
    <w:rPr>
      <w:color w:val="0000FF"/>
      <w:u w:val="single"/>
    </w:rPr>
  </w:style>
  <w:style w:type="paragraph" w:styleId="a4">
    <w:name w:val="Normal (Web)"/>
    <w:basedOn w:val="a"/>
    <w:semiHidden/>
    <w:rsid w:val="00AD620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Body Text"/>
    <w:basedOn w:val="a"/>
    <w:link w:val="a6"/>
    <w:uiPriority w:val="99"/>
    <w:unhideWhenUsed/>
    <w:rsid w:val="00AD62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D620D"/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rsid w:val="00AD620D"/>
    <w:rPr>
      <w:rFonts w:ascii="Sylfaen" w:hAnsi="Sylfaen" w:cs="Sylfaen"/>
      <w:sz w:val="19"/>
      <w:szCs w:val="19"/>
      <w:u w:val="none"/>
    </w:rPr>
  </w:style>
  <w:style w:type="character" w:customStyle="1" w:styleId="a7">
    <w:name w:val="Основной текст + Курсив"/>
    <w:aliases w:val="Интервал 0 pt"/>
    <w:basedOn w:val="12"/>
    <w:uiPriority w:val="99"/>
    <w:rsid w:val="00AD620D"/>
    <w:rPr>
      <w:rFonts w:ascii="Sylfaen" w:hAnsi="Sylfaen" w:cs="Sylfaen"/>
      <w:i/>
      <w:iCs/>
      <w:spacing w:val="-10"/>
      <w:sz w:val="17"/>
      <w:szCs w:val="17"/>
      <w:u w:val="none"/>
    </w:rPr>
  </w:style>
  <w:style w:type="paragraph" w:customStyle="1" w:styleId="ConsPlusTitle">
    <w:name w:val="ConsPlusTitle"/>
    <w:rsid w:val="00AD62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2016-04-21T10:13:00Z</dcterms:created>
  <dcterms:modified xsi:type="dcterms:W3CDTF">2016-04-21T10:13:00Z</dcterms:modified>
</cp:coreProperties>
</file>