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8" w:rsidRDefault="00483A78" w:rsidP="00483A78">
      <w:pPr>
        <w:ind w:left="360" w:hanging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СОДЕРЖАНИЕ</w:t>
      </w:r>
    </w:p>
    <w:p w:rsidR="00483A78" w:rsidRDefault="00483A78" w:rsidP="00483A78">
      <w:pPr>
        <w:ind w:left="360" w:hanging="360"/>
        <w:rPr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919"/>
        <w:gridCol w:w="1003"/>
      </w:tblGrid>
      <w:tr w:rsidR="00483A78" w:rsidTr="00232073">
        <w:tc>
          <w:tcPr>
            <w:tcW w:w="8567" w:type="dxa"/>
            <w:gridSpan w:val="2"/>
          </w:tcPr>
          <w:p w:rsidR="00483A78" w:rsidRDefault="00483A78" w:rsidP="002320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ВВЕДЕНИЕ</w:t>
            </w:r>
          </w:p>
        </w:tc>
        <w:tc>
          <w:tcPr>
            <w:tcW w:w="1003" w:type="dxa"/>
          </w:tcPr>
          <w:p w:rsidR="00483A78" w:rsidRDefault="00483A78" w:rsidP="0023207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483A78" w:rsidTr="00232073">
        <w:tc>
          <w:tcPr>
            <w:tcW w:w="648" w:type="dxa"/>
          </w:tcPr>
          <w:p w:rsidR="00483A78" w:rsidRDefault="00483A78" w:rsidP="002320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919" w:type="dxa"/>
          </w:tcPr>
          <w:p w:rsidR="00483A78" w:rsidRDefault="00483A78" w:rsidP="002320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ТЕОРЕТИЧЕСКАЯ ЧАСТЬ</w:t>
            </w:r>
          </w:p>
        </w:tc>
        <w:tc>
          <w:tcPr>
            <w:tcW w:w="1003" w:type="dxa"/>
          </w:tcPr>
          <w:p w:rsidR="00483A78" w:rsidRDefault="00483A78" w:rsidP="0023207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483A78" w:rsidTr="00232073">
        <w:tc>
          <w:tcPr>
            <w:tcW w:w="648" w:type="dxa"/>
          </w:tcPr>
          <w:p w:rsidR="00483A78" w:rsidRDefault="00483A78" w:rsidP="002320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1.1</w:t>
            </w:r>
          </w:p>
        </w:tc>
        <w:tc>
          <w:tcPr>
            <w:tcW w:w="7919" w:type="dxa"/>
          </w:tcPr>
          <w:p w:rsidR="00483A78" w:rsidRDefault="00483A78" w:rsidP="002320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Сущность и составные части управленческого учета</w:t>
            </w:r>
          </w:p>
        </w:tc>
        <w:tc>
          <w:tcPr>
            <w:tcW w:w="1003" w:type="dxa"/>
          </w:tcPr>
          <w:p w:rsidR="00483A78" w:rsidRDefault="00483A78" w:rsidP="0023207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483A78" w:rsidTr="00232073">
        <w:tc>
          <w:tcPr>
            <w:tcW w:w="648" w:type="dxa"/>
          </w:tcPr>
          <w:p w:rsidR="00483A78" w:rsidRDefault="00483A78" w:rsidP="002320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1.2</w:t>
            </w:r>
          </w:p>
        </w:tc>
        <w:tc>
          <w:tcPr>
            <w:tcW w:w="7919" w:type="dxa"/>
          </w:tcPr>
          <w:p w:rsidR="00483A78" w:rsidRDefault="00483A78" w:rsidP="002320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Системы управленческого учета</w:t>
            </w:r>
          </w:p>
        </w:tc>
        <w:tc>
          <w:tcPr>
            <w:tcW w:w="1003" w:type="dxa"/>
          </w:tcPr>
          <w:p w:rsidR="00483A78" w:rsidRDefault="00483A78" w:rsidP="0023207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</w:tr>
      <w:tr w:rsidR="00483A78" w:rsidTr="00232073">
        <w:tc>
          <w:tcPr>
            <w:tcW w:w="648" w:type="dxa"/>
          </w:tcPr>
          <w:p w:rsidR="00483A78" w:rsidRDefault="00483A78" w:rsidP="002320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1.3</w:t>
            </w:r>
          </w:p>
        </w:tc>
        <w:tc>
          <w:tcPr>
            <w:tcW w:w="7919" w:type="dxa"/>
          </w:tcPr>
          <w:p w:rsidR="00483A78" w:rsidRDefault="00483A78" w:rsidP="0023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управленческого учета и его объекты</w:t>
            </w:r>
          </w:p>
        </w:tc>
        <w:tc>
          <w:tcPr>
            <w:tcW w:w="1003" w:type="dxa"/>
          </w:tcPr>
          <w:p w:rsidR="00483A78" w:rsidRDefault="00483A78" w:rsidP="0023207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</w:tr>
      <w:tr w:rsidR="00483A78" w:rsidTr="00232073">
        <w:tc>
          <w:tcPr>
            <w:tcW w:w="648" w:type="dxa"/>
          </w:tcPr>
          <w:p w:rsidR="00483A78" w:rsidRDefault="00483A78" w:rsidP="002320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1.4</w:t>
            </w:r>
          </w:p>
        </w:tc>
        <w:tc>
          <w:tcPr>
            <w:tcW w:w="7919" w:type="dxa"/>
          </w:tcPr>
          <w:p w:rsidR="00483A78" w:rsidRDefault="00483A78" w:rsidP="0023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 способы управленческого учета</w:t>
            </w:r>
          </w:p>
        </w:tc>
        <w:tc>
          <w:tcPr>
            <w:tcW w:w="1003" w:type="dxa"/>
          </w:tcPr>
          <w:p w:rsidR="00483A78" w:rsidRDefault="00483A78" w:rsidP="0023207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</w:tr>
      <w:tr w:rsidR="00483A78" w:rsidTr="00232073">
        <w:tc>
          <w:tcPr>
            <w:tcW w:w="648" w:type="dxa"/>
          </w:tcPr>
          <w:p w:rsidR="00483A78" w:rsidRDefault="00483A78" w:rsidP="002320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919" w:type="dxa"/>
          </w:tcPr>
          <w:p w:rsidR="00483A78" w:rsidRDefault="00483A78" w:rsidP="0023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1003" w:type="dxa"/>
          </w:tcPr>
          <w:p w:rsidR="00483A78" w:rsidRDefault="00483A78" w:rsidP="0023207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</w:tr>
      <w:tr w:rsidR="00483A78" w:rsidTr="00232073">
        <w:tc>
          <w:tcPr>
            <w:tcW w:w="8567" w:type="dxa"/>
            <w:gridSpan w:val="2"/>
          </w:tcPr>
          <w:p w:rsidR="00483A78" w:rsidRDefault="00483A78" w:rsidP="0023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003" w:type="dxa"/>
          </w:tcPr>
          <w:p w:rsidR="00483A78" w:rsidRDefault="00483A78" w:rsidP="0023207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</w:tr>
      <w:tr w:rsidR="00483A78" w:rsidTr="00232073">
        <w:tc>
          <w:tcPr>
            <w:tcW w:w="8567" w:type="dxa"/>
            <w:gridSpan w:val="2"/>
          </w:tcPr>
          <w:p w:rsidR="00483A78" w:rsidRDefault="00483A78" w:rsidP="0023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003" w:type="dxa"/>
          </w:tcPr>
          <w:p w:rsidR="00483A78" w:rsidRDefault="00483A78" w:rsidP="0023207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</w:tr>
    </w:tbl>
    <w:p w:rsidR="00483A78" w:rsidRDefault="00483A78" w:rsidP="00483A78">
      <w:pPr>
        <w:ind w:firstLine="540"/>
        <w:jc w:val="both"/>
        <w:outlineLvl w:val="1"/>
        <w:rPr>
          <w:sz w:val="28"/>
          <w:szCs w:val="28"/>
          <w:lang w:val="kk-KZ"/>
        </w:rPr>
      </w:pPr>
    </w:p>
    <w:p w:rsidR="00483A78" w:rsidRDefault="00483A78">
      <w:r>
        <w:br w:type="page"/>
      </w:r>
    </w:p>
    <w:p w:rsidR="00483A78" w:rsidRDefault="00483A78" w:rsidP="00483A78">
      <w:pPr>
        <w:pStyle w:val="2"/>
      </w:pPr>
      <w:r>
        <w:lastRenderedPageBreak/>
        <w:t>СПИСОК ИСПОЛЬЗОВАННОЙ ЛИТЕРАТУРЫ</w:t>
      </w:r>
    </w:p>
    <w:p w:rsidR="00483A78" w:rsidRDefault="00483A78" w:rsidP="00483A78">
      <w:pPr>
        <w:jc w:val="both"/>
        <w:outlineLvl w:val="1"/>
        <w:rPr>
          <w:sz w:val="28"/>
          <w:szCs w:val="28"/>
          <w:lang w:val="kk-KZ"/>
        </w:rPr>
      </w:pPr>
    </w:p>
    <w:p w:rsidR="00483A78" w:rsidRDefault="00483A78" w:rsidP="00483A78">
      <w:pPr>
        <w:jc w:val="both"/>
        <w:outlineLvl w:val="1"/>
        <w:rPr>
          <w:sz w:val="28"/>
          <w:szCs w:val="28"/>
          <w:lang w:val="kk-KZ"/>
        </w:rPr>
      </w:pP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Друри К. Управленческий и производственный учет: учебный комплекс для студентов вузов /Пер. с англ. – 6-ое изд. -  М.: ЮНИТИ- ДАНА, 2007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bCs/>
          <w:color w:val="000000"/>
          <w:sz w:val="28"/>
        </w:rPr>
        <w:t>О бухгалтерском учете и финансовой отчетности. Закон Рес</w:t>
      </w:r>
      <w:r>
        <w:rPr>
          <w:bCs/>
          <w:color w:val="000000"/>
          <w:sz w:val="28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Рахметов А.Х. Управленческий учет по сегментам деятельности // журнал «Бухгалтерский учет»  - 2000 год,  № 20, с. 15-18  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Нидлз Б., Андерсон Х., Колдуэлл Д. Принципы бухгалтерского учета / Пер. с англ. – 2-е изд. – М.: Финансы и статистика, 2003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В.Э.Керимов "Управленческий учет" - Москва 2005 г.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Алан Апчерч " Управленческий учет : принципы и практика ", Москва 2004 г.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Бухгалтерский управленческий учет: учеб. для студентов вузов, обучающихся по экон. специальностям/М. А. Вахрушина. – 6- е изд., испр. – Москва. – Омега – Л, 2007. – 570 с.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Ивашкевич В. Б. Бухгалтерский управленческий учет: учеб. для вузов. – М.: Экономист, 2006. – 618 с.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Каверина О. Д. Управленческий учет: системы, методы, процедуры. – М.: Финансы и статистика, 2008. – 352 с.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Кондраков Н.П., Иванова М. А. Бухгалтерский управленческий учет: Учебное пособие. – М.: ИНФРА-М, 2007. – 368 с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Хорнген Ч., Фостер Дж. Бухгалтерский учет: управленческий аспект. –М., Финансы и статистика, 2000.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Ивашкевич В. Б. Бухгалтерский управленческий учет. Учебник - М.: Юрист, 2003.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Карпова Т. В. Основы управленческого учета. Учебник. - М.: ЮНИТИ, 2001.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Кондратова И. Г. Основы управленческого учета. Учебное пособие. - М.: Финансы и статистика, 2001.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Друри К. Управленческий учет для бизнес-решений. - М.: ЮНИТИ, 2003.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Николаева О., Шишкова Т. Управленческий учет: Учебное пособие. М.: УРСС, 2003.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Палий В.Ф.. Организация управленческого учета. - М.: Бератор-Пресс, 2003.</w:t>
      </w:r>
    </w:p>
    <w:p w:rsidR="00483A78" w:rsidRDefault="00483A78" w:rsidP="00483A7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Рей В.В., Палий В. Управленческий учет. М.: Инфра-М, 1997.</w:t>
      </w:r>
    </w:p>
    <w:p w:rsidR="00483A78" w:rsidRDefault="00483A78" w:rsidP="00483A78">
      <w:pPr>
        <w:jc w:val="both"/>
        <w:rPr>
          <w:lang w:val="kk-KZ"/>
        </w:rPr>
      </w:pPr>
    </w:p>
    <w:p w:rsidR="00483A78" w:rsidRDefault="00483A78" w:rsidP="00483A78">
      <w:pPr>
        <w:ind w:firstLine="567"/>
        <w:jc w:val="both"/>
        <w:outlineLvl w:val="1"/>
        <w:rPr>
          <w:sz w:val="28"/>
          <w:szCs w:val="28"/>
          <w:lang w:val="kk-KZ"/>
        </w:rPr>
      </w:pPr>
    </w:p>
    <w:p w:rsidR="00483A78" w:rsidRDefault="00483A78" w:rsidP="00483A78">
      <w:pPr>
        <w:ind w:firstLine="567"/>
        <w:jc w:val="both"/>
        <w:rPr>
          <w:sz w:val="28"/>
          <w:szCs w:val="28"/>
        </w:rPr>
      </w:pPr>
    </w:p>
    <w:p w:rsidR="00D045C5" w:rsidRDefault="00D045C5">
      <w:bookmarkStart w:id="0" w:name="_GoBack"/>
      <w:bookmarkEnd w:id="0"/>
    </w:p>
    <w:sectPr w:rsidR="00D0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DDE"/>
    <w:multiLevelType w:val="hybridMultilevel"/>
    <w:tmpl w:val="63B4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78"/>
    <w:rsid w:val="00483A78"/>
    <w:rsid w:val="00D0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7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83A78"/>
    <w:pPr>
      <w:keepNext/>
      <w:outlineLvl w:val="1"/>
    </w:pPr>
    <w:rPr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A78"/>
    <w:rPr>
      <w:sz w:val="28"/>
      <w:szCs w:val="2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7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83A78"/>
    <w:pPr>
      <w:keepNext/>
      <w:outlineLvl w:val="1"/>
    </w:pPr>
    <w:rPr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A78"/>
    <w:rPr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2014-12-03T07:44:00Z</dcterms:created>
  <dcterms:modified xsi:type="dcterms:W3CDTF">2014-12-03T07:45:00Z</dcterms:modified>
</cp:coreProperties>
</file>